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98" w:rsidRPr="00B059D6" w:rsidRDefault="00B77098" w:rsidP="00B77098">
      <w:pPr>
        <w:jc w:val="center"/>
        <w:rPr>
          <w:b/>
          <w:sz w:val="24"/>
          <w:szCs w:val="24"/>
        </w:rPr>
      </w:pPr>
      <w:r w:rsidRPr="00B059D6">
        <w:rPr>
          <w:b/>
          <w:sz w:val="24"/>
          <w:szCs w:val="24"/>
        </w:rPr>
        <w:t>Chancellor</w:t>
      </w:r>
      <w:r w:rsidR="00D448FF" w:rsidRPr="00B059D6">
        <w:rPr>
          <w:b/>
          <w:sz w:val="24"/>
          <w:szCs w:val="24"/>
        </w:rPr>
        <w:t>’s</w:t>
      </w:r>
      <w:r w:rsidRPr="00B059D6">
        <w:rPr>
          <w:b/>
          <w:sz w:val="24"/>
          <w:szCs w:val="24"/>
        </w:rPr>
        <w:t xml:space="preserve"> Committee on Inclusive Excellence</w:t>
      </w:r>
    </w:p>
    <w:p w:rsidR="00B77098" w:rsidRPr="00B059D6" w:rsidRDefault="00B77098" w:rsidP="00B77098">
      <w:pPr>
        <w:jc w:val="center"/>
        <w:rPr>
          <w:b/>
          <w:sz w:val="24"/>
          <w:szCs w:val="24"/>
        </w:rPr>
      </w:pPr>
      <w:r w:rsidRPr="00B059D6">
        <w:rPr>
          <w:b/>
          <w:sz w:val="24"/>
          <w:szCs w:val="24"/>
        </w:rPr>
        <w:t>Meeting</w:t>
      </w:r>
    </w:p>
    <w:p w:rsidR="00B77098" w:rsidRPr="00B059D6" w:rsidRDefault="0001001F" w:rsidP="00B77098">
      <w:pPr>
        <w:jc w:val="center"/>
        <w:rPr>
          <w:b/>
          <w:sz w:val="24"/>
          <w:szCs w:val="24"/>
        </w:rPr>
      </w:pPr>
      <w:r w:rsidRPr="00B059D6">
        <w:rPr>
          <w:b/>
          <w:sz w:val="24"/>
          <w:szCs w:val="24"/>
        </w:rPr>
        <w:t>Wednesday – February 13, 2013</w:t>
      </w:r>
    </w:p>
    <w:p w:rsidR="00B77098" w:rsidRPr="00B059D6" w:rsidRDefault="0001001F" w:rsidP="00B77098">
      <w:pPr>
        <w:jc w:val="center"/>
        <w:rPr>
          <w:b/>
          <w:sz w:val="24"/>
          <w:szCs w:val="24"/>
        </w:rPr>
      </w:pPr>
      <w:r w:rsidRPr="00B059D6">
        <w:rPr>
          <w:b/>
          <w:sz w:val="24"/>
          <w:szCs w:val="24"/>
        </w:rPr>
        <w:t>10:00am – 11:00 am Hyland Hall 4301</w:t>
      </w:r>
    </w:p>
    <w:p w:rsidR="00B77098" w:rsidRPr="00B059D6" w:rsidRDefault="00B77098" w:rsidP="00B77098">
      <w:pPr>
        <w:jc w:val="center"/>
        <w:rPr>
          <w:b/>
          <w:sz w:val="24"/>
          <w:szCs w:val="24"/>
        </w:rPr>
      </w:pPr>
      <w:r w:rsidRPr="00B059D6">
        <w:rPr>
          <w:b/>
          <w:sz w:val="24"/>
          <w:szCs w:val="24"/>
        </w:rPr>
        <w:t>Agenda</w:t>
      </w:r>
    </w:p>
    <w:p w:rsidR="00B77098" w:rsidRPr="005B1A65" w:rsidRDefault="00B77098" w:rsidP="00B77098">
      <w:pPr>
        <w:rPr>
          <w:sz w:val="24"/>
          <w:szCs w:val="24"/>
        </w:rPr>
      </w:pPr>
    </w:p>
    <w:p w:rsidR="00B77098" w:rsidRPr="009B5A60" w:rsidRDefault="00B77098" w:rsidP="00B77098">
      <w:pPr>
        <w:pStyle w:val="ListParagraph"/>
        <w:numPr>
          <w:ilvl w:val="0"/>
          <w:numId w:val="1"/>
        </w:numPr>
      </w:pPr>
      <w:r w:rsidRPr="009B5A60">
        <w:t>Volunteer recorder</w:t>
      </w:r>
    </w:p>
    <w:p w:rsidR="00B77098" w:rsidRPr="009B5A60" w:rsidRDefault="00B77098" w:rsidP="00872634">
      <w:pPr>
        <w:ind w:left="360"/>
      </w:pPr>
    </w:p>
    <w:p w:rsidR="009C0B89" w:rsidRPr="009B5A60" w:rsidRDefault="00B77098" w:rsidP="009C0B89">
      <w:pPr>
        <w:pStyle w:val="ListParagraph"/>
        <w:numPr>
          <w:ilvl w:val="0"/>
          <w:numId w:val="1"/>
        </w:numPr>
      </w:pPr>
      <w:r w:rsidRPr="009B5A60">
        <w:t xml:space="preserve">Review of the minutes from </w:t>
      </w:r>
      <w:r w:rsidR="0001001F">
        <w:t>December 10, 2012</w:t>
      </w:r>
    </w:p>
    <w:p w:rsidR="009C0B89" w:rsidRPr="009B5A60" w:rsidRDefault="009C0B89" w:rsidP="009C0B89">
      <w:pPr>
        <w:pStyle w:val="ListParagraph"/>
        <w:rPr>
          <w:rFonts w:ascii="Arial" w:hAnsi="Arial" w:cs="Arial"/>
        </w:rPr>
      </w:pPr>
    </w:p>
    <w:p w:rsidR="000F2772" w:rsidRPr="009E5483" w:rsidRDefault="009C0B89" w:rsidP="009E5483">
      <w:pPr>
        <w:pStyle w:val="ListParagraph"/>
        <w:numPr>
          <w:ilvl w:val="0"/>
          <w:numId w:val="1"/>
        </w:numPr>
      </w:pPr>
      <w:r w:rsidRPr="009B5A60">
        <w:rPr>
          <w:rFonts w:asciiTheme="minorHAnsi" w:hAnsiTheme="minorHAnsi" w:cstheme="minorHAnsi"/>
        </w:rPr>
        <w:t xml:space="preserve">Conference Development Grants </w:t>
      </w:r>
      <w:r w:rsidR="009E5483">
        <w:rPr>
          <w:rFonts w:asciiTheme="minorHAnsi" w:hAnsiTheme="minorHAnsi" w:cstheme="minorHAnsi"/>
        </w:rPr>
        <w:t xml:space="preserve">- updates (Denise Ehlen) </w:t>
      </w:r>
    </w:p>
    <w:p w:rsidR="009E5483" w:rsidRPr="009B5A60" w:rsidRDefault="009E5483" w:rsidP="009E5483"/>
    <w:p w:rsidR="00DE7B07" w:rsidRPr="009B5A60" w:rsidRDefault="00CD7082" w:rsidP="009E5483">
      <w:pPr>
        <w:pStyle w:val="ListParagraph"/>
        <w:numPr>
          <w:ilvl w:val="0"/>
          <w:numId w:val="1"/>
        </w:numPr>
      </w:pPr>
      <w:r w:rsidRPr="009B5A60">
        <w:t xml:space="preserve">2013 </w:t>
      </w:r>
      <w:r w:rsidR="00E935F1" w:rsidRPr="009B5A60">
        <w:t>C</w:t>
      </w:r>
      <w:r w:rsidR="00DE7B07" w:rsidRPr="009B5A60">
        <w:t>a</w:t>
      </w:r>
      <w:r w:rsidR="007B6F4A" w:rsidRPr="009B5A60">
        <w:t>mpus Diversity Forum</w:t>
      </w:r>
      <w:r w:rsidR="009E5483">
        <w:t>, week of 11-4-</w:t>
      </w:r>
      <w:r w:rsidR="009E5483" w:rsidRPr="009B5A60">
        <w:t>13</w:t>
      </w:r>
      <w:r w:rsidR="007B6F4A" w:rsidRPr="009B5A60">
        <w:t xml:space="preserve"> </w:t>
      </w:r>
      <w:r w:rsidR="00872634" w:rsidRPr="009B5A60">
        <w:t xml:space="preserve">Updates </w:t>
      </w:r>
      <w:r w:rsidR="00D91D4D" w:rsidRPr="009B5A60">
        <w:t xml:space="preserve">(Mark </w:t>
      </w:r>
      <w:proofErr w:type="spellStart"/>
      <w:r w:rsidR="00D91D4D" w:rsidRPr="009B5A60">
        <w:t>McPhail</w:t>
      </w:r>
      <w:proofErr w:type="spellEnd"/>
      <w:r w:rsidR="009E5483">
        <w:t xml:space="preserve">/Julie </w:t>
      </w:r>
      <w:proofErr w:type="spellStart"/>
      <w:r w:rsidR="009E5483">
        <w:t>Minike-Lacocque</w:t>
      </w:r>
      <w:proofErr w:type="spellEnd"/>
      <w:r w:rsidR="00D91D4D" w:rsidRPr="009B5A60">
        <w:t>)</w:t>
      </w:r>
    </w:p>
    <w:p w:rsidR="008B1738" w:rsidRDefault="008B1738" w:rsidP="00535945"/>
    <w:p w:rsidR="0001001F" w:rsidRDefault="009E5483" w:rsidP="00872634">
      <w:pPr>
        <w:pStyle w:val="ListParagraph"/>
        <w:numPr>
          <w:ilvl w:val="0"/>
          <w:numId w:val="1"/>
        </w:numPr>
      </w:pPr>
      <w:r>
        <w:t>“Defining &amp; Assessing Diversity”</w:t>
      </w:r>
      <w:r w:rsidR="0001001F">
        <w:t xml:space="preserve"> Workshop –</w:t>
      </w:r>
      <w:r>
        <w:t xml:space="preserve"> Jan </w:t>
      </w:r>
      <w:r w:rsidR="0001001F">
        <w:t xml:space="preserve">2013 – updates </w:t>
      </w:r>
      <w:r>
        <w:t xml:space="preserve"> from workshop participants</w:t>
      </w:r>
    </w:p>
    <w:p w:rsidR="008B1738" w:rsidRDefault="008B1738" w:rsidP="008B1738"/>
    <w:p w:rsidR="0001001F" w:rsidRDefault="0001001F" w:rsidP="00872634">
      <w:pPr>
        <w:pStyle w:val="ListParagraph"/>
        <w:numPr>
          <w:ilvl w:val="0"/>
          <w:numId w:val="1"/>
        </w:numPr>
      </w:pPr>
      <w:r>
        <w:t xml:space="preserve"> “Preparing Future Higher Education Leaders”,  Grow Our Own Forum – March 6, 2013</w:t>
      </w:r>
      <w:r w:rsidR="009E5483">
        <w:t>, (Richard McGregory)</w:t>
      </w:r>
    </w:p>
    <w:p w:rsidR="008B1738" w:rsidRDefault="008B1738" w:rsidP="008B1738"/>
    <w:p w:rsidR="009E5483" w:rsidRDefault="0001001F" w:rsidP="009E5483">
      <w:pPr>
        <w:pStyle w:val="ListParagraph"/>
        <w:numPr>
          <w:ilvl w:val="0"/>
          <w:numId w:val="1"/>
        </w:numPr>
      </w:pPr>
      <w:r>
        <w:t xml:space="preserve">Diversity Articles </w:t>
      </w:r>
      <w:r w:rsidR="00B059D6">
        <w:t xml:space="preserve">submitted by IE committee </w:t>
      </w:r>
      <w:r w:rsidR="009E5483">
        <w:t xml:space="preserve">are located </w:t>
      </w:r>
      <w:r>
        <w:t xml:space="preserve">under Resources on </w:t>
      </w:r>
      <w:r w:rsidR="009E5483">
        <w:t xml:space="preserve">the </w:t>
      </w:r>
      <w:r>
        <w:t>Diversity Website</w:t>
      </w:r>
      <w:r w:rsidR="009E5483" w:rsidRPr="009E5483">
        <w:t xml:space="preserve"> </w:t>
      </w:r>
      <w:hyperlink r:id="rId7" w:history="1">
        <w:r w:rsidR="009E5483" w:rsidRPr="00F95E1E">
          <w:rPr>
            <w:rStyle w:val="Hyperlink"/>
          </w:rPr>
          <w:t>http://www.uww.edu/diversity/resources/</w:t>
        </w:r>
      </w:hyperlink>
    </w:p>
    <w:p w:rsidR="00B059D6" w:rsidRDefault="00B059D6" w:rsidP="00B059D6">
      <w:pPr>
        <w:pStyle w:val="ListParagraph"/>
      </w:pPr>
    </w:p>
    <w:p w:rsidR="00B059D6" w:rsidRDefault="00B059D6" w:rsidP="009E5483">
      <w:pPr>
        <w:pStyle w:val="ListParagraph"/>
        <w:numPr>
          <w:ilvl w:val="0"/>
          <w:numId w:val="1"/>
        </w:numPr>
      </w:pPr>
      <w:r>
        <w:t>Academic Staff Seminars: February 27</w:t>
      </w:r>
      <w:r w:rsidRPr="00B059D6">
        <w:rPr>
          <w:vertAlign w:val="superscript"/>
        </w:rPr>
        <w:t>th</w:t>
      </w:r>
      <w:r>
        <w:t>, 4pm, Title: ‘Understanding Title IX &amp; Sexual Violence’</w:t>
      </w:r>
    </w:p>
    <w:p w:rsidR="009E5483" w:rsidRDefault="009E5483" w:rsidP="009E5483">
      <w:pPr>
        <w:pStyle w:val="ListParagraph"/>
      </w:pPr>
    </w:p>
    <w:p w:rsidR="002C7101" w:rsidRPr="009B5A60" w:rsidRDefault="0001001F" w:rsidP="009E5483">
      <w:pPr>
        <w:pStyle w:val="ListParagraph"/>
        <w:numPr>
          <w:ilvl w:val="0"/>
          <w:numId w:val="1"/>
        </w:numPr>
      </w:pPr>
      <w:r>
        <w:t xml:space="preserve">2-3 volunteers </w:t>
      </w:r>
      <w:r w:rsidR="006A7DF4">
        <w:t xml:space="preserve">needed </w:t>
      </w:r>
      <w:r>
        <w:t xml:space="preserve">to </w:t>
      </w:r>
      <w:r w:rsidR="006A7DF4">
        <w:t xml:space="preserve">facilitate a discussion on </w:t>
      </w:r>
      <w:r>
        <w:t>IE for Academic Staff Seminars</w:t>
      </w:r>
      <w:r w:rsidR="006A7DF4">
        <w:t xml:space="preserve"> – March/</w:t>
      </w:r>
      <w:r w:rsidR="002C7101">
        <w:t xml:space="preserve"> April</w:t>
      </w:r>
    </w:p>
    <w:p w:rsidR="006463B5" w:rsidRPr="009B5A60" w:rsidRDefault="006463B5" w:rsidP="006463B5"/>
    <w:p w:rsidR="005B1A65" w:rsidRPr="009B5A60" w:rsidRDefault="00B77098" w:rsidP="008600A9">
      <w:pPr>
        <w:pStyle w:val="ListParagraph"/>
        <w:numPr>
          <w:ilvl w:val="0"/>
          <w:numId w:val="1"/>
        </w:numPr>
      </w:pPr>
      <w:r w:rsidRPr="009B5A60">
        <w:t xml:space="preserve">UWW Inclusive Excellence </w:t>
      </w:r>
      <w:r w:rsidR="005F52EC" w:rsidRPr="009B5A60">
        <w:t xml:space="preserve">Discussion Questions </w:t>
      </w:r>
      <w:r w:rsidR="008B1738">
        <w:t xml:space="preserve">– Now what? </w:t>
      </w:r>
    </w:p>
    <w:p w:rsidR="00A94EE7" w:rsidRPr="009B5A60" w:rsidRDefault="0002211E" w:rsidP="00A94EE7">
      <w:pPr>
        <w:pStyle w:val="ListParagraph"/>
        <w:numPr>
          <w:ilvl w:val="1"/>
          <w:numId w:val="1"/>
        </w:numPr>
      </w:pPr>
      <w:r w:rsidRPr="009B5A60">
        <w:t>Feedback on discussions of questions</w:t>
      </w:r>
      <w:r w:rsidR="009B5A60" w:rsidRPr="009B5A60">
        <w:t>/outcomes</w:t>
      </w:r>
      <w:r w:rsidR="009B5A60">
        <w:t>/What’s next?</w:t>
      </w:r>
    </w:p>
    <w:p w:rsidR="00872634" w:rsidRPr="009B5A60" w:rsidRDefault="00872634" w:rsidP="00742EDE">
      <w:pPr>
        <w:pStyle w:val="NoSpacing"/>
        <w:numPr>
          <w:ilvl w:val="0"/>
          <w:numId w:val="7"/>
        </w:numPr>
      </w:pPr>
      <w:r w:rsidRPr="009B5A60">
        <w:t>Luis Benevoglienti</w:t>
      </w:r>
      <w:r w:rsidRPr="009B5A60">
        <w:tab/>
      </w:r>
      <w:r w:rsidRPr="009B5A60">
        <w:tab/>
      </w:r>
      <w:r w:rsidRPr="009B5A60">
        <w:tab/>
      </w:r>
      <w:r w:rsidRPr="009B5A60">
        <w:tab/>
        <w:t>WSG and RHA</w:t>
      </w:r>
    </w:p>
    <w:p w:rsidR="00872634" w:rsidRPr="009B5A60" w:rsidRDefault="00AA14A4" w:rsidP="00742EDE">
      <w:pPr>
        <w:pStyle w:val="NoSpacing"/>
        <w:numPr>
          <w:ilvl w:val="0"/>
          <w:numId w:val="7"/>
        </w:numPr>
      </w:pPr>
      <w:r>
        <w:t>Liz</w:t>
      </w:r>
      <w:r w:rsidR="00872634" w:rsidRPr="009B5A60">
        <w:t xml:space="preserve"> Ogunsola </w:t>
      </w:r>
      <w:r w:rsidR="009C0B89" w:rsidRPr="009B5A60">
        <w:t>&amp;</w:t>
      </w:r>
      <w:r w:rsidR="00872634" w:rsidRPr="009B5A60">
        <w:t xml:space="preserve"> Denise Ehlen</w:t>
      </w:r>
      <w:r w:rsidR="00872634" w:rsidRPr="009B5A60">
        <w:tab/>
      </w:r>
      <w:r w:rsidR="009C0B89" w:rsidRPr="009B5A60">
        <w:tab/>
      </w:r>
      <w:r w:rsidR="00872634" w:rsidRPr="009B5A60">
        <w:t>Academic Staff Assembly</w:t>
      </w:r>
    </w:p>
    <w:p w:rsidR="00872634" w:rsidRPr="009B5A60" w:rsidRDefault="00872634" w:rsidP="00872634">
      <w:pPr>
        <w:pStyle w:val="NoSpacing"/>
        <w:numPr>
          <w:ilvl w:val="0"/>
          <w:numId w:val="4"/>
        </w:numPr>
      </w:pPr>
      <w:r w:rsidRPr="009B5A60">
        <w:t>Mai Yer Yang</w:t>
      </w:r>
      <w:r w:rsidRPr="009B5A60">
        <w:tab/>
      </w:r>
      <w:r w:rsidRPr="009B5A60">
        <w:tab/>
      </w:r>
      <w:r w:rsidRPr="009B5A60">
        <w:tab/>
      </w:r>
      <w:r w:rsidRPr="009B5A60">
        <w:tab/>
        <w:t>Connection Student Council</w:t>
      </w:r>
    </w:p>
    <w:p w:rsidR="00872634" w:rsidRPr="009B5A60" w:rsidRDefault="00872634" w:rsidP="00872634">
      <w:pPr>
        <w:pStyle w:val="NoSpacing"/>
        <w:numPr>
          <w:ilvl w:val="0"/>
          <w:numId w:val="4"/>
        </w:numPr>
      </w:pPr>
      <w:r w:rsidRPr="009B5A60">
        <w:t>Ron Buchholz</w:t>
      </w:r>
      <w:r w:rsidRPr="009B5A60">
        <w:tab/>
      </w:r>
      <w:r w:rsidRPr="009B5A60">
        <w:tab/>
      </w:r>
      <w:r w:rsidRPr="009B5A60">
        <w:tab/>
      </w:r>
      <w:r w:rsidRPr="009B5A60">
        <w:tab/>
        <w:t>Student Affairs</w:t>
      </w:r>
    </w:p>
    <w:p w:rsidR="00872634" w:rsidRDefault="00872634" w:rsidP="00872634">
      <w:pPr>
        <w:pStyle w:val="NoSpacing"/>
        <w:numPr>
          <w:ilvl w:val="0"/>
          <w:numId w:val="4"/>
        </w:numPr>
      </w:pPr>
      <w:r w:rsidRPr="009B5A60">
        <w:t>Lauren Smith</w:t>
      </w:r>
      <w:r w:rsidRPr="009B5A60">
        <w:tab/>
      </w:r>
      <w:r w:rsidRPr="009B5A60">
        <w:tab/>
      </w:r>
      <w:r w:rsidRPr="009B5A60">
        <w:tab/>
      </w:r>
      <w:r w:rsidRPr="009B5A60">
        <w:tab/>
        <w:t>Women’s Issues Committee</w:t>
      </w:r>
    </w:p>
    <w:p w:rsidR="00AA14A4" w:rsidRPr="009B5A60" w:rsidRDefault="00AA14A4" w:rsidP="00872634">
      <w:pPr>
        <w:pStyle w:val="NoSpacing"/>
        <w:numPr>
          <w:ilvl w:val="0"/>
          <w:numId w:val="4"/>
        </w:numPr>
      </w:pPr>
      <w:r>
        <w:t>Eylem Ersal</w:t>
      </w:r>
      <w:r>
        <w:tab/>
      </w:r>
      <w:r>
        <w:tab/>
      </w:r>
      <w:r>
        <w:tab/>
      </w:r>
      <w:r>
        <w:tab/>
      </w:r>
      <w:r>
        <w:tab/>
        <w:t>COBE Inclusive Excellence Committee</w:t>
      </w:r>
    </w:p>
    <w:p w:rsidR="00742EDE" w:rsidRDefault="00742EDE" w:rsidP="00872634">
      <w:pPr>
        <w:pStyle w:val="NoSpacing"/>
        <w:numPr>
          <w:ilvl w:val="0"/>
          <w:numId w:val="4"/>
        </w:numPr>
      </w:pPr>
      <w:r w:rsidRPr="009B5A60">
        <w:t>Richard McGregory</w:t>
      </w:r>
      <w:r w:rsidRPr="009B5A60">
        <w:tab/>
      </w:r>
      <w:r w:rsidRPr="009B5A60">
        <w:tab/>
      </w:r>
      <w:r w:rsidRPr="009B5A60">
        <w:tab/>
      </w:r>
      <w:r w:rsidRPr="009B5A60">
        <w:tab/>
        <w:t>Multicultural Affairs, Student Success</w:t>
      </w:r>
    </w:p>
    <w:p w:rsidR="00AA14A4" w:rsidRPr="009B5A60" w:rsidRDefault="00AA14A4" w:rsidP="00AA14A4">
      <w:pPr>
        <w:pStyle w:val="NoSpacing"/>
        <w:numPr>
          <w:ilvl w:val="0"/>
          <w:numId w:val="4"/>
        </w:numPr>
      </w:pPr>
      <w:r w:rsidRPr="009B5A60">
        <w:t>Cindy Konrad</w:t>
      </w:r>
      <w:r w:rsidRPr="009B5A60">
        <w:tab/>
      </w:r>
      <w:r w:rsidRPr="009B5A60">
        <w:tab/>
      </w:r>
      <w:r w:rsidRPr="009B5A60">
        <w:tab/>
      </w:r>
      <w:r w:rsidRPr="009B5A60">
        <w:tab/>
        <w:t>Chancellor’s LGBTQ Task Force</w:t>
      </w:r>
    </w:p>
    <w:p w:rsidR="009C0B89" w:rsidRPr="009B5A60" w:rsidRDefault="009C0B89" w:rsidP="00872634">
      <w:pPr>
        <w:pStyle w:val="NoSpacing"/>
        <w:numPr>
          <w:ilvl w:val="0"/>
          <w:numId w:val="4"/>
        </w:numPr>
      </w:pPr>
      <w:r w:rsidRPr="009B5A60">
        <w:t>Chris Clements &amp; Liz Ogunsola</w:t>
      </w:r>
      <w:r w:rsidRPr="009B5A60">
        <w:tab/>
      </w:r>
      <w:r w:rsidRPr="009B5A60">
        <w:tab/>
        <w:t>SPBC</w:t>
      </w:r>
    </w:p>
    <w:p w:rsidR="00AA14A4" w:rsidRPr="009B5A60" w:rsidRDefault="00AA14A4" w:rsidP="00AA14A4">
      <w:pPr>
        <w:pStyle w:val="NoSpacing"/>
        <w:numPr>
          <w:ilvl w:val="0"/>
          <w:numId w:val="4"/>
        </w:numPr>
      </w:pPr>
      <w:r w:rsidRPr="009B5A60">
        <w:t>Mark McPhail &amp; Lauren Smith</w:t>
      </w:r>
      <w:r w:rsidRPr="009B5A60">
        <w:tab/>
      </w:r>
      <w:r w:rsidRPr="009B5A60">
        <w:tab/>
        <w:t>Faculty Senate</w:t>
      </w:r>
    </w:p>
    <w:p w:rsidR="00AA14A4" w:rsidRPr="009B5A60" w:rsidRDefault="00AA14A4" w:rsidP="00872634">
      <w:pPr>
        <w:pStyle w:val="NoSpacing"/>
        <w:numPr>
          <w:ilvl w:val="0"/>
          <w:numId w:val="4"/>
        </w:numPr>
      </w:pPr>
      <w:r>
        <w:t>Other</w:t>
      </w:r>
    </w:p>
    <w:p w:rsidR="00742EDE" w:rsidRPr="009B5A60" w:rsidRDefault="00742EDE" w:rsidP="009B5A60"/>
    <w:p w:rsidR="00633132" w:rsidRPr="009B5A60" w:rsidRDefault="009B5A60" w:rsidP="009B5A60">
      <w:pPr>
        <w:pStyle w:val="ListParagraph"/>
        <w:numPr>
          <w:ilvl w:val="0"/>
          <w:numId w:val="1"/>
        </w:numPr>
      </w:pPr>
      <w:r>
        <w:t>D</w:t>
      </w:r>
      <w:r w:rsidR="00633132" w:rsidRPr="009B5A60">
        <w:t xml:space="preserve">ates </w:t>
      </w:r>
      <w:r>
        <w:t>of</w:t>
      </w:r>
      <w:r w:rsidR="009E5483">
        <w:t xml:space="preserve"> upcoming</w:t>
      </w:r>
      <w:r w:rsidR="00633132" w:rsidRPr="009B5A60">
        <w:t xml:space="preserve"> </w:t>
      </w:r>
      <w:r w:rsidR="009E5483">
        <w:t>meetings</w:t>
      </w:r>
      <w:r>
        <w:rPr>
          <w:color w:val="1F497D"/>
        </w:rPr>
        <w:t>:</w:t>
      </w:r>
    </w:p>
    <w:p w:rsidR="00633132" w:rsidRPr="009B5A60" w:rsidRDefault="00633132" w:rsidP="009B5A60">
      <w:pPr>
        <w:pStyle w:val="ListParagraph"/>
        <w:numPr>
          <w:ilvl w:val="1"/>
          <w:numId w:val="1"/>
        </w:numPr>
      </w:pPr>
      <w:r w:rsidRPr="009B5A60">
        <w:t>Monday              </w:t>
      </w:r>
      <w:r w:rsidR="0001001F">
        <w:tab/>
      </w:r>
      <w:r w:rsidR="0001001F">
        <w:tab/>
      </w:r>
      <w:r w:rsidRPr="009B5A60">
        <w:t xml:space="preserve"> March 18, 2013                 </w:t>
      </w:r>
      <w:r w:rsidR="009B5A60">
        <w:t xml:space="preserve"> </w:t>
      </w:r>
      <w:r w:rsidRPr="009B5A60">
        <w:t xml:space="preserve">2:00-3:00pm        </w:t>
      </w:r>
      <w:r w:rsidR="0001001F">
        <w:tab/>
      </w:r>
      <w:r w:rsidRPr="009B5A60">
        <w:t>UC 261</w:t>
      </w:r>
    </w:p>
    <w:p w:rsidR="00633132" w:rsidRPr="009B5A60" w:rsidRDefault="0049046E" w:rsidP="009B5A60">
      <w:pPr>
        <w:pStyle w:val="ListParagraph"/>
        <w:numPr>
          <w:ilvl w:val="1"/>
          <w:numId w:val="1"/>
        </w:numPr>
      </w:pPr>
      <w:r>
        <w:t>Thursday</w:t>
      </w:r>
      <w:r w:rsidR="00633132" w:rsidRPr="009B5A60">
        <w:t xml:space="preserve">              </w:t>
      </w:r>
      <w:r w:rsidR="0001001F">
        <w:tab/>
      </w:r>
      <w:r w:rsidR="00B619B4">
        <w:t xml:space="preserve"> </w:t>
      </w:r>
      <w:r w:rsidR="0001001F">
        <w:t>April 2</w:t>
      </w:r>
      <w:r w:rsidR="00633132" w:rsidRPr="009B5A60">
        <w:t>5, 2013                    </w:t>
      </w:r>
      <w:r w:rsidR="009B5A60">
        <w:t xml:space="preserve"> </w:t>
      </w:r>
      <w:bookmarkStart w:id="0" w:name="_GoBack"/>
      <w:bookmarkEnd w:id="0"/>
      <w:r w:rsidR="0001001F">
        <w:t>1:00-2</w:t>
      </w:r>
      <w:r w:rsidR="00633132" w:rsidRPr="009B5A60">
        <w:t xml:space="preserve">:00pm       </w:t>
      </w:r>
      <w:r w:rsidR="009B5A60">
        <w:t xml:space="preserve"> </w:t>
      </w:r>
      <w:r w:rsidR="0001001F">
        <w:tab/>
      </w:r>
      <w:r w:rsidR="00633132" w:rsidRPr="009B5A60">
        <w:t xml:space="preserve">UC </w:t>
      </w:r>
      <w:r w:rsidR="0001001F">
        <w:t>068</w:t>
      </w:r>
    </w:p>
    <w:p w:rsidR="00633132" w:rsidRPr="009B5A60" w:rsidRDefault="00633132" w:rsidP="009B5A60">
      <w:pPr>
        <w:pStyle w:val="ListParagraph"/>
        <w:numPr>
          <w:ilvl w:val="1"/>
          <w:numId w:val="1"/>
        </w:numPr>
      </w:pPr>
      <w:r w:rsidRPr="009B5A60">
        <w:t xml:space="preserve">Monday               </w:t>
      </w:r>
      <w:r w:rsidR="0001001F">
        <w:tab/>
      </w:r>
      <w:r w:rsidR="00B619B4">
        <w:t xml:space="preserve"> </w:t>
      </w:r>
      <w:r w:rsidRPr="009B5A60">
        <w:t>May 20, 2013                     </w:t>
      </w:r>
      <w:r w:rsidR="009B5A60">
        <w:t xml:space="preserve"> </w:t>
      </w:r>
      <w:r w:rsidRPr="009B5A60">
        <w:t xml:space="preserve">2:00-3:00pm        </w:t>
      </w:r>
      <w:r w:rsidR="0001001F">
        <w:tab/>
      </w:r>
      <w:r w:rsidRPr="009B5A60">
        <w:t>UC 261</w:t>
      </w:r>
    </w:p>
    <w:p w:rsidR="009C0B89" w:rsidRPr="009B5A60" w:rsidRDefault="009C0B89" w:rsidP="009C0B89">
      <w:pPr>
        <w:pStyle w:val="ListParagraph"/>
      </w:pPr>
    </w:p>
    <w:p w:rsidR="00887439" w:rsidRPr="009B5A60" w:rsidRDefault="00F25E88" w:rsidP="00D448FF">
      <w:pPr>
        <w:pStyle w:val="ListParagraph"/>
        <w:numPr>
          <w:ilvl w:val="0"/>
          <w:numId w:val="1"/>
        </w:numPr>
      </w:pPr>
      <w:r w:rsidRPr="009B5A60">
        <w:t xml:space="preserve">Updates </w:t>
      </w:r>
      <w:r w:rsidR="009B5A60">
        <w:t>/</w:t>
      </w:r>
      <w:r w:rsidR="009B043D" w:rsidRPr="009B5A60">
        <w:t>Other</w:t>
      </w:r>
    </w:p>
    <w:sectPr w:rsidR="00887439" w:rsidRPr="009B5A60" w:rsidSect="00EB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32" w:rsidRDefault="00CD1432" w:rsidP="00B059D6">
      <w:r>
        <w:separator/>
      </w:r>
    </w:p>
  </w:endnote>
  <w:endnote w:type="continuationSeparator" w:id="0">
    <w:p w:rsidR="00CD1432" w:rsidRDefault="00CD1432" w:rsidP="00B0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32" w:rsidRDefault="00CD1432" w:rsidP="00B059D6">
      <w:r>
        <w:separator/>
      </w:r>
    </w:p>
  </w:footnote>
  <w:footnote w:type="continuationSeparator" w:id="0">
    <w:p w:rsidR="00CD1432" w:rsidRDefault="00CD1432" w:rsidP="00B05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472"/>
    <w:multiLevelType w:val="hybridMultilevel"/>
    <w:tmpl w:val="747E7D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742119"/>
    <w:multiLevelType w:val="hybridMultilevel"/>
    <w:tmpl w:val="30D0F4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2914916"/>
    <w:multiLevelType w:val="hybridMultilevel"/>
    <w:tmpl w:val="23D0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B4A1C"/>
    <w:multiLevelType w:val="hybridMultilevel"/>
    <w:tmpl w:val="B5BC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A00A8"/>
    <w:multiLevelType w:val="hybridMultilevel"/>
    <w:tmpl w:val="E654B9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FA079C7"/>
    <w:multiLevelType w:val="hybridMultilevel"/>
    <w:tmpl w:val="06320D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098"/>
    <w:rsid w:val="0001001F"/>
    <w:rsid w:val="00012C95"/>
    <w:rsid w:val="00016BB4"/>
    <w:rsid w:val="0002211E"/>
    <w:rsid w:val="000F2772"/>
    <w:rsid w:val="00102045"/>
    <w:rsid w:val="0011142B"/>
    <w:rsid w:val="001519C7"/>
    <w:rsid w:val="00177710"/>
    <w:rsid w:val="001F6AF9"/>
    <w:rsid w:val="002713AE"/>
    <w:rsid w:val="00284E97"/>
    <w:rsid w:val="00297F0F"/>
    <w:rsid w:val="002C7101"/>
    <w:rsid w:val="003111FE"/>
    <w:rsid w:val="00344D64"/>
    <w:rsid w:val="003478B4"/>
    <w:rsid w:val="003824AD"/>
    <w:rsid w:val="003A665F"/>
    <w:rsid w:val="004173BC"/>
    <w:rsid w:val="00440784"/>
    <w:rsid w:val="0049046E"/>
    <w:rsid w:val="00496544"/>
    <w:rsid w:val="00535945"/>
    <w:rsid w:val="005433C7"/>
    <w:rsid w:val="00552308"/>
    <w:rsid w:val="005A6E29"/>
    <w:rsid w:val="005B1A65"/>
    <w:rsid w:val="005F52EC"/>
    <w:rsid w:val="00627870"/>
    <w:rsid w:val="00633132"/>
    <w:rsid w:val="006376E3"/>
    <w:rsid w:val="006463B5"/>
    <w:rsid w:val="006676D5"/>
    <w:rsid w:val="006A7DF4"/>
    <w:rsid w:val="00703233"/>
    <w:rsid w:val="00730040"/>
    <w:rsid w:val="00740674"/>
    <w:rsid w:val="00742EDE"/>
    <w:rsid w:val="00792715"/>
    <w:rsid w:val="007B6F4A"/>
    <w:rsid w:val="007F744C"/>
    <w:rsid w:val="008600A9"/>
    <w:rsid w:val="00872634"/>
    <w:rsid w:val="00887439"/>
    <w:rsid w:val="008A62E4"/>
    <w:rsid w:val="008B1738"/>
    <w:rsid w:val="008F75F1"/>
    <w:rsid w:val="009027E8"/>
    <w:rsid w:val="0095080F"/>
    <w:rsid w:val="009B043D"/>
    <w:rsid w:val="009B5A60"/>
    <w:rsid w:val="009C0B89"/>
    <w:rsid w:val="009E5483"/>
    <w:rsid w:val="00A052CD"/>
    <w:rsid w:val="00A44DB2"/>
    <w:rsid w:val="00A94EE7"/>
    <w:rsid w:val="00AA14A4"/>
    <w:rsid w:val="00AA7F8F"/>
    <w:rsid w:val="00AC0B1A"/>
    <w:rsid w:val="00AD65CB"/>
    <w:rsid w:val="00B0401D"/>
    <w:rsid w:val="00B059D6"/>
    <w:rsid w:val="00B619B4"/>
    <w:rsid w:val="00B77098"/>
    <w:rsid w:val="00B8432F"/>
    <w:rsid w:val="00B915A0"/>
    <w:rsid w:val="00BD7563"/>
    <w:rsid w:val="00C019EC"/>
    <w:rsid w:val="00C52867"/>
    <w:rsid w:val="00C5612A"/>
    <w:rsid w:val="00C579AA"/>
    <w:rsid w:val="00CD1432"/>
    <w:rsid w:val="00CD7082"/>
    <w:rsid w:val="00CE507E"/>
    <w:rsid w:val="00D448FF"/>
    <w:rsid w:val="00D91D4D"/>
    <w:rsid w:val="00DD77FA"/>
    <w:rsid w:val="00DE7B07"/>
    <w:rsid w:val="00E37164"/>
    <w:rsid w:val="00E63AE6"/>
    <w:rsid w:val="00E77CC3"/>
    <w:rsid w:val="00E935F1"/>
    <w:rsid w:val="00EB1962"/>
    <w:rsid w:val="00EC124B"/>
    <w:rsid w:val="00F25E88"/>
    <w:rsid w:val="00F57DFF"/>
    <w:rsid w:val="00F6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  <w:style w:type="paragraph" w:styleId="NoSpacing">
    <w:name w:val="No Spacing"/>
    <w:uiPriority w:val="1"/>
    <w:qFormat/>
    <w:rsid w:val="008726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4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9D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05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9D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  <w:style w:type="paragraph" w:styleId="NoSpacing">
    <w:name w:val="No Spacing"/>
    <w:uiPriority w:val="1"/>
    <w:qFormat/>
    <w:rsid w:val="008726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4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9D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05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9D6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ww.edu/diversity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Ogunsola</dc:creator>
  <cp:keywords/>
  <dc:description/>
  <cp:lastModifiedBy>oimoenbc04</cp:lastModifiedBy>
  <cp:revision>2</cp:revision>
  <cp:lastPrinted>2013-02-12T22:55:00Z</cp:lastPrinted>
  <dcterms:created xsi:type="dcterms:W3CDTF">2013-04-19T19:28:00Z</dcterms:created>
  <dcterms:modified xsi:type="dcterms:W3CDTF">2013-04-19T19:28:00Z</dcterms:modified>
</cp:coreProperties>
</file>