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 Committee on Inclusive Excellence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</w:p>
    <w:p w:rsidR="005B1A65" w:rsidRPr="005A6E29" w:rsidRDefault="005B1A65" w:rsidP="00B77098">
      <w:pPr>
        <w:jc w:val="center"/>
        <w:rPr>
          <w:sz w:val="28"/>
          <w:szCs w:val="28"/>
        </w:rPr>
      </w:pPr>
    </w:p>
    <w:p w:rsidR="00B77098" w:rsidRPr="005A6E29" w:rsidRDefault="00EC124B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June 4, 2012</w:t>
      </w:r>
    </w:p>
    <w:p w:rsidR="00B77098" w:rsidRPr="005A6E29" w:rsidRDefault="00EC124B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B6F4A">
        <w:rPr>
          <w:sz w:val="28"/>
          <w:szCs w:val="28"/>
        </w:rPr>
        <w:t>:00pm</w:t>
      </w:r>
    </w:p>
    <w:p w:rsidR="00B77098" w:rsidRPr="005A6E29" w:rsidRDefault="00DE7B07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UC</w:t>
      </w:r>
      <w:r w:rsidR="007B6F4A">
        <w:rPr>
          <w:sz w:val="28"/>
          <w:szCs w:val="28"/>
        </w:rPr>
        <w:t xml:space="preserve"> </w:t>
      </w:r>
      <w:r w:rsidR="00EC124B">
        <w:rPr>
          <w:sz w:val="28"/>
          <w:szCs w:val="28"/>
        </w:rPr>
        <w:t>259A</w:t>
      </w:r>
    </w:p>
    <w:p w:rsidR="00B77098" w:rsidRDefault="00B77098" w:rsidP="00B77098">
      <w:pPr>
        <w:rPr>
          <w:sz w:val="28"/>
          <w:szCs w:val="28"/>
        </w:rPr>
      </w:pPr>
    </w:p>
    <w:p w:rsidR="005B1A65" w:rsidRPr="005A6E29" w:rsidRDefault="005B1A65" w:rsidP="00B77098">
      <w:pPr>
        <w:rPr>
          <w:sz w:val="28"/>
          <w:szCs w:val="28"/>
        </w:rPr>
      </w:pP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Agenda</w:t>
      </w:r>
    </w:p>
    <w:p w:rsidR="005A6E29" w:rsidRPr="005A6E29" w:rsidRDefault="005A6E29" w:rsidP="00B77098">
      <w:pPr>
        <w:jc w:val="center"/>
        <w:rPr>
          <w:sz w:val="28"/>
          <w:szCs w:val="28"/>
        </w:rPr>
      </w:pPr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Volunteer recorder</w:t>
      </w:r>
    </w:p>
    <w:p w:rsidR="00B77098" w:rsidRPr="005B1A65" w:rsidRDefault="00B77098" w:rsidP="00B77098">
      <w:pPr>
        <w:pStyle w:val="ListParagraph"/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Review of the minutes from </w:t>
      </w:r>
      <w:r w:rsidR="00EC124B">
        <w:rPr>
          <w:sz w:val="24"/>
          <w:szCs w:val="24"/>
        </w:rPr>
        <w:t>May 3, 2012</w:t>
      </w:r>
    </w:p>
    <w:p w:rsidR="00B77098" w:rsidRPr="005B1A65" w:rsidRDefault="00B77098" w:rsidP="00B77098">
      <w:pPr>
        <w:rPr>
          <w:sz w:val="24"/>
          <w:szCs w:val="24"/>
        </w:rPr>
      </w:pPr>
    </w:p>
    <w:p w:rsidR="00DE7B07" w:rsidRPr="005B1A65" w:rsidRDefault="00DE7B07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Updates: Ca</w:t>
      </w:r>
      <w:r w:rsidR="007B6F4A" w:rsidRPr="005B1A65">
        <w:rPr>
          <w:sz w:val="24"/>
          <w:szCs w:val="24"/>
        </w:rPr>
        <w:t>mpus Diversity Forum – September 27-28, 2012</w:t>
      </w:r>
    </w:p>
    <w:p w:rsidR="00DE7B07" w:rsidRPr="005B1A65" w:rsidRDefault="00DE7B07" w:rsidP="00DE7B07">
      <w:pPr>
        <w:pStyle w:val="ListParagraph"/>
        <w:rPr>
          <w:sz w:val="24"/>
          <w:szCs w:val="24"/>
        </w:rPr>
      </w:pPr>
    </w:p>
    <w:p w:rsidR="00102045" w:rsidRDefault="00DE7B07" w:rsidP="007B6F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Updates: Equity Scorecard</w:t>
      </w:r>
    </w:p>
    <w:p w:rsidR="00440784" w:rsidRPr="00440784" w:rsidRDefault="00440784" w:rsidP="00440784">
      <w:pPr>
        <w:pStyle w:val="ListParagraph"/>
        <w:rPr>
          <w:sz w:val="24"/>
          <w:szCs w:val="24"/>
        </w:rPr>
      </w:pPr>
    </w:p>
    <w:p w:rsidR="00440784" w:rsidRDefault="00440784" w:rsidP="007B6F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on the MAP Project</w:t>
      </w:r>
      <w:bookmarkStart w:id="0" w:name="_GoBack"/>
      <w:bookmarkEnd w:id="0"/>
    </w:p>
    <w:p w:rsidR="00DE7B07" w:rsidRPr="00EC124B" w:rsidRDefault="00DE7B07" w:rsidP="00EC124B">
      <w:pPr>
        <w:rPr>
          <w:sz w:val="24"/>
          <w:szCs w:val="24"/>
        </w:rPr>
      </w:pPr>
    </w:p>
    <w:p w:rsidR="005B1A65" w:rsidRP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Continue conversation regarding UWW Inclusive Excellence Model </w:t>
      </w:r>
    </w:p>
    <w:p w:rsidR="005B1A65" w:rsidRPr="005B1A65" w:rsidRDefault="005B1A65" w:rsidP="005B1A65">
      <w:pPr>
        <w:pStyle w:val="ListParagraph"/>
        <w:rPr>
          <w:sz w:val="24"/>
          <w:szCs w:val="24"/>
        </w:rPr>
      </w:pPr>
    </w:p>
    <w:p w:rsidR="00DE7B07" w:rsidRDefault="005B1A65" w:rsidP="005B1A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Draft: A UW-W Approach to Inclusive Excellence</w:t>
      </w:r>
      <w:r w:rsidR="00B77098" w:rsidRPr="005B1A65">
        <w:rPr>
          <w:sz w:val="24"/>
          <w:szCs w:val="24"/>
        </w:rPr>
        <w:t> </w:t>
      </w:r>
    </w:p>
    <w:p w:rsidR="00284E97" w:rsidRPr="005B1A65" w:rsidRDefault="00284E97" w:rsidP="005B1A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Subcommittee Members: Mark McPhail, Seth Meisel, Robin Fox, &amp; Lauren Smith</w:t>
      </w:r>
    </w:p>
    <w:p w:rsidR="001519C7" w:rsidRPr="005B1A65" w:rsidRDefault="001519C7" w:rsidP="001519C7">
      <w:pPr>
        <w:pStyle w:val="ListParagraph"/>
        <w:rPr>
          <w:sz w:val="24"/>
          <w:szCs w:val="24"/>
        </w:rPr>
      </w:pPr>
    </w:p>
    <w:p w:rsidR="008F75F1" w:rsidRPr="005B1A65" w:rsidRDefault="00DE7B07" w:rsidP="007032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Next Meeting</w:t>
      </w:r>
      <w:r w:rsidR="00703233" w:rsidRPr="005B1A65">
        <w:rPr>
          <w:sz w:val="24"/>
          <w:szCs w:val="24"/>
        </w:rPr>
        <w:t xml:space="preserve"> </w:t>
      </w:r>
      <w:r w:rsidR="00102045" w:rsidRPr="005B1A65">
        <w:rPr>
          <w:sz w:val="24"/>
          <w:szCs w:val="24"/>
        </w:rPr>
        <w:t>–</w:t>
      </w:r>
      <w:r w:rsidR="00703233" w:rsidRPr="005B1A65">
        <w:rPr>
          <w:sz w:val="24"/>
          <w:szCs w:val="24"/>
        </w:rPr>
        <w:t xml:space="preserve"> </w:t>
      </w:r>
      <w:r w:rsidR="005B1A65" w:rsidRPr="005B1A65">
        <w:rPr>
          <w:sz w:val="24"/>
          <w:szCs w:val="24"/>
        </w:rPr>
        <w:t xml:space="preserve">TBD </w:t>
      </w:r>
      <w:r w:rsidR="008F75F1" w:rsidRPr="005B1A65">
        <w:rPr>
          <w:sz w:val="24"/>
          <w:szCs w:val="24"/>
        </w:rPr>
        <w:t xml:space="preserve"> </w:t>
      </w:r>
    </w:p>
    <w:p w:rsidR="005A6E29" w:rsidRPr="005B1A65" w:rsidRDefault="005A6E29" w:rsidP="005A6E29">
      <w:pPr>
        <w:pStyle w:val="ListParagraph"/>
        <w:rPr>
          <w:sz w:val="24"/>
          <w:szCs w:val="24"/>
        </w:rPr>
      </w:pPr>
    </w:p>
    <w:p w:rsidR="005A6E29" w:rsidRPr="005B1A65" w:rsidRDefault="005A6E29" w:rsidP="007032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Summer meetings? Subcommittee meetings?</w:t>
      </w:r>
    </w:p>
    <w:p w:rsidR="00DE7B07" w:rsidRPr="005B1A65" w:rsidRDefault="00DE7B07" w:rsidP="008600A9">
      <w:pPr>
        <w:rPr>
          <w:sz w:val="24"/>
          <w:szCs w:val="24"/>
        </w:rPr>
      </w:pPr>
    </w:p>
    <w:p w:rsidR="00703233" w:rsidRP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Other</w:t>
      </w:r>
    </w:p>
    <w:sectPr w:rsidR="00703233" w:rsidRPr="005B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016BB4"/>
    <w:rsid w:val="00102045"/>
    <w:rsid w:val="001519C7"/>
    <w:rsid w:val="00177710"/>
    <w:rsid w:val="001F6AF9"/>
    <w:rsid w:val="00284E97"/>
    <w:rsid w:val="00297F0F"/>
    <w:rsid w:val="00344D64"/>
    <w:rsid w:val="00440784"/>
    <w:rsid w:val="00552308"/>
    <w:rsid w:val="005A6E29"/>
    <w:rsid w:val="005B1A65"/>
    <w:rsid w:val="006376E3"/>
    <w:rsid w:val="00703233"/>
    <w:rsid w:val="00792715"/>
    <w:rsid w:val="007B6F4A"/>
    <w:rsid w:val="008600A9"/>
    <w:rsid w:val="008F75F1"/>
    <w:rsid w:val="009027E8"/>
    <w:rsid w:val="00A44DB2"/>
    <w:rsid w:val="00B77098"/>
    <w:rsid w:val="00BD7563"/>
    <w:rsid w:val="00C019EC"/>
    <w:rsid w:val="00DE7B07"/>
    <w:rsid w:val="00E37164"/>
    <w:rsid w:val="00E77CC3"/>
    <w:rsid w:val="00EC124B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4</cp:revision>
  <cp:lastPrinted>2012-06-04T19:08:00Z</cp:lastPrinted>
  <dcterms:created xsi:type="dcterms:W3CDTF">2012-06-04T19:01:00Z</dcterms:created>
  <dcterms:modified xsi:type="dcterms:W3CDTF">2012-06-04T19:25:00Z</dcterms:modified>
</cp:coreProperties>
</file>