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4D" w:rsidRPr="007A0777" w:rsidRDefault="00A9184D" w:rsidP="00A9184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A0777">
        <w:rPr>
          <w:rFonts w:ascii="Arial" w:hAnsi="Arial" w:cs="Arial"/>
          <w:sz w:val="20"/>
          <w:szCs w:val="20"/>
        </w:rPr>
        <w:t xml:space="preserve">Co-Chairs Present:  </w:t>
      </w:r>
      <w:r w:rsidR="00575F52" w:rsidRPr="007A0777">
        <w:rPr>
          <w:rFonts w:ascii="Arial" w:hAnsi="Arial" w:cs="Arial"/>
          <w:sz w:val="20"/>
          <w:szCs w:val="20"/>
        </w:rPr>
        <w:tab/>
      </w:r>
      <w:r w:rsidRPr="007A0777">
        <w:rPr>
          <w:rFonts w:ascii="Arial" w:hAnsi="Arial" w:cs="Arial"/>
          <w:sz w:val="20"/>
          <w:szCs w:val="20"/>
        </w:rPr>
        <w:t>Christine Clements and Elizabeth Ogunsola</w:t>
      </w:r>
    </w:p>
    <w:p w:rsidR="00A9184D" w:rsidRPr="007A0777" w:rsidRDefault="00A9184D" w:rsidP="00575F52">
      <w:pPr>
        <w:ind w:left="2160" w:hanging="2160"/>
        <w:rPr>
          <w:rFonts w:ascii="Arial" w:hAnsi="Arial" w:cs="Arial"/>
          <w:sz w:val="20"/>
          <w:szCs w:val="20"/>
        </w:rPr>
      </w:pPr>
      <w:r w:rsidRPr="007A0777">
        <w:rPr>
          <w:rFonts w:ascii="Arial" w:hAnsi="Arial" w:cs="Arial"/>
          <w:sz w:val="20"/>
          <w:szCs w:val="20"/>
        </w:rPr>
        <w:t xml:space="preserve">Members Present: </w:t>
      </w:r>
      <w:r w:rsidR="00575F52" w:rsidRPr="007A0777">
        <w:rPr>
          <w:rFonts w:ascii="Arial" w:hAnsi="Arial" w:cs="Arial"/>
          <w:sz w:val="20"/>
          <w:szCs w:val="20"/>
        </w:rPr>
        <w:tab/>
      </w:r>
      <w:r w:rsidRPr="007A0777">
        <w:rPr>
          <w:rFonts w:ascii="Arial" w:hAnsi="Arial" w:cs="Arial"/>
          <w:sz w:val="20"/>
          <w:szCs w:val="20"/>
        </w:rPr>
        <w:t>Lois Smith, Luis Benevoglienti, Elizabeth Watson, Robin Fox, Kim Simes, Chunju Chen, Mark McPhail, Ron Buchholz, Freda Briscoe, Seth Meisel, and Denise Ehlen</w:t>
      </w:r>
    </w:p>
    <w:p w:rsidR="00A9184D" w:rsidRPr="007A0777" w:rsidRDefault="00A9184D" w:rsidP="00A9184D">
      <w:pPr>
        <w:rPr>
          <w:rFonts w:ascii="Arial" w:hAnsi="Arial" w:cs="Arial"/>
          <w:sz w:val="20"/>
          <w:szCs w:val="20"/>
        </w:rPr>
      </w:pPr>
    </w:p>
    <w:p w:rsidR="00A9184D" w:rsidRPr="007A0777" w:rsidRDefault="00575F52" w:rsidP="00575F52">
      <w:pPr>
        <w:pStyle w:val="ListParagraph"/>
        <w:numPr>
          <w:ilvl w:val="0"/>
          <w:numId w:val="3"/>
        </w:numPr>
        <w:ind w:left="180" w:hanging="180"/>
        <w:rPr>
          <w:rFonts w:ascii="Arial" w:hAnsi="Arial" w:cs="Arial"/>
          <w:sz w:val="20"/>
          <w:szCs w:val="20"/>
        </w:rPr>
      </w:pPr>
      <w:r w:rsidRPr="007A0777">
        <w:rPr>
          <w:rFonts w:ascii="Arial" w:hAnsi="Arial" w:cs="Arial"/>
          <w:sz w:val="20"/>
          <w:szCs w:val="20"/>
        </w:rPr>
        <w:t>Co-chairs C. Clements and E. Ogunsola convened the Committee at 10:07 am.  The Committee r</w:t>
      </w:r>
      <w:r w:rsidR="00A9184D" w:rsidRPr="007A0777">
        <w:rPr>
          <w:rFonts w:ascii="Arial" w:hAnsi="Arial" w:cs="Arial"/>
          <w:sz w:val="20"/>
          <w:szCs w:val="20"/>
        </w:rPr>
        <w:t xml:space="preserve">eview the </w:t>
      </w:r>
      <w:r w:rsidRPr="007A0777">
        <w:rPr>
          <w:rFonts w:ascii="Arial" w:hAnsi="Arial" w:cs="Arial"/>
          <w:sz w:val="20"/>
          <w:szCs w:val="20"/>
        </w:rPr>
        <w:t>m</w:t>
      </w:r>
      <w:r w:rsidR="00A9184D" w:rsidRPr="007A0777">
        <w:rPr>
          <w:rFonts w:ascii="Arial" w:hAnsi="Arial" w:cs="Arial"/>
          <w:sz w:val="20"/>
          <w:szCs w:val="20"/>
        </w:rPr>
        <w:t>inutes</w:t>
      </w:r>
      <w:r w:rsidRPr="007A0777">
        <w:rPr>
          <w:rFonts w:ascii="Arial" w:hAnsi="Arial" w:cs="Arial"/>
          <w:sz w:val="20"/>
          <w:szCs w:val="20"/>
        </w:rPr>
        <w:t xml:space="preserve">.  Minutes were approved as written by unanimous vote on a D. Ehlen / K. Simes motion.  </w:t>
      </w:r>
    </w:p>
    <w:p w:rsidR="00A9184D" w:rsidRPr="007A0777" w:rsidRDefault="00A9184D" w:rsidP="00575F52">
      <w:pPr>
        <w:ind w:left="180" w:hanging="180"/>
        <w:rPr>
          <w:rFonts w:ascii="Arial" w:hAnsi="Arial" w:cs="Arial"/>
          <w:sz w:val="20"/>
          <w:szCs w:val="20"/>
        </w:rPr>
      </w:pPr>
    </w:p>
    <w:p w:rsidR="00A9184D" w:rsidRPr="007A0777" w:rsidRDefault="00575F52" w:rsidP="00575F52">
      <w:pPr>
        <w:pStyle w:val="ListParagraph"/>
        <w:numPr>
          <w:ilvl w:val="0"/>
          <w:numId w:val="3"/>
        </w:numPr>
        <w:ind w:left="180" w:hanging="180"/>
        <w:rPr>
          <w:rFonts w:ascii="Arial" w:hAnsi="Arial" w:cs="Arial"/>
          <w:sz w:val="20"/>
          <w:szCs w:val="20"/>
        </w:rPr>
      </w:pPr>
      <w:r w:rsidRPr="007A0777">
        <w:rPr>
          <w:rFonts w:ascii="Arial" w:hAnsi="Arial" w:cs="Arial"/>
          <w:sz w:val="20"/>
          <w:szCs w:val="20"/>
        </w:rPr>
        <w:t>The co-chairs called for a v</w:t>
      </w:r>
      <w:r w:rsidR="00A9184D" w:rsidRPr="007A0777">
        <w:rPr>
          <w:rFonts w:ascii="Arial" w:hAnsi="Arial" w:cs="Arial"/>
          <w:sz w:val="20"/>
          <w:szCs w:val="20"/>
        </w:rPr>
        <w:t xml:space="preserve">olunteer to </w:t>
      </w:r>
      <w:r w:rsidRPr="007A0777">
        <w:rPr>
          <w:rFonts w:ascii="Arial" w:hAnsi="Arial" w:cs="Arial"/>
          <w:sz w:val="20"/>
          <w:szCs w:val="20"/>
        </w:rPr>
        <w:t>r</w:t>
      </w:r>
      <w:r w:rsidR="00A9184D" w:rsidRPr="007A0777">
        <w:rPr>
          <w:rFonts w:ascii="Arial" w:hAnsi="Arial" w:cs="Arial"/>
          <w:sz w:val="20"/>
          <w:szCs w:val="20"/>
        </w:rPr>
        <w:t xml:space="preserve">ecord </w:t>
      </w:r>
      <w:r w:rsidRPr="007A0777">
        <w:rPr>
          <w:rFonts w:ascii="Arial" w:hAnsi="Arial" w:cs="Arial"/>
          <w:sz w:val="20"/>
          <w:szCs w:val="20"/>
        </w:rPr>
        <w:t>m</w:t>
      </w:r>
      <w:r w:rsidR="00A9184D" w:rsidRPr="007A0777">
        <w:rPr>
          <w:rFonts w:ascii="Arial" w:hAnsi="Arial" w:cs="Arial"/>
          <w:sz w:val="20"/>
          <w:szCs w:val="20"/>
        </w:rPr>
        <w:t>inutes</w:t>
      </w:r>
      <w:r w:rsidRPr="007A0777">
        <w:rPr>
          <w:rFonts w:ascii="Arial" w:hAnsi="Arial" w:cs="Arial"/>
          <w:sz w:val="20"/>
          <w:szCs w:val="20"/>
        </w:rPr>
        <w:t>.  D. Ehlen assigned task.</w:t>
      </w:r>
    </w:p>
    <w:p w:rsidR="00A9184D" w:rsidRPr="007A0777" w:rsidRDefault="00A9184D" w:rsidP="00575F52">
      <w:pPr>
        <w:ind w:left="180" w:hanging="180"/>
        <w:rPr>
          <w:rFonts w:ascii="Arial" w:hAnsi="Arial" w:cs="Arial"/>
          <w:sz w:val="20"/>
          <w:szCs w:val="20"/>
        </w:rPr>
      </w:pPr>
    </w:p>
    <w:p w:rsidR="00A9184D" w:rsidRPr="007A0777" w:rsidRDefault="00575F52" w:rsidP="00575F52">
      <w:pPr>
        <w:pStyle w:val="ListParagraph"/>
        <w:numPr>
          <w:ilvl w:val="0"/>
          <w:numId w:val="3"/>
        </w:numPr>
        <w:ind w:left="180" w:hanging="180"/>
        <w:rPr>
          <w:rFonts w:ascii="Arial" w:hAnsi="Arial" w:cs="Arial"/>
          <w:sz w:val="20"/>
          <w:szCs w:val="20"/>
        </w:rPr>
      </w:pPr>
      <w:r w:rsidRPr="007A0777">
        <w:rPr>
          <w:rFonts w:ascii="Arial" w:hAnsi="Arial" w:cs="Arial"/>
          <w:sz w:val="20"/>
          <w:szCs w:val="20"/>
        </w:rPr>
        <w:t>The Committee began a discussion of University of Wisconsin</w:t>
      </w:r>
      <w:r w:rsidR="00A9184D" w:rsidRPr="007A0777">
        <w:rPr>
          <w:rFonts w:ascii="Arial" w:hAnsi="Arial" w:cs="Arial"/>
          <w:sz w:val="20"/>
          <w:szCs w:val="20"/>
        </w:rPr>
        <w:t>-Whi</w:t>
      </w:r>
      <w:r w:rsidRPr="007A0777">
        <w:rPr>
          <w:rFonts w:ascii="Arial" w:hAnsi="Arial" w:cs="Arial"/>
          <w:sz w:val="20"/>
          <w:szCs w:val="20"/>
        </w:rPr>
        <w:t>t</w:t>
      </w:r>
      <w:r w:rsidR="00A9184D" w:rsidRPr="007A0777">
        <w:rPr>
          <w:rFonts w:ascii="Arial" w:hAnsi="Arial" w:cs="Arial"/>
          <w:sz w:val="20"/>
          <w:szCs w:val="20"/>
        </w:rPr>
        <w:t>ewater Inclusive Excellence</w:t>
      </w:r>
      <w:r w:rsidRPr="007A0777">
        <w:rPr>
          <w:rFonts w:ascii="Arial" w:hAnsi="Arial" w:cs="Arial"/>
          <w:sz w:val="20"/>
          <w:szCs w:val="20"/>
        </w:rPr>
        <w:t xml:space="preserve"> priorities and the charge of the Committee.  </w:t>
      </w:r>
    </w:p>
    <w:p w:rsidR="00A9184D" w:rsidRPr="007A0777" w:rsidRDefault="00A9184D" w:rsidP="00A9184D">
      <w:pPr>
        <w:rPr>
          <w:rFonts w:ascii="Arial" w:hAnsi="Arial" w:cs="Arial"/>
          <w:sz w:val="20"/>
          <w:szCs w:val="20"/>
        </w:rPr>
      </w:pPr>
    </w:p>
    <w:p w:rsidR="00575F52" w:rsidRPr="007A0777" w:rsidRDefault="00A9184D" w:rsidP="00575F52">
      <w:pPr>
        <w:ind w:left="180"/>
        <w:rPr>
          <w:rFonts w:ascii="Arial" w:hAnsi="Arial" w:cs="Arial"/>
          <w:sz w:val="20"/>
          <w:szCs w:val="20"/>
        </w:rPr>
      </w:pPr>
      <w:r w:rsidRPr="007A0777">
        <w:rPr>
          <w:rFonts w:ascii="Arial" w:hAnsi="Arial" w:cs="Arial"/>
          <w:sz w:val="20"/>
          <w:szCs w:val="20"/>
        </w:rPr>
        <w:t xml:space="preserve">R. Buchholz led a discussion about the need to shift to a more holistic approach to inclusive excellence.  </w:t>
      </w:r>
      <w:r w:rsidR="00575F52" w:rsidRPr="007A0777">
        <w:rPr>
          <w:rFonts w:ascii="Arial" w:hAnsi="Arial" w:cs="Arial"/>
          <w:sz w:val="20"/>
          <w:szCs w:val="20"/>
        </w:rPr>
        <w:t>The Committee r</w:t>
      </w:r>
      <w:r w:rsidRPr="007A0777">
        <w:rPr>
          <w:rFonts w:ascii="Arial" w:hAnsi="Arial" w:cs="Arial"/>
          <w:sz w:val="20"/>
          <w:szCs w:val="20"/>
        </w:rPr>
        <w:t xml:space="preserve">eviewed </w:t>
      </w:r>
      <w:r w:rsidR="00575F52" w:rsidRPr="007A0777">
        <w:rPr>
          <w:rFonts w:ascii="Arial" w:hAnsi="Arial" w:cs="Arial"/>
          <w:sz w:val="20"/>
          <w:szCs w:val="20"/>
        </w:rPr>
        <w:t xml:space="preserve">the </w:t>
      </w:r>
      <w:r w:rsidRPr="007A0777">
        <w:rPr>
          <w:rFonts w:ascii="Arial" w:hAnsi="Arial" w:cs="Arial"/>
          <w:sz w:val="20"/>
          <w:szCs w:val="20"/>
        </w:rPr>
        <w:t>“engaged campus”</w:t>
      </w:r>
      <w:r w:rsidR="00636D37" w:rsidRPr="007A0777">
        <w:rPr>
          <w:rFonts w:ascii="Arial" w:hAnsi="Arial" w:cs="Arial"/>
          <w:sz w:val="20"/>
          <w:szCs w:val="20"/>
        </w:rPr>
        <w:t xml:space="preserve"> model as a structure to assess efforts.  Also discussed Milton Bennet’s framework for intercultural communication/competencies.  </w:t>
      </w:r>
    </w:p>
    <w:p w:rsidR="00575F52" w:rsidRPr="007A0777" w:rsidRDefault="00575F52" w:rsidP="00575F52">
      <w:pPr>
        <w:ind w:left="180"/>
        <w:rPr>
          <w:rFonts w:ascii="Arial" w:hAnsi="Arial" w:cs="Arial"/>
          <w:sz w:val="20"/>
          <w:szCs w:val="20"/>
        </w:rPr>
      </w:pPr>
    </w:p>
    <w:p w:rsidR="00C901BB" w:rsidRPr="007A0777" w:rsidRDefault="00575F52" w:rsidP="00575F52">
      <w:pPr>
        <w:ind w:left="180"/>
        <w:rPr>
          <w:rFonts w:ascii="Arial" w:hAnsi="Arial" w:cs="Arial"/>
          <w:sz w:val="20"/>
          <w:szCs w:val="20"/>
        </w:rPr>
      </w:pPr>
      <w:r w:rsidRPr="007A0777">
        <w:rPr>
          <w:rFonts w:ascii="Arial" w:hAnsi="Arial" w:cs="Arial"/>
          <w:sz w:val="20"/>
          <w:szCs w:val="20"/>
        </w:rPr>
        <w:t>Additional discussion focused on p</w:t>
      </w:r>
      <w:r w:rsidR="00636D37" w:rsidRPr="007A0777">
        <w:rPr>
          <w:rFonts w:ascii="Arial" w:hAnsi="Arial" w:cs="Arial"/>
          <w:sz w:val="20"/>
          <w:szCs w:val="20"/>
        </w:rPr>
        <w:t>rogrammatically, how intentionally are we in developing and offering inclusive excellence prog</w:t>
      </w:r>
      <w:r w:rsidRPr="007A0777">
        <w:rPr>
          <w:rFonts w:ascii="Arial" w:hAnsi="Arial" w:cs="Arial"/>
          <w:sz w:val="20"/>
          <w:szCs w:val="20"/>
        </w:rPr>
        <w:t>ramming.</w:t>
      </w:r>
    </w:p>
    <w:p w:rsidR="00C901BB" w:rsidRPr="007A0777" w:rsidRDefault="00C901BB" w:rsidP="00575F52">
      <w:pPr>
        <w:ind w:left="180"/>
        <w:rPr>
          <w:rFonts w:ascii="Arial" w:hAnsi="Arial" w:cs="Arial"/>
          <w:sz w:val="20"/>
          <w:szCs w:val="20"/>
        </w:rPr>
      </w:pPr>
    </w:p>
    <w:p w:rsidR="00C901BB" w:rsidRPr="007A0777" w:rsidRDefault="00575F52" w:rsidP="00575F52">
      <w:pPr>
        <w:ind w:left="180"/>
        <w:rPr>
          <w:rFonts w:ascii="Arial" w:hAnsi="Arial" w:cs="Arial"/>
          <w:sz w:val="20"/>
          <w:szCs w:val="20"/>
        </w:rPr>
      </w:pPr>
      <w:r w:rsidRPr="007A0777">
        <w:rPr>
          <w:rFonts w:ascii="Arial" w:hAnsi="Arial" w:cs="Arial"/>
          <w:sz w:val="20"/>
          <w:szCs w:val="20"/>
        </w:rPr>
        <w:t xml:space="preserve">M. </w:t>
      </w:r>
      <w:r w:rsidR="00C901BB" w:rsidRPr="007A0777">
        <w:rPr>
          <w:rFonts w:ascii="Arial" w:hAnsi="Arial" w:cs="Arial"/>
          <w:sz w:val="20"/>
          <w:szCs w:val="20"/>
        </w:rPr>
        <w:t xml:space="preserve">McPhail provided an overview of the cataloging/inventory project that he </w:t>
      </w:r>
      <w:r w:rsidRPr="007A0777">
        <w:rPr>
          <w:rFonts w:ascii="Arial" w:hAnsi="Arial" w:cs="Arial"/>
          <w:sz w:val="20"/>
          <w:szCs w:val="20"/>
        </w:rPr>
        <w:t xml:space="preserve">and L. Smith </w:t>
      </w:r>
      <w:r w:rsidR="00C901BB" w:rsidRPr="007A0777">
        <w:rPr>
          <w:rFonts w:ascii="Arial" w:hAnsi="Arial" w:cs="Arial"/>
          <w:sz w:val="20"/>
          <w:szCs w:val="20"/>
        </w:rPr>
        <w:t xml:space="preserve">started </w:t>
      </w:r>
      <w:r w:rsidRPr="007A0777">
        <w:rPr>
          <w:rFonts w:ascii="Arial" w:hAnsi="Arial" w:cs="Arial"/>
          <w:sz w:val="20"/>
          <w:szCs w:val="20"/>
        </w:rPr>
        <w:t xml:space="preserve">including </w:t>
      </w:r>
      <w:r w:rsidR="00C901BB" w:rsidRPr="007A0777">
        <w:rPr>
          <w:rFonts w:ascii="Arial" w:hAnsi="Arial" w:cs="Arial"/>
          <w:sz w:val="20"/>
          <w:szCs w:val="20"/>
        </w:rPr>
        <w:t xml:space="preserve">a “re-envisioning” </w:t>
      </w:r>
      <w:r w:rsidRPr="007A0777">
        <w:rPr>
          <w:rFonts w:ascii="Arial" w:hAnsi="Arial" w:cs="Arial"/>
          <w:sz w:val="20"/>
          <w:szCs w:val="20"/>
        </w:rPr>
        <w:t xml:space="preserve">of the </w:t>
      </w:r>
      <w:r w:rsidR="00C901BB" w:rsidRPr="007A0777">
        <w:rPr>
          <w:rFonts w:ascii="Arial" w:hAnsi="Arial" w:cs="Arial"/>
          <w:sz w:val="20"/>
          <w:szCs w:val="20"/>
        </w:rPr>
        <w:t>Race and Ethnic Cultures program.</w:t>
      </w:r>
    </w:p>
    <w:p w:rsidR="00C901BB" w:rsidRPr="007A0777" w:rsidRDefault="00C901BB" w:rsidP="00575F52">
      <w:pPr>
        <w:ind w:left="180"/>
        <w:rPr>
          <w:rFonts w:ascii="Arial" w:hAnsi="Arial" w:cs="Arial"/>
          <w:sz w:val="20"/>
          <w:szCs w:val="20"/>
        </w:rPr>
      </w:pPr>
    </w:p>
    <w:p w:rsidR="00575F52" w:rsidRPr="007A0777" w:rsidRDefault="00C901BB" w:rsidP="00575F52">
      <w:pPr>
        <w:ind w:left="180"/>
        <w:rPr>
          <w:rFonts w:ascii="Arial" w:hAnsi="Arial" w:cs="Arial"/>
          <w:sz w:val="20"/>
          <w:szCs w:val="20"/>
        </w:rPr>
      </w:pPr>
      <w:r w:rsidRPr="007A0777">
        <w:rPr>
          <w:rFonts w:ascii="Arial" w:hAnsi="Arial" w:cs="Arial"/>
          <w:sz w:val="20"/>
          <w:szCs w:val="20"/>
        </w:rPr>
        <w:t xml:space="preserve">L. Smith provided an overview of institutional LEAP initiatives.  </w:t>
      </w:r>
      <w:r w:rsidR="00575F52" w:rsidRPr="007A0777">
        <w:rPr>
          <w:rFonts w:ascii="Arial" w:hAnsi="Arial" w:cs="Arial"/>
          <w:sz w:val="20"/>
          <w:szCs w:val="20"/>
        </w:rPr>
        <w:t xml:space="preserve">The Committee discussed how the Inclusive Excellence Committee </w:t>
      </w:r>
      <w:r w:rsidRPr="007A0777">
        <w:rPr>
          <w:rFonts w:ascii="Arial" w:hAnsi="Arial" w:cs="Arial"/>
          <w:sz w:val="20"/>
          <w:szCs w:val="20"/>
        </w:rPr>
        <w:t xml:space="preserve">could connect to LEAP work related to high impact practices.  </w:t>
      </w:r>
      <w:r w:rsidR="00E7514D" w:rsidRPr="007A0777">
        <w:rPr>
          <w:rFonts w:ascii="Arial" w:hAnsi="Arial" w:cs="Arial"/>
          <w:sz w:val="20"/>
          <w:szCs w:val="20"/>
        </w:rPr>
        <w:t xml:space="preserve">C. Clements discussed how/if </w:t>
      </w:r>
      <w:r w:rsidR="00575F52" w:rsidRPr="007A0777">
        <w:rPr>
          <w:rFonts w:ascii="Arial" w:hAnsi="Arial" w:cs="Arial"/>
          <w:sz w:val="20"/>
          <w:szCs w:val="20"/>
        </w:rPr>
        <w:t xml:space="preserve">the Committee </w:t>
      </w:r>
      <w:r w:rsidR="00E7514D" w:rsidRPr="007A0777">
        <w:rPr>
          <w:rFonts w:ascii="Arial" w:hAnsi="Arial" w:cs="Arial"/>
          <w:sz w:val="20"/>
          <w:szCs w:val="20"/>
        </w:rPr>
        <w:t xml:space="preserve">could implement the LEAP model as an approach to </w:t>
      </w:r>
      <w:r w:rsidR="00575F52" w:rsidRPr="007A0777">
        <w:rPr>
          <w:rFonts w:ascii="Arial" w:hAnsi="Arial" w:cs="Arial"/>
          <w:sz w:val="20"/>
          <w:szCs w:val="20"/>
        </w:rPr>
        <w:t>inclusive excellence.</w:t>
      </w:r>
    </w:p>
    <w:p w:rsidR="007A0777" w:rsidRPr="007A0777" w:rsidRDefault="007A0777" w:rsidP="00575F52">
      <w:pPr>
        <w:ind w:left="180"/>
        <w:rPr>
          <w:rFonts w:ascii="Arial" w:hAnsi="Arial" w:cs="Arial"/>
          <w:sz w:val="20"/>
          <w:szCs w:val="20"/>
        </w:rPr>
      </w:pPr>
    </w:p>
    <w:p w:rsidR="004B068D" w:rsidRPr="007A0777" w:rsidRDefault="007A0777" w:rsidP="00575F52">
      <w:pPr>
        <w:ind w:left="180"/>
        <w:rPr>
          <w:rFonts w:ascii="Arial" w:hAnsi="Arial" w:cs="Arial"/>
          <w:sz w:val="20"/>
          <w:szCs w:val="20"/>
        </w:rPr>
      </w:pPr>
      <w:r w:rsidRPr="007A0777">
        <w:rPr>
          <w:rFonts w:ascii="Arial" w:hAnsi="Arial" w:cs="Arial"/>
          <w:sz w:val="20"/>
          <w:szCs w:val="20"/>
        </w:rPr>
        <w:t xml:space="preserve">K. Simes suggested the Committee revisit/review our charge.  </w:t>
      </w:r>
      <w:r w:rsidR="00575F52" w:rsidRPr="007A0777">
        <w:rPr>
          <w:rFonts w:ascii="Arial" w:hAnsi="Arial" w:cs="Arial"/>
          <w:sz w:val="20"/>
          <w:szCs w:val="20"/>
        </w:rPr>
        <w:t xml:space="preserve">C. Clements </w:t>
      </w:r>
      <w:r w:rsidRPr="007A0777">
        <w:rPr>
          <w:rFonts w:ascii="Arial" w:hAnsi="Arial" w:cs="Arial"/>
          <w:sz w:val="20"/>
          <w:szCs w:val="20"/>
        </w:rPr>
        <w:t xml:space="preserve">recommended we table this discussion until further review of inclusive excellence best practices/models.  C. Clements </w:t>
      </w:r>
      <w:r w:rsidR="00575F52" w:rsidRPr="007A0777">
        <w:rPr>
          <w:rFonts w:ascii="Arial" w:hAnsi="Arial" w:cs="Arial"/>
          <w:sz w:val="20"/>
          <w:szCs w:val="20"/>
        </w:rPr>
        <w:t>facilitated a discussion/r</w:t>
      </w:r>
      <w:r w:rsidR="004B068D" w:rsidRPr="007A0777">
        <w:rPr>
          <w:rFonts w:ascii="Arial" w:hAnsi="Arial" w:cs="Arial"/>
          <w:sz w:val="20"/>
          <w:szCs w:val="20"/>
        </w:rPr>
        <w:t xml:space="preserve">eview </w:t>
      </w:r>
      <w:r w:rsidR="00575F52" w:rsidRPr="007A0777">
        <w:rPr>
          <w:rFonts w:ascii="Arial" w:hAnsi="Arial" w:cs="Arial"/>
          <w:sz w:val="20"/>
          <w:szCs w:val="20"/>
        </w:rPr>
        <w:t xml:space="preserve">of </w:t>
      </w:r>
      <w:r w:rsidR="004B068D" w:rsidRPr="007A0777">
        <w:rPr>
          <w:rFonts w:ascii="Arial" w:hAnsi="Arial" w:cs="Arial"/>
          <w:sz w:val="20"/>
          <w:szCs w:val="20"/>
        </w:rPr>
        <w:t>Cal Poly “qu</w:t>
      </w:r>
      <w:r w:rsidRPr="007A0777">
        <w:rPr>
          <w:rFonts w:ascii="Arial" w:hAnsi="Arial" w:cs="Arial"/>
          <w:sz w:val="20"/>
          <w:szCs w:val="20"/>
        </w:rPr>
        <w:t>estions we should ask ourselves</w:t>
      </w:r>
      <w:r w:rsidR="004B068D" w:rsidRPr="007A0777">
        <w:rPr>
          <w:rFonts w:ascii="Arial" w:hAnsi="Arial" w:cs="Arial"/>
          <w:sz w:val="20"/>
          <w:szCs w:val="20"/>
        </w:rPr>
        <w:t>”</w:t>
      </w:r>
      <w:r w:rsidRPr="007A0777">
        <w:rPr>
          <w:rFonts w:ascii="Arial" w:hAnsi="Arial" w:cs="Arial"/>
          <w:sz w:val="20"/>
          <w:szCs w:val="20"/>
        </w:rPr>
        <w:t xml:space="preserve"> (handout).</w:t>
      </w:r>
    </w:p>
    <w:p w:rsidR="004B068D" w:rsidRPr="007A0777" w:rsidRDefault="004B068D" w:rsidP="00575F52">
      <w:pPr>
        <w:ind w:left="180"/>
        <w:rPr>
          <w:rFonts w:ascii="Arial" w:hAnsi="Arial" w:cs="Arial"/>
          <w:sz w:val="20"/>
          <w:szCs w:val="20"/>
        </w:rPr>
      </w:pPr>
    </w:p>
    <w:p w:rsidR="007A0777" w:rsidRPr="007A0777" w:rsidRDefault="007A0777" w:rsidP="00575F52">
      <w:pPr>
        <w:ind w:left="180"/>
        <w:rPr>
          <w:rFonts w:ascii="Arial" w:hAnsi="Arial" w:cs="Arial"/>
          <w:sz w:val="20"/>
          <w:szCs w:val="20"/>
        </w:rPr>
      </w:pPr>
      <w:r w:rsidRPr="007A0777">
        <w:rPr>
          <w:rFonts w:ascii="Arial" w:hAnsi="Arial" w:cs="Arial"/>
          <w:sz w:val="20"/>
          <w:szCs w:val="20"/>
        </w:rPr>
        <w:t>Concerns/topics raised during discussion of institutional climate, personal experience, and inclusive excellence included, but were not limited to:</w:t>
      </w:r>
    </w:p>
    <w:p w:rsidR="007A0777" w:rsidRPr="007A0777" w:rsidRDefault="007A0777" w:rsidP="00575F52">
      <w:pPr>
        <w:ind w:left="180"/>
        <w:rPr>
          <w:rFonts w:ascii="Arial" w:hAnsi="Arial" w:cs="Arial"/>
          <w:sz w:val="20"/>
          <w:szCs w:val="20"/>
        </w:rPr>
      </w:pPr>
    </w:p>
    <w:p w:rsidR="007A0777" w:rsidRPr="007A0777" w:rsidRDefault="00C2245F" w:rsidP="007A077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A0777">
        <w:rPr>
          <w:rFonts w:ascii="Arial" w:hAnsi="Arial" w:cs="Arial"/>
          <w:sz w:val="20"/>
          <w:szCs w:val="20"/>
        </w:rPr>
        <w:t>Are all our students give</w:t>
      </w:r>
      <w:r w:rsidR="007A0777" w:rsidRPr="007A0777">
        <w:rPr>
          <w:rFonts w:ascii="Arial" w:hAnsi="Arial" w:cs="Arial"/>
          <w:sz w:val="20"/>
          <w:szCs w:val="20"/>
        </w:rPr>
        <w:t>n</w:t>
      </w:r>
      <w:r w:rsidRPr="007A0777">
        <w:rPr>
          <w:rFonts w:ascii="Arial" w:hAnsi="Arial" w:cs="Arial"/>
          <w:sz w:val="20"/>
          <w:szCs w:val="20"/>
        </w:rPr>
        <w:t xml:space="preserve"> an equal opportunity to rise to and exceed our institution’s expectations (e.g., as reflected in the University Learning Objectives)?</w:t>
      </w:r>
    </w:p>
    <w:p w:rsidR="007A0777" w:rsidRPr="007A0777" w:rsidRDefault="00C2245F" w:rsidP="007A077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A0777">
        <w:rPr>
          <w:rFonts w:ascii="Arial" w:hAnsi="Arial" w:cs="Arial"/>
          <w:sz w:val="20"/>
          <w:szCs w:val="20"/>
        </w:rPr>
        <w:t>Some students do not feel safe</w:t>
      </w:r>
      <w:r w:rsidR="007A0777" w:rsidRPr="007A0777">
        <w:rPr>
          <w:rFonts w:ascii="Arial" w:hAnsi="Arial" w:cs="Arial"/>
          <w:sz w:val="20"/>
          <w:szCs w:val="20"/>
        </w:rPr>
        <w:t>.</w:t>
      </w:r>
    </w:p>
    <w:p w:rsidR="007A0777" w:rsidRPr="007A0777" w:rsidRDefault="00C2245F" w:rsidP="007A077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A0777">
        <w:rPr>
          <w:rFonts w:ascii="Arial" w:hAnsi="Arial" w:cs="Arial"/>
          <w:sz w:val="20"/>
          <w:szCs w:val="20"/>
        </w:rPr>
        <w:t xml:space="preserve">Not all students are invited to participate in </w:t>
      </w:r>
      <w:r w:rsidR="007A0777" w:rsidRPr="007A0777">
        <w:rPr>
          <w:rFonts w:ascii="Arial" w:hAnsi="Arial" w:cs="Arial"/>
          <w:sz w:val="20"/>
          <w:szCs w:val="20"/>
        </w:rPr>
        <w:t xml:space="preserve">inclusive excellence </w:t>
      </w:r>
      <w:r w:rsidRPr="007A0777">
        <w:rPr>
          <w:rFonts w:ascii="Arial" w:hAnsi="Arial" w:cs="Arial"/>
          <w:sz w:val="20"/>
          <w:szCs w:val="20"/>
        </w:rPr>
        <w:t>opportunities</w:t>
      </w:r>
    </w:p>
    <w:p w:rsidR="00C64137" w:rsidRPr="007A0777" w:rsidRDefault="00C64137" w:rsidP="007A077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A0777">
        <w:rPr>
          <w:rFonts w:ascii="Arial" w:hAnsi="Arial" w:cs="Arial"/>
          <w:sz w:val="20"/>
          <w:szCs w:val="20"/>
        </w:rPr>
        <w:t>How do we redefine campus culture</w:t>
      </w:r>
      <w:r w:rsidR="007A0777" w:rsidRPr="007A0777">
        <w:rPr>
          <w:rFonts w:ascii="Arial" w:hAnsi="Arial" w:cs="Arial"/>
          <w:sz w:val="20"/>
          <w:szCs w:val="20"/>
        </w:rPr>
        <w:t xml:space="preserve">?  </w:t>
      </w:r>
      <w:r w:rsidR="008E657F" w:rsidRPr="007A0777">
        <w:rPr>
          <w:rFonts w:ascii="Arial" w:hAnsi="Arial" w:cs="Arial"/>
          <w:sz w:val="20"/>
          <w:szCs w:val="20"/>
        </w:rPr>
        <w:t>how do we infuse in</w:t>
      </w:r>
      <w:r w:rsidR="007A0777" w:rsidRPr="007A0777">
        <w:rPr>
          <w:rFonts w:ascii="Arial" w:hAnsi="Arial" w:cs="Arial"/>
          <w:sz w:val="20"/>
          <w:szCs w:val="20"/>
        </w:rPr>
        <w:t>clusive excellence with strategic planning/doing</w:t>
      </w:r>
      <w:r w:rsidR="008E657F" w:rsidRPr="007A0777">
        <w:rPr>
          <w:rFonts w:ascii="Arial" w:hAnsi="Arial" w:cs="Arial"/>
          <w:sz w:val="20"/>
          <w:szCs w:val="20"/>
        </w:rPr>
        <w:t xml:space="preserve">, thoughtfulness, </w:t>
      </w:r>
      <w:r w:rsidR="007A0777" w:rsidRPr="007A0777">
        <w:rPr>
          <w:rFonts w:ascii="Arial" w:hAnsi="Arial" w:cs="Arial"/>
          <w:sz w:val="20"/>
          <w:szCs w:val="20"/>
        </w:rPr>
        <w:t xml:space="preserve">and </w:t>
      </w:r>
      <w:r w:rsidR="008E657F" w:rsidRPr="007A0777">
        <w:rPr>
          <w:rFonts w:ascii="Arial" w:hAnsi="Arial" w:cs="Arial"/>
          <w:sz w:val="20"/>
          <w:szCs w:val="20"/>
        </w:rPr>
        <w:t>intentionality</w:t>
      </w:r>
      <w:r w:rsidR="007A0777" w:rsidRPr="007A0777">
        <w:rPr>
          <w:rFonts w:ascii="Arial" w:hAnsi="Arial" w:cs="Arial"/>
          <w:sz w:val="20"/>
          <w:szCs w:val="20"/>
        </w:rPr>
        <w:t>?</w:t>
      </w:r>
    </w:p>
    <w:p w:rsidR="008C3E96" w:rsidRPr="007A0777" w:rsidRDefault="008C3E96" w:rsidP="00A9184D">
      <w:pPr>
        <w:rPr>
          <w:rFonts w:ascii="Arial" w:hAnsi="Arial" w:cs="Arial"/>
          <w:sz w:val="20"/>
          <w:szCs w:val="20"/>
        </w:rPr>
      </w:pPr>
    </w:p>
    <w:p w:rsidR="007A0777" w:rsidRPr="007A0777" w:rsidRDefault="007A0777" w:rsidP="00575F52">
      <w:pPr>
        <w:ind w:left="180"/>
        <w:rPr>
          <w:rFonts w:ascii="Arial" w:hAnsi="Arial" w:cs="Arial"/>
          <w:sz w:val="20"/>
          <w:szCs w:val="20"/>
        </w:rPr>
      </w:pPr>
      <w:r w:rsidRPr="007A0777">
        <w:rPr>
          <w:rFonts w:ascii="Arial" w:hAnsi="Arial" w:cs="Arial"/>
          <w:sz w:val="20"/>
          <w:szCs w:val="20"/>
        </w:rPr>
        <w:t>C. Clements suggested the Committee s</w:t>
      </w:r>
      <w:r w:rsidR="008C3E96" w:rsidRPr="007A0777">
        <w:rPr>
          <w:rFonts w:ascii="Arial" w:hAnsi="Arial" w:cs="Arial"/>
          <w:sz w:val="20"/>
          <w:szCs w:val="20"/>
        </w:rPr>
        <w:t xml:space="preserve">pend two to three </w:t>
      </w:r>
      <w:r w:rsidRPr="007A0777">
        <w:rPr>
          <w:rFonts w:ascii="Arial" w:hAnsi="Arial" w:cs="Arial"/>
          <w:sz w:val="20"/>
          <w:szCs w:val="20"/>
        </w:rPr>
        <w:t xml:space="preserve">meetings reviewing best practice/model </w:t>
      </w:r>
      <w:r w:rsidR="008C3E96" w:rsidRPr="007A0777">
        <w:rPr>
          <w:rFonts w:ascii="Arial" w:hAnsi="Arial" w:cs="Arial"/>
          <w:sz w:val="20"/>
          <w:szCs w:val="20"/>
        </w:rPr>
        <w:t>materials</w:t>
      </w:r>
      <w:r w:rsidRPr="007A0777">
        <w:rPr>
          <w:rFonts w:ascii="Arial" w:hAnsi="Arial" w:cs="Arial"/>
          <w:sz w:val="20"/>
          <w:szCs w:val="20"/>
        </w:rPr>
        <w:t xml:space="preserve"> and guiding </w:t>
      </w:r>
      <w:r w:rsidR="008C3E96" w:rsidRPr="007A0777">
        <w:rPr>
          <w:rFonts w:ascii="Arial" w:hAnsi="Arial" w:cs="Arial"/>
          <w:sz w:val="20"/>
          <w:szCs w:val="20"/>
        </w:rPr>
        <w:t xml:space="preserve">questions.  </w:t>
      </w:r>
      <w:r w:rsidRPr="007A0777">
        <w:rPr>
          <w:rFonts w:ascii="Arial" w:hAnsi="Arial" w:cs="Arial"/>
          <w:sz w:val="20"/>
          <w:szCs w:val="20"/>
        </w:rPr>
        <w:t xml:space="preserve">The Committee decided to pursue this action item by consensus.  </w:t>
      </w:r>
    </w:p>
    <w:p w:rsidR="007A0777" w:rsidRPr="007A0777" w:rsidRDefault="007A0777" w:rsidP="00575F52">
      <w:pPr>
        <w:ind w:left="180"/>
        <w:rPr>
          <w:rFonts w:ascii="Arial" w:hAnsi="Arial" w:cs="Arial"/>
          <w:sz w:val="20"/>
          <w:szCs w:val="20"/>
        </w:rPr>
      </w:pPr>
    </w:p>
    <w:p w:rsidR="008C3E96" w:rsidRPr="007A0777" w:rsidRDefault="008C3E96" w:rsidP="007A077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7A0777">
        <w:rPr>
          <w:rFonts w:ascii="Arial" w:hAnsi="Arial" w:cs="Arial"/>
          <w:sz w:val="20"/>
          <w:szCs w:val="20"/>
        </w:rPr>
        <w:t xml:space="preserve">C. Clements </w:t>
      </w:r>
      <w:r w:rsidR="007A0777" w:rsidRPr="007A0777">
        <w:rPr>
          <w:rFonts w:ascii="Arial" w:hAnsi="Arial" w:cs="Arial"/>
          <w:sz w:val="20"/>
          <w:szCs w:val="20"/>
        </w:rPr>
        <w:t>discussed current scheduling challenges.  The Committee charged C. Clements with polling the Committee (using Doodle) to establish a spring schedule of meetings to accommodate a majority of the member’s schedules.</w:t>
      </w:r>
    </w:p>
    <w:p w:rsidR="00575F52" w:rsidRPr="007A0777" w:rsidRDefault="00575F52" w:rsidP="00A9184D">
      <w:pPr>
        <w:rPr>
          <w:rFonts w:ascii="Arial" w:hAnsi="Arial" w:cs="Arial"/>
          <w:sz w:val="20"/>
          <w:szCs w:val="20"/>
        </w:rPr>
      </w:pPr>
    </w:p>
    <w:p w:rsidR="00575F52" w:rsidRPr="007A0777" w:rsidRDefault="007A0777" w:rsidP="007A077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7A0777">
        <w:rPr>
          <w:rFonts w:ascii="Arial" w:hAnsi="Arial" w:cs="Arial"/>
          <w:sz w:val="20"/>
          <w:szCs w:val="20"/>
        </w:rPr>
        <w:t xml:space="preserve">Prior to the next meeting, members are encouraged to </w:t>
      </w:r>
      <w:r w:rsidR="00575F52" w:rsidRPr="007A0777">
        <w:rPr>
          <w:rFonts w:ascii="Arial" w:hAnsi="Arial" w:cs="Arial"/>
          <w:sz w:val="20"/>
          <w:szCs w:val="20"/>
        </w:rPr>
        <w:t>review the Cal Poly “</w:t>
      </w:r>
      <w:r w:rsidRPr="007A0777">
        <w:rPr>
          <w:rFonts w:ascii="Arial" w:hAnsi="Arial" w:cs="Arial"/>
          <w:sz w:val="20"/>
          <w:szCs w:val="20"/>
        </w:rPr>
        <w:t xml:space="preserve">guiding questions” and be prepared to engage in a discussion.  </w:t>
      </w:r>
    </w:p>
    <w:p w:rsidR="00575F52" w:rsidRPr="007A0777" w:rsidRDefault="00575F52" w:rsidP="00575F52">
      <w:pPr>
        <w:ind w:left="360" w:hanging="360"/>
        <w:rPr>
          <w:rFonts w:ascii="Arial" w:hAnsi="Arial" w:cs="Arial"/>
          <w:sz w:val="20"/>
          <w:szCs w:val="20"/>
        </w:rPr>
      </w:pPr>
    </w:p>
    <w:p w:rsidR="00575F52" w:rsidRPr="007A0777" w:rsidRDefault="007A0777" w:rsidP="00575F52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Inclusive Excellence Committee </w:t>
      </w:r>
      <w:r w:rsidR="00575F52" w:rsidRPr="007A0777">
        <w:rPr>
          <w:rFonts w:ascii="Arial" w:hAnsi="Arial" w:cs="Arial"/>
          <w:sz w:val="20"/>
          <w:szCs w:val="20"/>
        </w:rPr>
        <w:t>adjourn</w:t>
      </w:r>
      <w:r>
        <w:rPr>
          <w:rFonts w:ascii="Arial" w:hAnsi="Arial" w:cs="Arial"/>
          <w:sz w:val="20"/>
          <w:szCs w:val="20"/>
        </w:rPr>
        <w:t>ed</w:t>
      </w:r>
      <w:r w:rsidR="00575F52" w:rsidRPr="007A0777">
        <w:rPr>
          <w:rFonts w:ascii="Arial" w:hAnsi="Arial" w:cs="Arial"/>
          <w:sz w:val="20"/>
          <w:szCs w:val="20"/>
        </w:rPr>
        <w:t xml:space="preserve"> at 11:05 am</w:t>
      </w:r>
      <w:r>
        <w:rPr>
          <w:rFonts w:ascii="Arial" w:hAnsi="Arial" w:cs="Arial"/>
          <w:sz w:val="20"/>
          <w:szCs w:val="20"/>
        </w:rPr>
        <w:t xml:space="preserve"> by consensus</w:t>
      </w:r>
      <w:r w:rsidR="00575F52" w:rsidRPr="007A0777">
        <w:rPr>
          <w:rFonts w:ascii="Arial" w:hAnsi="Arial" w:cs="Arial"/>
          <w:sz w:val="20"/>
          <w:szCs w:val="20"/>
        </w:rPr>
        <w:t>.</w:t>
      </w:r>
    </w:p>
    <w:p w:rsidR="00575F52" w:rsidRPr="007A0777" w:rsidRDefault="00575F52" w:rsidP="00A9184D">
      <w:pPr>
        <w:rPr>
          <w:rFonts w:ascii="Arial" w:hAnsi="Arial" w:cs="Arial"/>
          <w:sz w:val="20"/>
          <w:szCs w:val="20"/>
        </w:rPr>
      </w:pPr>
    </w:p>
    <w:p w:rsidR="00575F52" w:rsidRPr="007A0777" w:rsidRDefault="00575F52" w:rsidP="00A9184D">
      <w:pPr>
        <w:rPr>
          <w:rFonts w:ascii="Arial" w:hAnsi="Arial" w:cs="Arial"/>
          <w:sz w:val="20"/>
          <w:szCs w:val="20"/>
        </w:rPr>
      </w:pPr>
      <w:r w:rsidRPr="007A0777">
        <w:rPr>
          <w:rFonts w:ascii="Arial" w:hAnsi="Arial" w:cs="Arial"/>
          <w:sz w:val="20"/>
          <w:szCs w:val="20"/>
        </w:rPr>
        <w:t>Respectfully submitted,</w:t>
      </w:r>
    </w:p>
    <w:p w:rsidR="00A9184D" w:rsidRPr="007A0777" w:rsidRDefault="00575F52" w:rsidP="00A9184D">
      <w:pPr>
        <w:rPr>
          <w:rFonts w:ascii="Arial" w:hAnsi="Arial" w:cs="Arial"/>
          <w:sz w:val="20"/>
          <w:szCs w:val="20"/>
        </w:rPr>
      </w:pPr>
      <w:r w:rsidRPr="007A0777">
        <w:rPr>
          <w:rFonts w:ascii="Arial" w:hAnsi="Arial" w:cs="Arial"/>
          <w:sz w:val="20"/>
          <w:szCs w:val="20"/>
        </w:rPr>
        <w:t>Denise Ehlen</w:t>
      </w:r>
      <w:r w:rsidR="00636D37" w:rsidRPr="007A0777">
        <w:rPr>
          <w:rFonts w:ascii="Arial" w:hAnsi="Arial" w:cs="Arial"/>
          <w:sz w:val="20"/>
          <w:szCs w:val="20"/>
        </w:rPr>
        <w:t xml:space="preserve">  </w:t>
      </w:r>
    </w:p>
    <w:sectPr w:rsidR="00A9184D" w:rsidRPr="007A0777" w:rsidSect="00A13B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2D" w:rsidRDefault="0037222D" w:rsidP="008D71EA">
      <w:r>
        <w:separator/>
      </w:r>
    </w:p>
  </w:endnote>
  <w:endnote w:type="continuationSeparator" w:id="0">
    <w:p w:rsidR="0037222D" w:rsidRDefault="0037222D" w:rsidP="008D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2D" w:rsidRDefault="0037222D" w:rsidP="008D71EA">
      <w:r>
        <w:separator/>
      </w:r>
    </w:p>
  </w:footnote>
  <w:footnote w:type="continuationSeparator" w:id="0">
    <w:p w:rsidR="0037222D" w:rsidRDefault="0037222D" w:rsidP="008D7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EA" w:rsidRPr="007A0777" w:rsidRDefault="008D71EA" w:rsidP="008D71EA">
    <w:pPr>
      <w:jc w:val="center"/>
      <w:rPr>
        <w:rFonts w:ascii="Arial" w:hAnsi="Arial" w:cs="Arial"/>
        <w:sz w:val="20"/>
        <w:szCs w:val="20"/>
      </w:rPr>
    </w:pPr>
    <w:r w:rsidRPr="007A0777">
      <w:rPr>
        <w:rFonts w:ascii="Arial" w:hAnsi="Arial" w:cs="Arial"/>
        <w:sz w:val="20"/>
        <w:szCs w:val="20"/>
      </w:rPr>
      <w:t>Chancellor’s Committee on Inclusive Excellence</w:t>
    </w:r>
  </w:p>
  <w:p w:rsidR="008D71EA" w:rsidRPr="008D71EA" w:rsidRDefault="008D71EA" w:rsidP="008D71EA">
    <w:pPr>
      <w:jc w:val="center"/>
      <w:rPr>
        <w:rFonts w:ascii="Arial" w:hAnsi="Arial" w:cs="Arial"/>
        <w:sz w:val="20"/>
        <w:szCs w:val="20"/>
      </w:rPr>
    </w:pPr>
    <w:r w:rsidRPr="007A0777">
      <w:rPr>
        <w:rFonts w:ascii="Arial" w:hAnsi="Arial" w:cs="Arial"/>
        <w:sz w:val="20"/>
        <w:szCs w:val="20"/>
      </w:rPr>
      <w:t>January 31, 2012</w:t>
    </w:r>
    <w:r>
      <w:rPr>
        <w:rFonts w:ascii="Arial" w:hAnsi="Arial" w:cs="Arial"/>
        <w:sz w:val="20"/>
        <w:szCs w:val="20"/>
      </w:rPr>
      <w:t xml:space="preserve"> Minutes</w:t>
    </w:r>
  </w:p>
  <w:p w:rsidR="008D71EA" w:rsidRDefault="008D7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870"/>
    <w:multiLevelType w:val="hybridMultilevel"/>
    <w:tmpl w:val="72A20B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7CF5314"/>
    <w:multiLevelType w:val="hybridMultilevel"/>
    <w:tmpl w:val="284A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1529A"/>
    <w:multiLevelType w:val="hybridMultilevel"/>
    <w:tmpl w:val="25A47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2D31"/>
    <w:multiLevelType w:val="hybridMultilevel"/>
    <w:tmpl w:val="E6083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4D"/>
    <w:rsid w:val="00121BE4"/>
    <w:rsid w:val="00172891"/>
    <w:rsid w:val="00237E18"/>
    <w:rsid w:val="002932C4"/>
    <w:rsid w:val="00333309"/>
    <w:rsid w:val="0037222D"/>
    <w:rsid w:val="003955D9"/>
    <w:rsid w:val="003A114A"/>
    <w:rsid w:val="00427208"/>
    <w:rsid w:val="0045602B"/>
    <w:rsid w:val="0049368B"/>
    <w:rsid w:val="004B068D"/>
    <w:rsid w:val="005134E5"/>
    <w:rsid w:val="00556C31"/>
    <w:rsid w:val="00575F52"/>
    <w:rsid w:val="00626F91"/>
    <w:rsid w:val="00636D37"/>
    <w:rsid w:val="00710425"/>
    <w:rsid w:val="00784C1C"/>
    <w:rsid w:val="007915C7"/>
    <w:rsid w:val="007A0777"/>
    <w:rsid w:val="0089722A"/>
    <w:rsid w:val="008C3E96"/>
    <w:rsid w:val="008D71EA"/>
    <w:rsid w:val="008E657F"/>
    <w:rsid w:val="00995A8F"/>
    <w:rsid w:val="009F0CAF"/>
    <w:rsid w:val="00A13B1F"/>
    <w:rsid w:val="00A7745A"/>
    <w:rsid w:val="00A9184D"/>
    <w:rsid w:val="00AC6883"/>
    <w:rsid w:val="00C2245F"/>
    <w:rsid w:val="00C64137"/>
    <w:rsid w:val="00C901BB"/>
    <w:rsid w:val="00DD350D"/>
    <w:rsid w:val="00E64465"/>
    <w:rsid w:val="00E7514D"/>
    <w:rsid w:val="00EB4ADE"/>
    <w:rsid w:val="00F417D2"/>
    <w:rsid w:val="00F81BA2"/>
    <w:rsid w:val="00FA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1EA"/>
  </w:style>
  <w:style w:type="paragraph" w:styleId="Footer">
    <w:name w:val="footer"/>
    <w:basedOn w:val="Normal"/>
    <w:link w:val="FooterChar"/>
    <w:uiPriority w:val="99"/>
    <w:semiHidden/>
    <w:unhideWhenUsed/>
    <w:rsid w:val="008D7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1EA"/>
  </w:style>
  <w:style w:type="paragraph" w:styleId="BalloonText">
    <w:name w:val="Balloon Text"/>
    <w:basedOn w:val="Normal"/>
    <w:link w:val="BalloonTextChar"/>
    <w:uiPriority w:val="99"/>
    <w:semiHidden/>
    <w:unhideWhenUsed/>
    <w:rsid w:val="008D7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1EA"/>
  </w:style>
  <w:style w:type="paragraph" w:styleId="Footer">
    <w:name w:val="footer"/>
    <w:basedOn w:val="Normal"/>
    <w:link w:val="FooterChar"/>
    <w:uiPriority w:val="99"/>
    <w:semiHidden/>
    <w:unhideWhenUsed/>
    <w:rsid w:val="008D7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1EA"/>
  </w:style>
  <w:style w:type="paragraph" w:styleId="BalloonText">
    <w:name w:val="Balloon Text"/>
    <w:basedOn w:val="Normal"/>
    <w:link w:val="BalloonTextChar"/>
    <w:uiPriority w:val="99"/>
    <w:semiHidden/>
    <w:unhideWhenUsed/>
    <w:rsid w:val="008D7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Elizabeth Ogunsola</cp:lastModifiedBy>
  <cp:revision>2</cp:revision>
  <cp:lastPrinted>2012-02-16T22:50:00Z</cp:lastPrinted>
  <dcterms:created xsi:type="dcterms:W3CDTF">2012-02-16T22:52:00Z</dcterms:created>
  <dcterms:modified xsi:type="dcterms:W3CDTF">2012-02-16T22:52:00Z</dcterms:modified>
</cp:coreProperties>
</file>