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DD" w:rsidRPr="002F0BDA" w:rsidRDefault="00E6636C" w:rsidP="00E663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BDA">
        <w:rPr>
          <w:rFonts w:ascii="Times New Roman" w:hAnsi="Times New Roman" w:cs="Times New Roman"/>
          <w:b/>
          <w:sz w:val="20"/>
          <w:szCs w:val="20"/>
        </w:rPr>
        <w:t>Chancellor Committee on Inclusive Excellence Meeting Minutes</w:t>
      </w:r>
    </w:p>
    <w:p w:rsidR="00E6636C" w:rsidRPr="002F0BDA" w:rsidRDefault="00B969A9" w:rsidP="00E663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Friday, August 17</w:t>
      </w:r>
      <w:r w:rsidR="00E6636C" w:rsidRPr="002F0BDA">
        <w:rPr>
          <w:rFonts w:ascii="Times New Roman" w:hAnsi="Times New Roman" w:cs="Times New Roman"/>
          <w:b/>
          <w:sz w:val="20"/>
          <w:szCs w:val="20"/>
        </w:rPr>
        <w:t>, 2012</w:t>
      </w:r>
    </w:p>
    <w:p w:rsidR="00E6636C" w:rsidRPr="002F0BDA" w:rsidRDefault="00B969A9" w:rsidP="00E663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Hyland 4301</w:t>
      </w:r>
    </w:p>
    <w:p w:rsidR="00E6636C" w:rsidRPr="002F0BDA" w:rsidRDefault="00E6636C" w:rsidP="00E663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36C" w:rsidRPr="002F0BDA" w:rsidRDefault="00E6636C" w:rsidP="00E6636C">
      <w:p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Present: Chen Chunju, Ron Buchholz, Denise Ehlen, Lois Smith, Mark McPhail, Richard McGregory, Freda Briscoe, Chris Clements, Elizabeth Ogunsola, Pilar Melero, Lauren Smith.</w:t>
      </w:r>
    </w:p>
    <w:p w:rsidR="00E6636C" w:rsidRPr="002F0BDA" w:rsidRDefault="00E6636C" w:rsidP="00E6636C">
      <w:p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Meeting called to order at 1:35 p.m. by Elizabeth Ogunsola, Co-Chair.</w:t>
      </w:r>
    </w:p>
    <w:p w:rsidR="00E6636C" w:rsidRPr="002F0BDA" w:rsidRDefault="00E6636C" w:rsidP="00E6636C">
      <w:p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The minutes were reviewed and Denise Ehlen &amp; Lois Smith moved and seconded to approve the minutes of the July 13, 2012 meeting. There was unanimous approval of the minutes.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The Equity Scorecard/Inclusive Excellence Dashboard Workshop, August 8, 2012 was discussed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More than 20 people attended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Conversation centered around data for decision making overall as well as appropriate IE data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Vigorous feedback via email was given relative to Lauren Smith’s draft report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Discussion occurred relative to hope of IE Committee to have quasi-dashboard of information in order to do future assessment and inquiry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Draft will be vetted to IE Committee one more time before recommendations will be submitted to Provost Kopper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Campus Diversity Forum, September 26-28, 2012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Mark McPhail gave the report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The website is up and the program is set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Assistance was still needed for some administrative tasks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UW-Whitewater IE Discussion Questions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IE Committee approved and endorsed the definition and discussion questions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Committee members will share with the following groups: Academic Affairs Staff (C. Clements &amp; R. McGregory); Academic Staff Assembly (D. Ehlen); Women’s Issues Committee (Lauren Smith); Whitewater Student Government (L. Benevoglienti); Student Affairs Directors (R. Buchholz); Chair’s Council (Lauren Smith); Faculty Senate (M. McPhail &amp; Lauren Smith); SPBC (C. Clements &amp; E. Ogunsola); Classified Connection (E. Ogunsola &amp; J. Marino); Chancellor’s Cabinet (E. Ogunsola)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Mapping Project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Lauren Smith gave a preliminary report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Discussion ensued.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Race &amp; Ethnic Cultures and Diversity Learning Task Force</w:t>
      </w:r>
    </w:p>
    <w:p w:rsidR="002F0BDA" w:rsidRPr="002F0BDA" w:rsidRDefault="002F0BDA" w:rsidP="002F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Tabled until future meetings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Wall of Oppression Project</w:t>
      </w:r>
    </w:p>
    <w:p w:rsidR="002F0BDA" w:rsidRPr="002F0BDA" w:rsidRDefault="002F0BDA" w:rsidP="002F0B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Moved to Spring 2013</w:t>
      </w:r>
    </w:p>
    <w:p w:rsidR="002F0BDA" w:rsidRPr="002F0BDA" w:rsidRDefault="002F0BDA" w:rsidP="002F0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Other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Discussed possible times and dates for future meetings.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The next meeting will be September 17, 2012.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Intergroup Relations Coordinator and LGBT Coordinator will begin duties on August 20, 2012</w:t>
      </w:r>
    </w:p>
    <w:p w:rsidR="002F0BDA" w:rsidRPr="002F0BDA" w:rsidRDefault="002F0BDA" w:rsidP="002F0B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0BDA">
        <w:rPr>
          <w:rFonts w:ascii="Times New Roman" w:hAnsi="Times New Roman" w:cs="Times New Roman"/>
          <w:sz w:val="20"/>
          <w:szCs w:val="20"/>
        </w:rPr>
        <w:t>Meeting adjourned at 2:30 p.m.</w:t>
      </w:r>
    </w:p>
    <w:p w:rsidR="002F0BDA" w:rsidRPr="002F0BDA" w:rsidRDefault="006D138B" w:rsidP="00E6636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Submitted by Richard McGregory</w:t>
      </w:r>
    </w:p>
    <w:sectPr w:rsidR="002F0BDA" w:rsidRPr="002F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008"/>
    <w:multiLevelType w:val="hybridMultilevel"/>
    <w:tmpl w:val="C43CCA7A"/>
    <w:lvl w:ilvl="0" w:tplc="7FF6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6C"/>
    <w:rsid w:val="002F0BDA"/>
    <w:rsid w:val="0032212A"/>
    <w:rsid w:val="006D138B"/>
    <w:rsid w:val="008A323B"/>
    <w:rsid w:val="00B969A9"/>
    <w:rsid w:val="00E6636C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mc226pc2</dc:creator>
  <cp:keywords/>
  <dc:description/>
  <cp:lastModifiedBy>Elizabeth Ogunsola</cp:lastModifiedBy>
  <cp:revision>2</cp:revision>
  <cp:lastPrinted>2012-09-17T14:56:00Z</cp:lastPrinted>
  <dcterms:created xsi:type="dcterms:W3CDTF">2012-09-17T22:30:00Z</dcterms:created>
  <dcterms:modified xsi:type="dcterms:W3CDTF">2012-09-17T22:30:00Z</dcterms:modified>
</cp:coreProperties>
</file>