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56E" w:rsidRPr="002F0BDA" w:rsidRDefault="00E6636C" w:rsidP="00E6636C">
      <w:pPr>
        <w:jc w:val="center"/>
        <w:rPr>
          <w:rFonts w:ascii="Times New Roman" w:hAnsi="Times New Roman" w:cs="Times New Roman"/>
          <w:b/>
          <w:sz w:val="20"/>
          <w:szCs w:val="20"/>
        </w:rPr>
      </w:pPr>
      <w:r w:rsidRPr="002F0BDA">
        <w:rPr>
          <w:rFonts w:ascii="Times New Roman" w:hAnsi="Times New Roman" w:cs="Times New Roman"/>
          <w:b/>
          <w:sz w:val="20"/>
          <w:szCs w:val="20"/>
        </w:rPr>
        <w:t>Chancellor Committee on Inclusive Excellence Meeting Minutes</w:t>
      </w:r>
    </w:p>
    <w:p w:rsidR="00E6636C" w:rsidRPr="002F0BDA" w:rsidRDefault="00312592" w:rsidP="00E6636C">
      <w:pPr>
        <w:jc w:val="center"/>
        <w:rPr>
          <w:rFonts w:ascii="Times New Roman" w:hAnsi="Times New Roman" w:cs="Times New Roman"/>
          <w:b/>
          <w:sz w:val="20"/>
          <w:szCs w:val="20"/>
        </w:rPr>
      </w:pPr>
      <w:r>
        <w:rPr>
          <w:rFonts w:ascii="Times New Roman" w:hAnsi="Times New Roman" w:cs="Times New Roman"/>
          <w:b/>
          <w:sz w:val="20"/>
          <w:szCs w:val="20"/>
        </w:rPr>
        <w:t>Monday, September</w:t>
      </w:r>
      <w:r w:rsidR="00B969A9">
        <w:rPr>
          <w:rFonts w:ascii="Times New Roman" w:hAnsi="Times New Roman" w:cs="Times New Roman"/>
          <w:b/>
          <w:sz w:val="20"/>
          <w:szCs w:val="20"/>
        </w:rPr>
        <w:t xml:space="preserve"> 17</w:t>
      </w:r>
      <w:r w:rsidR="00E6636C" w:rsidRPr="002F0BDA">
        <w:rPr>
          <w:rFonts w:ascii="Times New Roman" w:hAnsi="Times New Roman" w:cs="Times New Roman"/>
          <w:b/>
          <w:sz w:val="20"/>
          <w:szCs w:val="20"/>
        </w:rPr>
        <w:t>, 2012</w:t>
      </w:r>
    </w:p>
    <w:p w:rsidR="00E6636C" w:rsidRPr="002F0BDA" w:rsidRDefault="00312592" w:rsidP="00E6636C">
      <w:pPr>
        <w:jc w:val="center"/>
        <w:rPr>
          <w:rFonts w:ascii="Times New Roman" w:hAnsi="Times New Roman" w:cs="Times New Roman"/>
          <w:b/>
          <w:sz w:val="20"/>
          <w:szCs w:val="20"/>
        </w:rPr>
      </w:pPr>
      <w:r>
        <w:rPr>
          <w:rFonts w:ascii="Times New Roman" w:hAnsi="Times New Roman" w:cs="Times New Roman"/>
          <w:b/>
          <w:sz w:val="20"/>
          <w:szCs w:val="20"/>
        </w:rPr>
        <w:t>UC 261</w:t>
      </w:r>
    </w:p>
    <w:p w:rsidR="00E6636C" w:rsidRPr="002F0BDA" w:rsidRDefault="00E6636C" w:rsidP="00E6636C">
      <w:pPr>
        <w:jc w:val="center"/>
        <w:rPr>
          <w:rFonts w:ascii="Times New Roman" w:hAnsi="Times New Roman" w:cs="Times New Roman"/>
          <w:b/>
          <w:sz w:val="20"/>
          <w:szCs w:val="20"/>
        </w:rPr>
      </w:pPr>
    </w:p>
    <w:p w:rsidR="00E6636C" w:rsidRPr="002F0BDA" w:rsidRDefault="00E6636C" w:rsidP="00E6636C">
      <w:pPr>
        <w:rPr>
          <w:rFonts w:ascii="Times New Roman" w:hAnsi="Times New Roman" w:cs="Times New Roman"/>
          <w:sz w:val="20"/>
          <w:szCs w:val="20"/>
        </w:rPr>
      </w:pPr>
      <w:r w:rsidRPr="002F0BDA">
        <w:rPr>
          <w:rFonts w:ascii="Times New Roman" w:hAnsi="Times New Roman" w:cs="Times New Roman"/>
          <w:sz w:val="20"/>
          <w:szCs w:val="20"/>
        </w:rPr>
        <w:t>Present: Chen Chunju, Ron Buchholz, Denise Ehlen, Mark McPhail, Richard McGregory, Freda Briscoe, Chris Clem</w:t>
      </w:r>
      <w:r w:rsidR="00312592">
        <w:rPr>
          <w:rFonts w:ascii="Times New Roman" w:hAnsi="Times New Roman" w:cs="Times New Roman"/>
          <w:sz w:val="20"/>
          <w:szCs w:val="20"/>
        </w:rPr>
        <w:t>ents, Elizabeth Ogunsola, Seth Meisel,</w:t>
      </w:r>
      <w:r w:rsidRPr="002F0BDA">
        <w:rPr>
          <w:rFonts w:ascii="Times New Roman" w:hAnsi="Times New Roman" w:cs="Times New Roman"/>
          <w:sz w:val="20"/>
          <w:szCs w:val="20"/>
        </w:rPr>
        <w:t xml:space="preserve"> </w:t>
      </w:r>
      <w:r w:rsidR="00312592">
        <w:rPr>
          <w:rFonts w:ascii="Times New Roman" w:hAnsi="Times New Roman" w:cs="Times New Roman"/>
          <w:sz w:val="20"/>
          <w:szCs w:val="20"/>
        </w:rPr>
        <w:t xml:space="preserve">Judi Trampf, Mai Yer Yang, Cindy Konrad, Elizabeth Watson, </w:t>
      </w:r>
      <w:r w:rsidRPr="002F0BDA">
        <w:rPr>
          <w:rFonts w:ascii="Times New Roman" w:hAnsi="Times New Roman" w:cs="Times New Roman"/>
          <w:sz w:val="20"/>
          <w:szCs w:val="20"/>
        </w:rPr>
        <w:t>Lauren Smith.</w:t>
      </w:r>
    </w:p>
    <w:p w:rsidR="00E6636C" w:rsidRPr="002F0BDA" w:rsidRDefault="00E6636C" w:rsidP="00E6636C">
      <w:pPr>
        <w:rPr>
          <w:rFonts w:ascii="Times New Roman" w:hAnsi="Times New Roman" w:cs="Times New Roman"/>
          <w:sz w:val="20"/>
          <w:szCs w:val="20"/>
        </w:rPr>
      </w:pPr>
      <w:r w:rsidRPr="002F0BDA">
        <w:rPr>
          <w:rFonts w:ascii="Times New Roman" w:hAnsi="Times New Roman" w:cs="Times New Roman"/>
          <w:sz w:val="20"/>
          <w:szCs w:val="20"/>
        </w:rPr>
        <w:t>Meeting called to order at 1</w:t>
      </w:r>
      <w:r w:rsidR="00312592">
        <w:rPr>
          <w:rFonts w:ascii="Times New Roman" w:hAnsi="Times New Roman" w:cs="Times New Roman"/>
          <w:sz w:val="20"/>
          <w:szCs w:val="20"/>
        </w:rPr>
        <w:t>1:05 a</w:t>
      </w:r>
      <w:r w:rsidRPr="002F0BDA">
        <w:rPr>
          <w:rFonts w:ascii="Times New Roman" w:hAnsi="Times New Roman" w:cs="Times New Roman"/>
          <w:sz w:val="20"/>
          <w:szCs w:val="20"/>
        </w:rPr>
        <w:t>.m. by Elizabeth Ogunsola, Co-Chair.</w:t>
      </w:r>
    </w:p>
    <w:p w:rsidR="00E6636C" w:rsidRDefault="00E6636C" w:rsidP="00E6636C">
      <w:pPr>
        <w:rPr>
          <w:rFonts w:ascii="Times New Roman" w:hAnsi="Times New Roman" w:cs="Times New Roman"/>
          <w:sz w:val="20"/>
          <w:szCs w:val="20"/>
        </w:rPr>
      </w:pPr>
      <w:r w:rsidRPr="002F0BDA">
        <w:rPr>
          <w:rFonts w:ascii="Times New Roman" w:hAnsi="Times New Roman" w:cs="Times New Roman"/>
          <w:sz w:val="20"/>
          <w:szCs w:val="20"/>
        </w:rPr>
        <w:t>The minutes were review</w:t>
      </w:r>
      <w:r w:rsidR="00312592">
        <w:rPr>
          <w:rFonts w:ascii="Times New Roman" w:hAnsi="Times New Roman" w:cs="Times New Roman"/>
          <w:sz w:val="20"/>
          <w:szCs w:val="20"/>
        </w:rPr>
        <w:t>ed and Mark McPhail and Lauren Smith</w:t>
      </w:r>
      <w:r w:rsidRPr="002F0BDA">
        <w:rPr>
          <w:rFonts w:ascii="Times New Roman" w:hAnsi="Times New Roman" w:cs="Times New Roman"/>
          <w:sz w:val="20"/>
          <w:szCs w:val="20"/>
        </w:rPr>
        <w:t xml:space="preserve"> moved and seconded to approve the minutes of the </w:t>
      </w:r>
      <w:r w:rsidR="00312592">
        <w:rPr>
          <w:rFonts w:ascii="Times New Roman" w:hAnsi="Times New Roman" w:cs="Times New Roman"/>
          <w:sz w:val="20"/>
          <w:szCs w:val="20"/>
        </w:rPr>
        <w:t>August 17</w:t>
      </w:r>
      <w:r w:rsidRPr="002F0BDA">
        <w:rPr>
          <w:rFonts w:ascii="Times New Roman" w:hAnsi="Times New Roman" w:cs="Times New Roman"/>
          <w:sz w:val="20"/>
          <w:szCs w:val="20"/>
        </w:rPr>
        <w:t>, 2012 meeting. There was unanimous approval of the minutes.</w:t>
      </w:r>
    </w:p>
    <w:p w:rsidR="00312592" w:rsidRPr="002F0BDA" w:rsidRDefault="00312592" w:rsidP="00E6636C">
      <w:pPr>
        <w:rPr>
          <w:rFonts w:ascii="Times New Roman" w:hAnsi="Times New Roman" w:cs="Times New Roman"/>
          <w:sz w:val="20"/>
          <w:szCs w:val="20"/>
        </w:rPr>
      </w:pPr>
    </w:p>
    <w:p w:rsidR="00312592" w:rsidRDefault="00312592" w:rsidP="002F0BDA">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The Committee welcomed new members, Mai Yer Yang and Cindy Konrad.</w:t>
      </w:r>
    </w:p>
    <w:p w:rsidR="002F0BDA" w:rsidRPr="002F0BDA" w:rsidRDefault="00312592" w:rsidP="002F0BDA">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Campus Diversity Forum (Sept. 27-28, 2012) update.</w:t>
      </w:r>
    </w:p>
    <w:p w:rsidR="002F0BDA" w:rsidRPr="002F0BDA" w:rsidRDefault="00312592" w:rsidP="002F0BDA">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Mark McPhail noted that approximately 70 will participate in the dinner and lunch for the Forum.  Invitations were widely distributed to Academic and University leadership.  Those still intere</w:t>
      </w:r>
      <w:r w:rsidR="0065056E">
        <w:rPr>
          <w:rFonts w:ascii="Times New Roman" w:hAnsi="Times New Roman" w:cs="Times New Roman"/>
          <w:sz w:val="20"/>
          <w:szCs w:val="20"/>
        </w:rPr>
        <w:t>sted in attending should contac</w:t>
      </w:r>
      <w:r>
        <w:rPr>
          <w:rFonts w:ascii="Times New Roman" w:hAnsi="Times New Roman" w:cs="Times New Roman"/>
          <w:sz w:val="20"/>
          <w:szCs w:val="20"/>
        </w:rPr>
        <w:t>t McPhail as soon as possible.</w:t>
      </w:r>
    </w:p>
    <w:p w:rsidR="00914B4E" w:rsidRPr="00914B4E" w:rsidRDefault="0065056E" w:rsidP="002F0BDA">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 xml:space="preserve">Ben </w:t>
      </w:r>
      <w:proofErr w:type="spellStart"/>
      <w:r>
        <w:rPr>
          <w:rFonts w:ascii="Times New Roman" w:hAnsi="Times New Roman" w:cs="Times New Roman"/>
          <w:sz w:val="20"/>
          <w:szCs w:val="20"/>
        </w:rPr>
        <w:t>Merens</w:t>
      </w:r>
      <w:proofErr w:type="spellEnd"/>
      <w:r>
        <w:rPr>
          <w:rFonts w:ascii="Times New Roman" w:hAnsi="Times New Roman" w:cs="Times New Roman"/>
          <w:sz w:val="20"/>
          <w:szCs w:val="20"/>
        </w:rPr>
        <w:t xml:space="preserve"> (WPR) would like to </w:t>
      </w:r>
      <w:r w:rsidR="00914B4E">
        <w:rPr>
          <w:rFonts w:ascii="Times New Roman" w:hAnsi="Times New Roman" w:cs="Times New Roman"/>
          <w:sz w:val="20"/>
          <w:szCs w:val="20"/>
        </w:rPr>
        <w:t>conduct an interview regarding the Campus Diversity Forum on Sept. 24, 2012 at 4 p.m.  McPhail is unavailable and volunteers are solicited.</w:t>
      </w:r>
    </w:p>
    <w:p w:rsidR="002F0BDA" w:rsidRPr="002F0BDA" w:rsidRDefault="00496C1B" w:rsidP="002F0BDA">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Christine Clements inquired as to the funding for the Campus Diversity Forum so that other colleges can anticipate their future commitments.  McPhail estimated the event budget at approximately $60,000</w:t>
      </w:r>
      <w:r w:rsidR="0014010E">
        <w:rPr>
          <w:rFonts w:ascii="Times New Roman" w:hAnsi="Times New Roman" w:cs="Times New Roman"/>
          <w:sz w:val="20"/>
          <w:szCs w:val="20"/>
        </w:rPr>
        <w:t xml:space="preserve">. This </w:t>
      </w:r>
      <w:r>
        <w:rPr>
          <w:rFonts w:ascii="Times New Roman" w:hAnsi="Times New Roman" w:cs="Times New Roman"/>
          <w:sz w:val="20"/>
          <w:szCs w:val="20"/>
        </w:rPr>
        <w:t xml:space="preserve">included contributions from the Provost’s office ($15,000), Multicultural Affairs and Student Success ($15,000), Career and Leadership Development ($5,000), Residence Life ($5,000) and Student Affairs ($3,000).  In addition, the College of Arts and Communication has budgeted up to $20,000 to cover the costs </w:t>
      </w:r>
      <w:r w:rsidR="0014010E">
        <w:rPr>
          <w:rFonts w:ascii="Times New Roman" w:hAnsi="Times New Roman" w:cs="Times New Roman"/>
          <w:sz w:val="20"/>
          <w:szCs w:val="20"/>
        </w:rPr>
        <w:t xml:space="preserve">(exclusive of ticket receipts) </w:t>
      </w:r>
      <w:r>
        <w:rPr>
          <w:rFonts w:ascii="Times New Roman" w:hAnsi="Times New Roman" w:cs="Times New Roman"/>
          <w:sz w:val="20"/>
          <w:szCs w:val="20"/>
        </w:rPr>
        <w:t xml:space="preserve">of the Sweet Honey </w:t>
      </w:r>
      <w:r w:rsidR="001F09BA">
        <w:rPr>
          <w:rFonts w:ascii="Times New Roman" w:hAnsi="Times New Roman" w:cs="Times New Roman"/>
          <w:sz w:val="20"/>
          <w:szCs w:val="20"/>
        </w:rPr>
        <w:t>in</w:t>
      </w:r>
      <w:r>
        <w:rPr>
          <w:rFonts w:ascii="Times New Roman" w:hAnsi="Times New Roman" w:cs="Times New Roman"/>
          <w:sz w:val="20"/>
          <w:szCs w:val="20"/>
        </w:rPr>
        <w:t xml:space="preserve"> the Rock performance and campus visit.</w:t>
      </w:r>
      <w:r w:rsidR="00221DDB">
        <w:rPr>
          <w:rFonts w:ascii="Times New Roman" w:hAnsi="Times New Roman" w:cs="Times New Roman"/>
          <w:sz w:val="20"/>
          <w:szCs w:val="20"/>
        </w:rPr>
        <w:t xml:space="preserve">  The College of Business and Economics is covering the cost of the lunch on Thursday and the College of Letters and Sciences is covering dinner Thursday evening. </w:t>
      </w:r>
    </w:p>
    <w:p w:rsidR="002F0BDA" w:rsidRPr="002F0BDA" w:rsidRDefault="00496C1B" w:rsidP="002F0BDA">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 xml:space="preserve">McPhail will soon distribute the schedule of the class visits of the Campus Diversity Forum speakers.  Sponsors are encouraged to take attendance in order to determine the number of students reached by the Forum.   An on-line survey to evaluate the events will also be made available to participants.  </w:t>
      </w:r>
    </w:p>
    <w:p w:rsidR="002F0BDA" w:rsidRPr="002F0BDA" w:rsidRDefault="00221DDB" w:rsidP="002F0BDA">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T</w:t>
      </w:r>
      <w:r w:rsidR="00496C1B">
        <w:rPr>
          <w:rFonts w:ascii="Times New Roman" w:hAnsi="Times New Roman" w:cs="Times New Roman"/>
          <w:sz w:val="20"/>
          <w:szCs w:val="20"/>
        </w:rPr>
        <w:t>h</w:t>
      </w:r>
      <w:r w:rsidR="0014010E">
        <w:rPr>
          <w:rFonts w:ascii="Times New Roman" w:hAnsi="Times New Roman" w:cs="Times New Roman"/>
          <w:sz w:val="20"/>
          <w:szCs w:val="20"/>
        </w:rPr>
        <w:t>e C</w:t>
      </w:r>
      <w:r w:rsidR="00496C1B">
        <w:rPr>
          <w:rFonts w:ascii="Times New Roman" w:hAnsi="Times New Roman" w:cs="Times New Roman"/>
          <w:sz w:val="20"/>
          <w:szCs w:val="20"/>
        </w:rPr>
        <w:t>ommittee thanked McPhail for his leadership.</w:t>
      </w:r>
    </w:p>
    <w:p w:rsidR="002F0BDA" w:rsidRPr="002F0BDA" w:rsidRDefault="0014010E" w:rsidP="002F0BDA">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UWW Inclusive Excellence Discussion Questions.</w:t>
      </w:r>
    </w:p>
    <w:p w:rsidR="002F0BDA" w:rsidRPr="002F0BDA" w:rsidRDefault="00DD5B9B" w:rsidP="002F0BDA">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Liz Ogunsola inquired about the experiences to date of discussions about the Inclusive Excellence questions and plans to initiate these discussions.   Student Affairs will raise the issue in October and it was suggested that it could also be placed on the SPBC agenda for that month.  The goal is to get some feedback by the end of the semester.</w:t>
      </w:r>
    </w:p>
    <w:p w:rsidR="002F0BDA" w:rsidRDefault="00DD5B9B" w:rsidP="002F0BDA">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Lauren Smith reported that the Women’s Issues Committee had begun a discussion of the questions.  Their experience suggested it will be helpful to frame the discussion for faculty and staff and provide definitions.</w:t>
      </w:r>
    </w:p>
    <w:p w:rsidR="00DD5B9B" w:rsidRDefault="00DD5B9B" w:rsidP="00DD5B9B">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 xml:space="preserve">Mark McPhail suggested that Committee Members contribute articles and other resources that the IE Committee can make available for these discussions. Send them to Liz who will post them to the </w:t>
      </w:r>
      <w:proofErr w:type="spellStart"/>
      <w:r>
        <w:rPr>
          <w:rFonts w:ascii="Times New Roman" w:hAnsi="Times New Roman" w:cs="Times New Roman"/>
          <w:sz w:val="20"/>
          <w:szCs w:val="20"/>
        </w:rPr>
        <w:t>stori</w:t>
      </w:r>
      <w:proofErr w:type="spellEnd"/>
      <w:r>
        <w:rPr>
          <w:rFonts w:ascii="Times New Roman" w:hAnsi="Times New Roman" w:cs="Times New Roman"/>
          <w:sz w:val="20"/>
          <w:szCs w:val="20"/>
        </w:rPr>
        <w:t xml:space="preserve"> drive</w:t>
      </w:r>
      <w:r w:rsidR="001F09BA">
        <w:rPr>
          <w:rFonts w:ascii="Times New Roman" w:hAnsi="Times New Roman" w:cs="Times New Roman"/>
          <w:sz w:val="20"/>
          <w:szCs w:val="20"/>
        </w:rPr>
        <w:t>.</w:t>
      </w:r>
    </w:p>
    <w:p w:rsidR="002F0BDA" w:rsidRPr="002F0BDA" w:rsidRDefault="002F0BDA" w:rsidP="002F0BDA">
      <w:pPr>
        <w:pStyle w:val="ListParagraph"/>
        <w:numPr>
          <w:ilvl w:val="0"/>
          <w:numId w:val="1"/>
        </w:numPr>
        <w:rPr>
          <w:rFonts w:ascii="Times New Roman" w:hAnsi="Times New Roman" w:cs="Times New Roman"/>
          <w:sz w:val="20"/>
          <w:szCs w:val="20"/>
        </w:rPr>
      </w:pPr>
      <w:r w:rsidRPr="002F0BDA">
        <w:rPr>
          <w:rFonts w:ascii="Times New Roman" w:hAnsi="Times New Roman" w:cs="Times New Roman"/>
          <w:sz w:val="20"/>
          <w:szCs w:val="20"/>
        </w:rPr>
        <w:lastRenderedPageBreak/>
        <w:t>Mapping Project</w:t>
      </w:r>
    </w:p>
    <w:p w:rsidR="002F0BDA" w:rsidRPr="002F0BDA" w:rsidRDefault="002F0BDA" w:rsidP="002F0BDA">
      <w:pPr>
        <w:pStyle w:val="ListParagraph"/>
        <w:numPr>
          <w:ilvl w:val="1"/>
          <w:numId w:val="1"/>
        </w:numPr>
        <w:rPr>
          <w:rFonts w:ascii="Times New Roman" w:hAnsi="Times New Roman" w:cs="Times New Roman"/>
          <w:sz w:val="20"/>
          <w:szCs w:val="20"/>
        </w:rPr>
      </w:pPr>
      <w:r w:rsidRPr="002F0BDA">
        <w:rPr>
          <w:rFonts w:ascii="Times New Roman" w:hAnsi="Times New Roman" w:cs="Times New Roman"/>
          <w:sz w:val="20"/>
          <w:szCs w:val="20"/>
        </w:rPr>
        <w:t xml:space="preserve">Lauren Smith gave </w:t>
      </w:r>
      <w:r w:rsidR="0049303F">
        <w:rPr>
          <w:rFonts w:ascii="Times New Roman" w:hAnsi="Times New Roman" w:cs="Times New Roman"/>
          <w:sz w:val="20"/>
          <w:szCs w:val="20"/>
        </w:rPr>
        <w:t xml:space="preserve">an update on the project and the anticipated format which will provide generalization of campus patterns and an appendix with details on particularly units. </w:t>
      </w:r>
    </w:p>
    <w:p w:rsidR="002F0BDA" w:rsidRPr="002F0BDA" w:rsidRDefault="002F0BDA" w:rsidP="002F0BDA">
      <w:pPr>
        <w:pStyle w:val="ListParagraph"/>
        <w:numPr>
          <w:ilvl w:val="1"/>
          <w:numId w:val="1"/>
        </w:numPr>
        <w:rPr>
          <w:rFonts w:ascii="Times New Roman" w:hAnsi="Times New Roman" w:cs="Times New Roman"/>
          <w:sz w:val="20"/>
          <w:szCs w:val="20"/>
        </w:rPr>
      </w:pPr>
      <w:r w:rsidRPr="002F0BDA">
        <w:rPr>
          <w:rFonts w:ascii="Times New Roman" w:hAnsi="Times New Roman" w:cs="Times New Roman"/>
          <w:sz w:val="20"/>
          <w:szCs w:val="20"/>
        </w:rPr>
        <w:t>Discussion ensued.</w:t>
      </w:r>
    </w:p>
    <w:p w:rsidR="002F0BDA" w:rsidRPr="002F0BDA" w:rsidRDefault="002F0BDA" w:rsidP="002F0BDA">
      <w:pPr>
        <w:pStyle w:val="ListParagraph"/>
        <w:numPr>
          <w:ilvl w:val="0"/>
          <w:numId w:val="1"/>
        </w:numPr>
        <w:rPr>
          <w:rFonts w:ascii="Times New Roman" w:hAnsi="Times New Roman" w:cs="Times New Roman"/>
          <w:sz w:val="20"/>
          <w:szCs w:val="20"/>
        </w:rPr>
      </w:pPr>
      <w:r w:rsidRPr="002F0BDA">
        <w:rPr>
          <w:rFonts w:ascii="Times New Roman" w:hAnsi="Times New Roman" w:cs="Times New Roman"/>
          <w:sz w:val="20"/>
          <w:szCs w:val="20"/>
        </w:rPr>
        <w:t>Race &amp; Ethnic Cultures and Diversity Learning Task Force</w:t>
      </w:r>
    </w:p>
    <w:p w:rsidR="002F0BDA" w:rsidRPr="002F0BDA" w:rsidRDefault="0049303F" w:rsidP="002F0BDA">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 xml:space="preserve">Lauren Smith reported that the Task Force </w:t>
      </w:r>
      <w:r w:rsidR="00221DDB">
        <w:rPr>
          <w:rFonts w:ascii="Times New Roman" w:hAnsi="Times New Roman" w:cs="Times New Roman"/>
          <w:sz w:val="20"/>
          <w:szCs w:val="20"/>
        </w:rPr>
        <w:t xml:space="preserve">Report </w:t>
      </w:r>
      <w:r>
        <w:rPr>
          <w:rFonts w:ascii="Times New Roman" w:hAnsi="Times New Roman" w:cs="Times New Roman"/>
          <w:sz w:val="20"/>
          <w:szCs w:val="20"/>
        </w:rPr>
        <w:t>will be presented to AAS, the Chairs council and Faculty senate.</w:t>
      </w:r>
    </w:p>
    <w:p w:rsidR="002F0BDA" w:rsidRPr="002F0BDA" w:rsidRDefault="002F0BDA" w:rsidP="002F0BDA">
      <w:pPr>
        <w:pStyle w:val="ListParagraph"/>
        <w:numPr>
          <w:ilvl w:val="0"/>
          <w:numId w:val="1"/>
        </w:numPr>
        <w:rPr>
          <w:rFonts w:ascii="Times New Roman" w:hAnsi="Times New Roman" w:cs="Times New Roman"/>
          <w:sz w:val="20"/>
          <w:szCs w:val="20"/>
        </w:rPr>
      </w:pPr>
      <w:r w:rsidRPr="002F0BDA">
        <w:rPr>
          <w:rFonts w:ascii="Times New Roman" w:hAnsi="Times New Roman" w:cs="Times New Roman"/>
          <w:sz w:val="20"/>
          <w:szCs w:val="20"/>
        </w:rPr>
        <w:t>Other</w:t>
      </w:r>
    </w:p>
    <w:p w:rsidR="002F0BDA" w:rsidRPr="002F0BDA" w:rsidRDefault="0049303F" w:rsidP="002F0BDA">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Liz Ogunsola confirmed Monday meeting times</w:t>
      </w:r>
      <w:r w:rsidR="002F0BDA" w:rsidRPr="002F0BDA">
        <w:rPr>
          <w:rFonts w:ascii="Times New Roman" w:hAnsi="Times New Roman" w:cs="Times New Roman"/>
          <w:sz w:val="20"/>
          <w:szCs w:val="20"/>
        </w:rPr>
        <w:t xml:space="preserve"> for future meetings.</w:t>
      </w:r>
    </w:p>
    <w:p w:rsidR="002F0BDA" w:rsidRDefault="002F0BDA" w:rsidP="002F0BDA">
      <w:pPr>
        <w:pStyle w:val="ListParagraph"/>
        <w:numPr>
          <w:ilvl w:val="1"/>
          <w:numId w:val="1"/>
        </w:numPr>
        <w:rPr>
          <w:rFonts w:ascii="Times New Roman" w:hAnsi="Times New Roman" w:cs="Times New Roman"/>
          <w:sz w:val="20"/>
          <w:szCs w:val="20"/>
        </w:rPr>
      </w:pPr>
      <w:r w:rsidRPr="002F0BDA">
        <w:rPr>
          <w:rFonts w:ascii="Times New Roman" w:hAnsi="Times New Roman" w:cs="Times New Roman"/>
          <w:sz w:val="20"/>
          <w:szCs w:val="20"/>
        </w:rPr>
        <w:t>The n</w:t>
      </w:r>
      <w:r w:rsidR="009176F8">
        <w:rPr>
          <w:rFonts w:ascii="Times New Roman" w:hAnsi="Times New Roman" w:cs="Times New Roman"/>
          <w:sz w:val="20"/>
          <w:szCs w:val="20"/>
        </w:rPr>
        <w:t>ext meeting will be October 22, 2012 @ 3 p.m.</w:t>
      </w:r>
    </w:p>
    <w:p w:rsidR="009176F8" w:rsidRPr="002F0BDA" w:rsidRDefault="009176F8" w:rsidP="002F0BDA">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Christine Clements inquired about the status of the notes and conclusions from the “Pos</w:t>
      </w:r>
      <w:r w:rsidR="001F09BA">
        <w:rPr>
          <w:rFonts w:ascii="Times New Roman" w:hAnsi="Times New Roman" w:cs="Times New Roman"/>
          <w:sz w:val="20"/>
          <w:szCs w:val="20"/>
        </w:rPr>
        <w:t>i</w:t>
      </w:r>
      <w:bookmarkStart w:id="0" w:name="_GoBack"/>
      <w:bookmarkEnd w:id="0"/>
      <w:r>
        <w:rPr>
          <w:rFonts w:ascii="Times New Roman" w:hAnsi="Times New Roman" w:cs="Times New Roman"/>
          <w:sz w:val="20"/>
          <w:szCs w:val="20"/>
        </w:rPr>
        <w:t>tive Re</w:t>
      </w:r>
      <w:r w:rsidR="00812121">
        <w:rPr>
          <w:rFonts w:ascii="Times New Roman" w:hAnsi="Times New Roman" w:cs="Times New Roman"/>
          <w:sz w:val="20"/>
          <w:szCs w:val="20"/>
        </w:rPr>
        <w:t xml:space="preserve">stlessness” meeting and if </w:t>
      </w:r>
      <w:r w:rsidR="00221DDB">
        <w:rPr>
          <w:rFonts w:ascii="Times New Roman" w:hAnsi="Times New Roman" w:cs="Times New Roman"/>
          <w:sz w:val="20"/>
          <w:szCs w:val="20"/>
        </w:rPr>
        <w:t xml:space="preserve">they were going to be </w:t>
      </w:r>
      <w:r>
        <w:rPr>
          <w:rFonts w:ascii="Times New Roman" w:hAnsi="Times New Roman" w:cs="Times New Roman"/>
          <w:sz w:val="20"/>
          <w:szCs w:val="20"/>
        </w:rPr>
        <w:t>disseminate</w:t>
      </w:r>
      <w:r w:rsidR="00221DDB">
        <w:rPr>
          <w:rFonts w:ascii="Times New Roman" w:hAnsi="Times New Roman" w:cs="Times New Roman"/>
          <w:sz w:val="20"/>
          <w:szCs w:val="20"/>
        </w:rPr>
        <w:t>d to campus committee</w:t>
      </w:r>
      <w:r>
        <w:rPr>
          <w:rFonts w:ascii="Times New Roman" w:hAnsi="Times New Roman" w:cs="Times New Roman"/>
          <w:sz w:val="20"/>
          <w:szCs w:val="20"/>
        </w:rPr>
        <w:t xml:space="preserve">.  Some comments from that session suggested a perception on campus that </w:t>
      </w:r>
      <w:r w:rsidR="00812121">
        <w:rPr>
          <w:rFonts w:ascii="Times New Roman" w:hAnsi="Times New Roman" w:cs="Times New Roman"/>
          <w:sz w:val="20"/>
          <w:szCs w:val="20"/>
        </w:rPr>
        <w:t xml:space="preserve">UW-W’s Inclusive Excellence initiatives are not strategic, intentional or integrated.  Committee members reflected on whether this was common to other universities, reflected </w:t>
      </w:r>
      <w:r w:rsidR="00221DDB">
        <w:rPr>
          <w:rFonts w:ascii="Times New Roman" w:hAnsi="Times New Roman" w:cs="Times New Roman"/>
          <w:sz w:val="20"/>
          <w:szCs w:val="20"/>
        </w:rPr>
        <w:t xml:space="preserve">on </w:t>
      </w:r>
      <w:r w:rsidR="00812121">
        <w:rPr>
          <w:rFonts w:ascii="Times New Roman" w:hAnsi="Times New Roman" w:cs="Times New Roman"/>
          <w:sz w:val="20"/>
          <w:szCs w:val="20"/>
        </w:rPr>
        <w:t>the stage of UW-W’s engagement with these issues, or demonstrated a more general lack of curiosity ab</w:t>
      </w:r>
      <w:r w:rsidR="001F6BB5">
        <w:rPr>
          <w:rFonts w:ascii="Times New Roman" w:hAnsi="Times New Roman" w:cs="Times New Roman"/>
          <w:sz w:val="20"/>
          <w:szCs w:val="20"/>
        </w:rPr>
        <w:t>out Inclusive Excellence.</w:t>
      </w:r>
    </w:p>
    <w:p w:rsidR="002F0BDA" w:rsidRPr="002F0BDA" w:rsidRDefault="009176F8" w:rsidP="002F0BDA">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Meeting adjourned at 11:55 a</w:t>
      </w:r>
      <w:r w:rsidR="002F0BDA" w:rsidRPr="002F0BDA">
        <w:rPr>
          <w:rFonts w:ascii="Times New Roman" w:hAnsi="Times New Roman" w:cs="Times New Roman"/>
          <w:sz w:val="20"/>
          <w:szCs w:val="20"/>
        </w:rPr>
        <w:t>.m.</w:t>
      </w:r>
    </w:p>
    <w:p w:rsidR="002F0BDA" w:rsidRPr="002F0BDA" w:rsidRDefault="006D138B" w:rsidP="00E6636C">
      <w:pPr>
        <w:rPr>
          <w:rFonts w:ascii="Times New Roman" w:hAnsi="Times New Roman" w:cs="Times New Roman"/>
          <w:sz w:val="20"/>
          <w:szCs w:val="20"/>
        </w:rPr>
      </w:pPr>
      <w:r>
        <w:rPr>
          <w:rFonts w:ascii="Times New Roman" w:hAnsi="Times New Roman" w:cs="Times New Roman"/>
          <w:sz w:val="20"/>
          <w:szCs w:val="20"/>
        </w:rPr>
        <w:t xml:space="preserve">Submitted by </w:t>
      </w:r>
      <w:r w:rsidR="00312592">
        <w:rPr>
          <w:rFonts w:ascii="Times New Roman" w:hAnsi="Times New Roman" w:cs="Times New Roman"/>
          <w:sz w:val="20"/>
          <w:szCs w:val="20"/>
        </w:rPr>
        <w:t>Seth Meisel</w:t>
      </w:r>
    </w:p>
    <w:sectPr w:rsidR="002F0BDA" w:rsidRPr="002F0BDA" w:rsidSect="00C56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41008"/>
    <w:multiLevelType w:val="hybridMultilevel"/>
    <w:tmpl w:val="C43CCA7A"/>
    <w:lvl w:ilvl="0" w:tplc="7FF66A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6C"/>
    <w:rsid w:val="000379E9"/>
    <w:rsid w:val="0014010E"/>
    <w:rsid w:val="001F09BA"/>
    <w:rsid w:val="001F6BB5"/>
    <w:rsid w:val="00221DDB"/>
    <w:rsid w:val="002F0BDA"/>
    <w:rsid w:val="00312592"/>
    <w:rsid w:val="0032212A"/>
    <w:rsid w:val="0049303F"/>
    <w:rsid w:val="00496C1B"/>
    <w:rsid w:val="0065056E"/>
    <w:rsid w:val="006D138B"/>
    <w:rsid w:val="00812121"/>
    <w:rsid w:val="008A323B"/>
    <w:rsid w:val="00914B4E"/>
    <w:rsid w:val="009176F8"/>
    <w:rsid w:val="00B969A9"/>
    <w:rsid w:val="00C56625"/>
    <w:rsid w:val="00DD5B9B"/>
    <w:rsid w:val="00E6636C"/>
    <w:rsid w:val="00FA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BDA"/>
    <w:pPr>
      <w:ind w:left="720"/>
      <w:contextualSpacing/>
    </w:pPr>
  </w:style>
  <w:style w:type="paragraph" w:styleId="BalloonText">
    <w:name w:val="Balloon Text"/>
    <w:basedOn w:val="Normal"/>
    <w:link w:val="BalloonTextChar"/>
    <w:uiPriority w:val="99"/>
    <w:semiHidden/>
    <w:unhideWhenUsed/>
    <w:rsid w:val="001F0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9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BDA"/>
    <w:pPr>
      <w:ind w:left="720"/>
      <w:contextualSpacing/>
    </w:pPr>
  </w:style>
  <w:style w:type="paragraph" w:styleId="BalloonText">
    <w:name w:val="Balloon Text"/>
    <w:basedOn w:val="Normal"/>
    <w:link w:val="BalloonTextChar"/>
    <w:uiPriority w:val="99"/>
    <w:semiHidden/>
    <w:unhideWhenUsed/>
    <w:rsid w:val="001F0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9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621</Words>
  <Characters>3543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mc226pc2</dc:creator>
  <cp:lastModifiedBy>Elizabeth Ogunsola</cp:lastModifiedBy>
  <cp:revision>2</cp:revision>
  <cp:lastPrinted>2012-10-18T19:43:00Z</cp:lastPrinted>
  <dcterms:created xsi:type="dcterms:W3CDTF">2012-10-18T19:50:00Z</dcterms:created>
  <dcterms:modified xsi:type="dcterms:W3CDTF">2012-10-18T19:50:00Z</dcterms:modified>
</cp:coreProperties>
</file>