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19650590" w:rsidR="00F95B80" w:rsidRDefault="00690E61" w:rsidP="00690E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A66E6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418BC03E" w14:textId="07F67C3C" w:rsidR="00F95B80" w:rsidRDefault="009918DC" w:rsidP="006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Curriculum Committee Meeting</w:t>
      </w:r>
    </w:p>
    <w:p w14:paraId="550599E4" w14:textId="115C2D4B" w:rsidR="004165AF" w:rsidRDefault="007E718B" w:rsidP="0069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20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4165A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1C701A9C" w14:textId="7F649625" w:rsidR="00F95B80" w:rsidRDefault="009918DC" w:rsidP="00690E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2:15 p.m.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40566A"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 xml:space="preserve">umber (access code): </w:t>
      </w:r>
      <w:r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</w:rPr>
        <w:t>2631 525 5417</w:t>
      </w:r>
      <w:r w:rsidR="00F24F05"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  <w:b/>
          <w:bCs/>
        </w:rPr>
        <w:t xml:space="preserve">Meeting </w:t>
      </w:r>
      <w:r w:rsidR="0049464E">
        <w:rPr>
          <w:rFonts w:ascii="Times New Roman" w:eastAsia="Times New Roman" w:hAnsi="Times New Roman" w:cs="Times New Roman"/>
          <w:b/>
          <w:bCs/>
        </w:rPr>
        <w:t>Passwo</w:t>
      </w:r>
      <w:r w:rsidR="0049464E" w:rsidRPr="00F24F05">
        <w:rPr>
          <w:rFonts w:ascii="Times New Roman" w:eastAsia="Times New Roman" w:hAnsi="Times New Roman" w:cs="Times New Roman"/>
          <w:b/>
          <w:bCs/>
        </w:rPr>
        <w:t>rd</w:t>
      </w:r>
      <w:r w:rsidR="00F24F05" w:rsidRPr="00F24F05">
        <w:rPr>
          <w:rFonts w:ascii="Times New Roman" w:eastAsia="Times New Roman" w:hAnsi="Times New Roman" w:cs="Times New Roman"/>
          <w:b/>
          <w:bCs/>
        </w:rPr>
        <w:t>:</w:t>
      </w:r>
      <w:r w:rsidR="00F24F05" w:rsidRPr="00F24F05">
        <w:rPr>
          <w:rFonts w:ascii="Times New Roman" w:eastAsia="Times New Roman" w:hAnsi="Times New Roman" w:cs="Times New Roman"/>
        </w:rPr>
        <w:t xml:space="preserve"> fyKyiqBn727</w:t>
      </w:r>
    </w:p>
    <w:p w14:paraId="34B972C2" w14:textId="77777777" w:rsidR="004165AF" w:rsidRDefault="004165AF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3B98EFE" w14:textId="77777777" w:rsidR="00F95B80" w:rsidRDefault="009918DC">
      <w:pPr>
        <w:spacing w:line="240" w:lineRule="auto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UCC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EF630FE" w14:textId="029CB427" w:rsidR="00F95B80" w:rsidRPr="00690E61" w:rsidRDefault="00CA66E6" w:rsidP="00013DC0">
      <w:pPr>
        <w:rPr>
          <w:rFonts w:ascii="Times New Roman" w:eastAsia="Times New Roman" w:hAnsi="Times New Roman" w:cs="Times New Roman"/>
          <w:b/>
          <w:color w:val="000000"/>
        </w:rPr>
      </w:pPr>
      <w:r w:rsidRPr="00690E61">
        <w:rPr>
          <w:rFonts w:ascii="Times New Roman" w:eastAsia="Times New Roman" w:hAnsi="Times New Roman" w:cs="Times New Roman"/>
          <w:bCs/>
        </w:rPr>
        <w:t xml:space="preserve">Jim Kates, Mike Hackett, </w:t>
      </w:r>
      <w:r w:rsidR="004C367E" w:rsidRPr="00690E61">
        <w:rPr>
          <w:rFonts w:ascii="Times New Roman" w:eastAsia="Times New Roman" w:hAnsi="Times New Roman" w:cs="Times New Roman"/>
        </w:rPr>
        <w:t>Brian Huel</w:t>
      </w:r>
      <w:r w:rsidR="00B16B00">
        <w:rPr>
          <w:rFonts w:ascii="Times New Roman" w:eastAsia="Times New Roman" w:hAnsi="Times New Roman" w:cs="Times New Roman"/>
        </w:rPr>
        <w:t>s</w:t>
      </w:r>
      <w:r w:rsidR="004C367E" w:rsidRPr="00690E61">
        <w:rPr>
          <w:rFonts w:ascii="Times New Roman" w:eastAsia="Times New Roman" w:hAnsi="Times New Roman" w:cs="Times New Roman"/>
        </w:rPr>
        <w:t>, Weineng Xu, Amir Fard Bahre</w:t>
      </w:r>
      <w:r w:rsidR="00B16B00">
        <w:rPr>
          <w:rFonts w:ascii="Times New Roman" w:eastAsia="Times New Roman" w:hAnsi="Times New Roman" w:cs="Times New Roman"/>
        </w:rPr>
        <w:t>i</w:t>
      </w:r>
      <w:r w:rsidR="004C367E" w:rsidRPr="00690E61">
        <w:rPr>
          <w:rFonts w:ascii="Times New Roman" w:eastAsia="Times New Roman" w:hAnsi="Times New Roman" w:cs="Times New Roman"/>
        </w:rPr>
        <w:t>ni, Denise Roseland, Rowand Robinson, Ted Gimbel, Wesley Hough, Zach Oster, Jeff S</w:t>
      </w:r>
      <w:r w:rsidR="00B16B00">
        <w:rPr>
          <w:rFonts w:ascii="Times New Roman" w:eastAsia="Times New Roman" w:hAnsi="Times New Roman" w:cs="Times New Roman"/>
        </w:rPr>
        <w:t>uarez</w:t>
      </w:r>
      <w:r w:rsidR="004C367E" w:rsidRPr="00690E61">
        <w:rPr>
          <w:rFonts w:ascii="Times New Roman" w:eastAsia="Times New Roman" w:hAnsi="Times New Roman" w:cs="Times New Roman"/>
        </w:rPr>
        <w:t xml:space="preserve">, Kerri Wrinn, </w:t>
      </w:r>
      <w:r w:rsidR="001D1939">
        <w:rPr>
          <w:rFonts w:ascii="Times New Roman" w:eastAsia="Times New Roman" w:hAnsi="Times New Roman" w:cs="Times New Roman"/>
        </w:rPr>
        <w:t xml:space="preserve">George Jones, Kristin Plessel, </w:t>
      </w:r>
      <w:r w:rsidR="004C367E" w:rsidRPr="00690E61">
        <w:rPr>
          <w:rFonts w:ascii="Times New Roman" w:eastAsia="Times New Roman" w:hAnsi="Times New Roman" w:cs="Times New Roman"/>
        </w:rPr>
        <w:t xml:space="preserve">Andrea Ednie, Susan Johnson, Paul Waelchli, Heather Chermak, Tamela Rocke, Lindsey </w:t>
      </w:r>
      <w:r w:rsidR="000B647A" w:rsidRPr="00690E61">
        <w:rPr>
          <w:rFonts w:ascii="Times New Roman" w:eastAsia="Times New Roman" w:hAnsi="Times New Roman" w:cs="Times New Roman"/>
        </w:rPr>
        <w:t xml:space="preserve">Radloff, </w:t>
      </w:r>
      <w:r w:rsidR="000B647A">
        <w:rPr>
          <w:rFonts w:ascii="Times New Roman" w:eastAsia="Times New Roman" w:hAnsi="Times New Roman" w:cs="Times New Roman"/>
        </w:rPr>
        <w:t>and</w:t>
      </w:r>
      <w:r w:rsidR="001D1939">
        <w:rPr>
          <w:rFonts w:ascii="Times New Roman" w:eastAsia="Times New Roman" w:hAnsi="Times New Roman" w:cs="Times New Roman"/>
        </w:rPr>
        <w:t xml:space="preserve"> </w:t>
      </w:r>
      <w:r w:rsidR="004C367E" w:rsidRPr="00690E61">
        <w:rPr>
          <w:rFonts w:ascii="Times New Roman" w:eastAsia="Times New Roman" w:hAnsi="Times New Roman" w:cs="Times New Roman"/>
        </w:rPr>
        <w:t>Becky Pfeifer</w:t>
      </w:r>
      <w:r w:rsidR="00013DC0" w:rsidRPr="00690E61">
        <w:rPr>
          <w:rFonts w:ascii="Times New Roman" w:eastAsia="Times New Roman" w:hAnsi="Times New Roman" w:cs="Times New Roman"/>
        </w:rPr>
        <w:t>, and Kell</w:t>
      </w:r>
      <w:r w:rsidR="00B16B00">
        <w:rPr>
          <w:rFonts w:ascii="Times New Roman" w:eastAsia="Times New Roman" w:hAnsi="Times New Roman" w:cs="Times New Roman"/>
        </w:rPr>
        <w:t>i</w:t>
      </w:r>
      <w:r w:rsidR="00013DC0" w:rsidRPr="00690E61">
        <w:rPr>
          <w:rFonts w:ascii="Times New Roman" w:eastAsia="Times New Roman" w:hAnsi="Times New Roman" w:cs="Times New Roman"/>
        </w:rPr>
        <w:t xml:space="preserve"> Danielski. </w:t>
      </w:r>
    </w:p>
    <w:p w14:paraId="33C8D88B" w14:textId="0407D57A" w:rsidR="00F95B80" w:rsidRDefault="006F3411" w:rsidP="00393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Announcements </w:t>
      </w:r>
      <w:r w:rsidR="004C367E">
        <w:rPr>
          <w:rFonts w:ascii="Times New Roman" w:eastAsia="Times New Roman" w:hAnsi="Times New Roman" w:cs="Times New Roman"/>
          <w:b/>
        </w:rPr>
        <w:t>–</w:t>
      </w:r>
      <w:r w:rsidR="003930F9">
        <w:rPr>
          <w:rFonts w:ascii="Times New Roman" w:eastAsia="Times New Roman" w:hAnsi="Times New Roman" w:cs="Times New Roman"/>
          <w:b/>
        </w:rPr>
        <w:t xml:space="preserve"> </w:t>
      </w:r>
      <w:r w:rsidR="003930F9" w:rsidRPr="003930F9">
        <w:rPr>
          <w:rFonts w:ascii="Times New Roman" w:eastAsia="Times New Roman" w:hAnsi="Times New Roman" w:cs="Times New Roman"/>
          <w:bCs/>
        </w:rPr>
        <w:t xml:space="preserve">Zach Oster reviewed </w:t>
      </w:r>
      <w:r w:rsidR="003930F9">
        <w:rPr>
          <w:rFonts w:ascii="Times New Roman" w:eastAsia="Times New Roman" w:hAnsi="Times New Roman" w:cs="Times New Roman"/>
          <w:bCs/>
        </w:rPr>
        <w:t xml:space="preserve">resolution allowing </w:t>
      </w:r>
      <w:r w:rsidR="001D1939">
        <w:rPr>
          <w:rFonts w:ascii="Times New Roman" w:eastAsia="Times New Roman" w:hAnsi="Times New Roman" w:cs="Times New Roman"/>
          <w:bCs/>
        </w:rPr>
        <w:t>g</w:t>
      </w:r>
      <w:r w:rsidR="003930F9" w:rsidRPr="003930F9">
        <w:rPr>
          <w:rFonts w:ascii="Times New Roman" w:eastAsia="Times New Roman" w:hAnsi="Times New Roman" w:cs="Times New Roman"/>
          <w:bCs/>
        </w:rPr>
        <w:t>raduate credits to be applied to undergraduate degree.</w:t>
      </w:r>
      <w:r w:rsidR="003930F9">
        <w:rPr>
          <w:rFonts w:ascii="Times New Roman" w:eastAsia="Times New Roman" w:hAnsi="Times New Roman" w:cs="Times New Roman"/>
          <w:bCs/>
        </w:rPr>
        <w:t xml:space="preserve"> Zach shared resolution link </w:t>
      </w:r>
      <w:hyperlink r:id="rId9" w:history="1">
        <w:r w:rsidR="003930F9" w:rsidRPr="003A5CA6">
          <w:rPr>
            <w:rStyle w:val="Hyperlink"/>
            <w:rFonts w:ascii="Times New Roman" w:eastAsia="Times New Roman" w:hAnsi="Times New Roman" w:cs="Times New Roman"/>
            <w:bCs/>
          </w:rPr>
          <w:t>https://docs.google.com/document/d/1UueQVOKOH3Xss1NFtgnLWP9n-J3-yPqnHCyBq9KNlMc/edit?usp=sharing</w:t>
        </w:r>
      </w:hyperlink>
      <w:r w:rsidR="003930F9">
        <w:rPr>
          <w:rFonts w:ascii="Times New Roman" w:eastAsia="Times New Roman" w:hAnsi="Times New Roman" w:cs="Times New Roman"/>
          <w:bCs/>
        </w:rPr>
        <w:t xml:space="preserve"> with the committee to review and add their comments. This will be a joint resolution with Gra</w:t>
      </w:r>
      <w:r w:rsidR="001B0FD2">
        <w:rPr>
          <w:rFonts w:ascii="Times New Roman" w:eastAsia="Times New Roman" w:hAnsi="Times New Roman" w:cs="Times New Roman"/>
          <w:bCs/>
        </w:rPr>
        <w:t>duate</w:t>
      </w:r>
      <w:r w:rsidR="003930F9">
        <w:rPr>
          <w:rFonts w:ascii="Times New Roman" w:eastAsia="Times New Roman" w:hAnsi="Times New Roman" w:cs="Times New Roman"/>
          <w:bCs/>
        </w:rPr>
        <w:t xml:space="preserve"> Council. </w:t>
      </w:r>
    </w:p>
    <w:p w14:paraId="634A2CED" w14:textId="77777777" w:rsidR="003930F9" w:rsidRDefault="003930F9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37852420" w14:textId="1E0265D8" w:rsidR="003930F9" w:rsidRDefault="003930F9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Zach Oster talked about the update to required syllabus language, which was discussed at the Fall Faculty </w:t>
      </w:r>
      <w:r w:rsidR="005B05F9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 xml:space="preserve">eeting. Planned implementation will be Spring 2024. This does require Chancellor approval, but FSEC hasn’t had any indication from the Chancellor’s Office that the changes will not be approved. </w:t>
      </w:r>
    </w:p>
    <w:p w14:paraId="41908C59" w14:textId="77777777" w:rsidR="00031DF8" w:rsidRDefault="00031DF8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7CB0643B" w14:textId="1328693A" w:rsidR="00031DF8" w:rsidRDefault="00031DF8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Zach Oster said he will be a part of a new curricular event</w:t>
      </w:r>
      <w:r w:rsidR="000B647A">
        <w:rPr>
          <w:rFonts w:ascii="Times New Roman" w:eastAsia="Times New Roman" w:hAnsi="Times New Roman" w:cs="Times New Roman"/>
          <w:bCs/>
        </w:rPr>
        <w:t xml:space="preserve"> on Friday morning, November 10, which is part of our new Strategic Plan. There will be </w:t>
      </w:r>
      <w:r w:rsidR="005B05F9">
        <w:rPr>
          <w:rFonts w:ascii="Times New Roman" w:eastAsia="Times New Roman" w:hAnsi="Times New Roman" w:cs="Times New Roman"/>
          <w:bCs/>
        </w:rPr>
        <w:t xml:space="preserve">break-out </w:t>
      </w:r>
      <w:r w:rsidR="000B647A">
        <w:rPr>
          <w:rFonts w:ascii="Times New Roman" w:eastAsia="Times New Roman" w:hAnsi="Times New Roman" w:cs="Times New Roman"/>
          <w:bCs/>
        </w:rPr>
        <w:t xml:space="preserve">groups that will </w:t>
      </w:r>
      <w:r w:rsidR="005B05F9">
        <w:rPr>
          <w:rFonts w:ascii="Times New Roman" w:eastAsia="Times New Roman" w:hAnsi="Times New Roman" w:cs="Times New Roman"/>
          <w:bCs/>
        </w:rPr>
        <w:t xml:space="preserve">hopefully talk about </w:t>
      </w:r>
      <w:r w:rsidR="000B647A">
        <w:rPr>
          <w:rFonts w:ascii="Times New Roman" w:eastAsia="Times New Roman" w:hAnsi="Times New Roman" w:cs="Times New Roman"/>
          <w:bCs/>
        </w:rPr>
        <w:t xml:space="preserve">new programs </w:t>
      </w:r>
      <w:r w:rsidR="005B05F9">
        <w:rPr>
          <w:rFonts w:ascii="Times New Roman" w:eastAsia="Times New Roman" w:hAnsi="Times New Roman" w:cs="Times New Roman"/>
          <w:bCs/>
        </w:rPr>
        <w:t xml:space="preserve">of interest and </w:t>
      </w:r>
      <w:r w:rsidR="000B647A">
        <w:rPr>
          <w:rFonts w:ascii="Times New Roman" w:eastAsia="Times New Roman" w:hAnsi="Times New Roman" w:cs="Times New Roman"/>
          <w:bCs/>
        </w:rPr>
        <w:t>revitalizing old programs</w:t>
      </w:r>
      <w:r w:rsidR="005B05F9">
        <w:rPr>
          <w:rFonts w:ascii="Times New Roman" w:eastAsia="Times New Roman" w:hAnsi="Times New Roman" w:cs="Times New Roman"/>
          <w:bCs/>
        </w:rPr>
        <w:t xml:space="preserve">, that may have always been talked about, but never put into place. </w:t>
      </w:r>
    </w:p>
    <w:p w14:paraId="110011C3" w14:textId="77777777" w:rsidR="003930F9" w:rsidRDefault="003930F9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3BBEC375" w14:textId="28BDF9C5" w:rsidR="006F3411" w:rsidRPr="00690E61" w:rsidRDefault="006F3411" w:rsidP="00393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from the</w:t>
      </w:r>
      <w:r w:rsidRPr="003930F9">
        <w:rPr>
          <w:rFonts w:ascii="Times New Roman" w:eastAsia="Times New Roman" w:hAnsi="Times New Roman" w:cs="Times New Roman"/>
          <w:b/>
        </w:rPr>
        <w:t xml:space="preserve"> </w:t>
      </w:r>
      <w:hyperlink r:id="rId10" w:history="1">
        <w:r w:rsidR="0061403B" w:rsidRPr="005B05F9">
          <w:rPr>
            <w:rStyle w:val="Hyperlink"/>
            <w:rFonts w:ascii="Times New Roman" w:eastAsia="Times New Roman" w:hAnsi="Times New Roman" w:cs="Times New Roman"/>
            <w:bCs/>
          </w:rPr>
          <w:t>September 22</w:t>
        </w:r>
        <w:r w:rsidR="005B05F9" w:rsidRPr="005B05F9">
          <w:rPr>
            <w:rStyle w:val="Hyperlink"/>
            <w:rFonts w:ascii="Times New Roman" w:eastAsia="Times New Roman" w:hAnsi="Times New Roman" w:cs="Times New Roman"/>
            <w:bCs/>
          </w:rPr>
          <w:t xml:space="preserve"> meeting</w:t>
        </w:r>
      </w:hyperlink>
      <w:r w:rsidR="00DD558A" w:rsidRPr="003930F9">
        <w:rPr>
          <w:rFonts w:ascii="Times New Roman" w:eastAsia="Times New Roman" w:hAnsi="Times New Roman" w:cs="Times New Roman"/>
          <w:b/>
        </w:rPr>
        <w:t xml:space="preserve">. </w:t>
      </w:r>
      <w:r w:rsidR="003930F9" w:rsidRPr="003930F9">
        <w:rPr>
          <w:rFonts w:ascii="Times New Roman" w:eastAsia="Times New Roman" w:hAnsi="Times New Roman" w:cs="Times New Roman"/>
          <w:bCs/>
        </w:rPr>
        <w:t>Michael Hackett and Rowand Robinson</w:t>
      </w:r>
      <w:r w:rsidR="003930F9" w:rsidRPr="003930F9">
        <w:rPr>
          <w:rFonts w:ascii="Times New Roman" w:eastAsia="Times New Roman" w:hAnsi="Times New Roman" w:cs="Times New Roman"/>
          <w:b/>
        </w:rPr>
        <w:t xml:space="preserve"> </w:t>
      </w:r>
      <w:r w:rsidR="00DD558A" w:rsidRPr="003930F9">
        <w:rPr>
          <w:rFonts w:ascii="Times New Roman" w:eastAsia="Times New Roman" w:hAnsi="Times New Roman" w:cs="Times New Roman"/>
        </w:rPr>
        <w:t xml:space="preserve">moved approval of area II., motion </w:t>
      </w:r>
      <w:r w:rsidR="00B16B00" w:rsidRPr="003930F9">
        <w:rPr>
          <w:rFonts w:ascii="Times New Roman" w:eastAsia="Times New Roman" w:hAnsi="Times New Roman" w:cs="Times New Roman"/>
        </w:rPr>
        <w:t>passed</w:t>
      </w:r>
      <w:r w:rsidR="00DD558A" w:rsidRPr="003930F9">
        <w:rPr>
          <w:rFonts w:ascii="Times New Roman" w:eastAsia="Times New Roman" w:hAnsi="Times New Roman" w:cs="Times New Roman"/>
        </w:rPr>
        <w:t xml:space="preserve"> </w:t>
      </w:r>
      <w:r w:rsidR="003930F9">
        <w:rPr>
          <w:rFonts w:ascii="Times New Roman" w:eastAsia="Times New Roman" w:hAnsi="Times New Roman" w:cs="Times New Roman"/>
        </w:rPr>
        <w:t xml:space="preserve">unanimously. </w:t>
      </w:r>
      <w:r w:rsidR="003D4BC9" w:rsidRPr="003930F9">
        <w:rPr>
          <w:rFonts w:ascii="Times New Roman" w:eastAsia="Times New Roman" w:hAnsi="Times New Roman" w:cs="Times New Roman"/>
        </w:rPr>
        <w:t xml:space="preserve"> </w:t>
      </w:r>
    </w:p>
    <w:p w14:paraId="4C3C39CA" w14:textId="77777777" w:rsidR="00690E61" w:rsidRPr="003D4BC9" w:rsidRDefault="00690E61" w:rsidP="00690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D21CA8" w14:textId="5E0E678E" w:rsidR="00E53E11" w:rsidRPr="00E53E11" w:rsidRDefault="006F3411" w:rsidP="00E53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33A6B0D5" w14:textId="6552B0BD" w:rsidR="006F3411" w:rsidRDefault="006F3411" w:rsidP="00E53E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p w14:paraId="2145247B" w14:textId="4BF36C24" w:rsidR="00F31D96" w:rsidRPr="003930F9" w:rsidRDefault="003930F9" w:rsidP="00E53E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 w:rsidRPr="003930F9">
        <w:rPr>
          <w:rFonts w:ascii="Times New Roman" w:eastAsia="Times New Roman" w:hAnsi="Times New Roman" w:cs="Times New Roman"/>
        </w:rPr>
        <w:t>Rowand Robinson and Denise Roseland m</w:t>
      </w:r>
      <w:r w:rsidR="004C367E" w:rsidRPr="003930F9">
        <w:rPr>
          <w:rFonts w:ascii="Times New Roman" w:eastAsia="Times New Roman" w:hAnsi="Times New Roman" w:cs="Times New Roman"/>
        </w:rPr>
        <w:t xml:space="preserve">oved approval of IV. A.: motion </w:t>
      </w:r>
      <w:r w:rsidR="00B16B00" w:rsidRPr="003930F9">
        <w:rPr>
          <w:rFonts w:ascii="Times New Roman" w:eastAsia="Times New Roman" w:hAnsi="Times New Roman" w:cs="Times New Roman"/>
        </w:rPr>
        <w:t>passed</w:t>
      </w:r>
      <w:r w:rsidR="004C367E" w:rsidRPr="003930F9">
        <w:rPr>
          <w:rFonts w:ascii="Times New Roman" w:eastAsia="Times New Roman" w:hAnsi="Times New Roman" w:cs="Times New Roman"/>
        </w:rPr>
        <w:t xml:space="preserve"> unanimously.  </w:t>
      </w:r>
    </w:p>
    <w:p w14:paraId="608B8C2D" w14:textId="77777777" w:rsidR="00E53E11" w:rsidRPr="00E53E11" w:rsidRDefault="00E53E11" w:rsidP="00E53E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10"/>
        </w:rPr>
      </w:pPr>
    </w:p>
    <w:tbl>
      <w:tblPr>
        <w:tblW w:w="10747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F31D96" w:rsidRPr="006E3DB1" w14:paraId="52E49471" w14:textId="77777777" w:rsidTr="00F31D96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45AB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99CC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F781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0C3E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F31D96" w:rsidRPr="006E3DB1" w14:paraId="106F2208" w14:textId="77777777" w:rsidTr="00F31D96">
        <w:trPr>
          <w:trHeight w:val="32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9ECD" w14:textId="77777777" w:rsidR="00F31D96" w:rsidRPr="005D6AE6" w:rsidRDefault="00B220F8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F31D96" w:rsidRPr="007C190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WOMENST 496-A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D998" w14:textId="77777777" w:rsidR="00F31D96" w:rsidRPr="007C1905" w:rsidRDefault="00F31D96" w:rsidP="007C21A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t xml:space="preserve"> </w:t>
            </w:r>
            <w:r w:rsidRPr="007C1905">
              <w:rPr>
                <w:rFonts w:ascii="Times New Roman" w:hAnsi="Times New Roman" w:cs="Times New Roman"/>
              </w:rPr>
              <w:t>496-A: Intersex Studies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5BC3" w14:textId="77777777" w:rsidR="00F31D96" w:rsidRPr="005D6AE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FC84" w14:textId="77777777" w:rsidR="00F31D96" w:rsidRPr="005D6AE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10/06/2023</w:t>
            </w:r>
          </w:p>
        </w:tc>
      </w:tr>
      <w:tr w:rsidR="00F31D96" w:rsidRPr="006E3DB1" w14:paraId="7E2D65A0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4ABA" w14:textId="77777777" w:rsidR="00F31D96" w:rsidRPr="00E07988" w:rsidRDefault="00B220F8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F31D96" w:rsidRPr="00E07988">
                <w:rPr>
                  <w:rStyle w:val="Hyperlink"/>
                  <w:rFonts w:ascii="Times New Roman" w:hAnsi="Times New Roman" w:cs="Times New Roman"/>
                </w:rPr>
                <w:t>ARTSTDIO 496-D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6F6D" w14:textId="77777777" w:rsidR="00F31D96" w:rsidRPr="00E07988" w:rsidRDefault="00F31D96" w:rsidP="007C21A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07988">
              <w:rPr>
                <w:rFonts w:ascii="Times New Roman" w:hAnsi="Times New Roman" w:cs="Times New Roman"/>
              </w:rPr>
              <w:t>Intro 2D Character Animation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88BB" w14:textId="77777777" w:rsidR="00F31D96" w:rsidRPr="005D6AE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497F" w14:textId="77777777" w:rsidR="00F31D96" w:rsidRPr="005D6AE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09/29/2023</w:t>
            </w:r>
          </w:p>
        </w:tc>
      </w:tr>
      <w:tr w:rsidR="00F31D96" w:rsidRPr="006E3DB1" w14:paraId="65BF2E22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98D2" w14:textId="77777777" w:rsidR="00F31D96" w:rsidRDefault="00B220F8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F31D96" w:rsidRPr="00E07988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SOCIOLGY 494-H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8721" w14:textId="77777777" w:rsidR="00F31D96" w:rsidRDefault="00F31D96" w:rsidP="007C21A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07988">
              <w:rPr>
                <w:rFonts w:ascii="Times New Roman" w:eastAsia="Times New Roman" w:hAnsi="Times New Roman" w:cs="Times New Roman"/>
                <w:bCs/>
              </w:rPr>
              <w:t>Moral Foundations &amp; Attitudes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EAD6" w14:textId="77777777" w:rsidR="00F31D9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D228" w14:textId="77777777" w:rsidR="00F31D9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09/26/2023</w:t>
            </w:r>
          </w:p>
        </w:tc>
      </w:tr>
      <w:tr w:rsidR="00F31D96" w:rsidRPr="006E3DB1" w14:paraId="2B6546FE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B3E0" w14:textId="77777777" w:rsidR="00F31D96" w:rsidRDefault="00B220F8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4" w:history="1">
              <w:r w:rsidR="00F31D96" w:rsidRPr="007C190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ARTSTDIO 490B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9D4B" w14:textId="77777777" w:rsidR="00F31D96" w:rsidRDefault="00F31D96" w:rsidP="007C21A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Schuh Visiting Artist Workshop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4F70" w14:textId="77777777" w:rsidR="00F31D9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6C02" w14:textId="77777777" w:rsidR="00F31D9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09/28/2023</w:t>
            </w:r>
          </w:p>
        </w:tc>
      </w:tr>
    </w:tbl>
    <w:p w14:paraId="2FF925D1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42C864A" w14:textId="77777777" w:rsidR="00F31D96" w:rsidRPr="007D5B65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D5B65">
        <w:rPr>
          <w:rFonts w:ascii="Times New Roman" w:eastAsia="Times New Roman" w:hAnsi="Times New Roman" w:cs="Times New Roman"/>
          <w:b/>
        </w:rPr>
        <w:lastRenderedPageBreak/>
        <w:t>IV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7D5B65">
        <w:rPr>
          <w:rFonts w:ascii="Times New Roman" w:eastAsia="Times New Roman" w:hAnsi="Times New Roman" w:cs="Times New Roman"/>
          <w:b/>
        </w:rPr>
        <w:t>Action Items</w:t>
      </w:r>
    </w:p>
    <w:p w14:paraId="3B2883AC" w14:textId="77777777" w:rsidR="00F31D96" w:rsidRDefault="00F31D96" w:rsidP="00F31D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firstLine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Curricular Action from the College of Arts and Communications</w:t>
      </w:r>
    </w:p>
    <w:p w14:paraId="1C503F91" w14:textId="39F90C33" w:rsidR="00F31D96" w:rsidRDefault="00F31D96" w:rsidP="00F31D9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Actions from the Department of Theater and Dance</w:t>
      </w:r>
    </w:p>
    <w:p w14:paraId="2255D8B8" w14:textId="601C9257" w:rsidR="00F31D96" w:rsidRDefault="001D1939" w:rsidP="000C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Hackett and Amir Fard Bahreini </w:t>
      </w:r>
      <w:r w:rsidR="00F31D96" w:rsidRPr="001D1939">
        <w:rPr>
          <w:rFonts w:ascii="Times New Roman" w:eastAsia="Times New Roman" w:hAnsi="Times New Roman" w:cs="Times New Roman"/>
        </w:rPr>
        <w:t xml:space="preserve">motioned A. 1. 1.1: motion passed unanimously. </w:t>
      </w:r>
    </w:p>
    <w:p w14:paraId="7FCD34F4" w14:textId="77777777" w:rsidR="001D1939" w:rsidRPr="001D1939" w:rsidRDefault="001D1939" w:rsidP="001D1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DA36E99" w14:textId="77777777" w:rsidR="00F31D96" w:rsidRPr="00CB21B3" w:rsidRDefault="00F31D96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</w:r>
      <w:r w:rsidRPr="00CB21B3">
        <w:rPr>
          <w:rFonts w:ascii="Times New Roman" w:eastAsia="Times New Roman" w:hAnsi="Times New Roman" w:cs="Times New Roman"/>
        </w:rPr>
        <w:t xml:space="preserve">Course Change – UNREQ Note, Course Components &amp; Hours, Added Rock Requirements, and Course Catalog Description – </w:t>
      </w:r>
      <w:hyperlink r:id="rId15" w:history="1">
        <w:r w:rsidRPr="00CB21B3">
          <w:rPr>
            <w:rStyle w:val="Hyperlink"/>
            <w:rFonts w:ascii="Times New Roman" w:eastAsia="Times New Roman" w:hAnsi="Times New Roman" w:cs="Times New Roman"/>
          </w:rPr>
          <w:t>THEATRE 110: Introduction to Theatre</w:t>
        </w:r>
      </w:hyperlink>
      <w:r w:rsidRPr="00CB21B3">
        <w:rPr>
          <w:rFonts w:ascii="Times New Roman" w:eastAsia="Times New Roman" w:hAnsi="Times New Roman" w:cs="Times New Roman"/>
        </w:rPr>
        <w:t xml:space="preserve"> </w:t>
      </w:r>
    </w:p>
    <w:p w14:paraId="1FB8C3C9" w14:textId="77777777" w:rsidR="001D1939" w:rsidRDefault="001D1939" w:rsidP="001D1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98A8F45" w14:textId="1F0357DB" w:rsidR="001D1939" w:rsidRDefault="001D1939" w:rsidP="001D1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C18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Wesley Hough and Ted Gimbel </w:t>
      </w:r>
      <w:r w:rsidRPr="001D1939">
        <w:rPr>
          <w:rFonts w:ascii="Times New Roman" w:eastAsia="Times New Roman" w:hAnsi="Times New Roman" w:cs="Times New Roman"/>
        </w:rPr>
        <w:t>motioned A. 1. 1.</w:t>
      </w:r>
      <w:r>
        <w:rPr>
          <w:rFonts w:ascii="Times New Roman" w:eastAsia="Times New Roman" w:hAnsi="Times New Roman" w:cs="Times New Roman"/>
        </w:rPr>
        <w:t>2</w:t>
      </w:r>
      <w:r w:rsidRPr="001D1939">
        <w:rPr>
          <w:rFonts w:ascii="Times New Roman" w:eastAsia="Times New Roman" w:hAnsi="Times New Roman" w:cs="Times New Roman"/>
        </w:rPr>
        <w:t xml:space="preserve">: motion passed unanimously. </w:t>
      </w:r>
    </w:p>
    <w:p w14:paraId="41269AA2" w14:textId="77777777" w:rsidR="001D1939" w:rsidRDefault="001D1939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72A9E86" w14:textId="4E161B6A" w:rsidR="00F31D96" w:rsidRPr="00CB21B3" w:rsidRDefault="00F31D96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CB21B3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2</w:t>
      </w:r>
      <w:r w:rsidRPr="00CB21B3">
        <w:rPr>
          <w:rFonts w:ascii="Times New Roman" w:eastAsia="Times New Roman" w:hAnsi="Times New Roman" w:cs="Times New Roman"/>
        </w:rPr>
        <w:tab/>
        <w:t xml:space="preserve">Course Change – Number of Credits and Course Components &amp; Hours - </w:t>
      </w:r>
      <w:hyperlink r:id="rId16" w:history="1">
        <w:r w:rsidRPr="00CB21B3">
          <w:rPr>
            <w:rStyle w:val="Hyperlink"/>
            <w:rFonts w:ascii="Times New Roman" w:eastAsia="Times New Roman" w:hAnsi="Times New Roman" w:cs="Times New Roman"/>
          </w:rPr>
          <w:t>DANCE 498: Independent Study in Dance</w:t>
        </w:r>
      </w:hyperlink>
    </w:p>
    <w:p w14:paraId="3910690D" w14:textId="77777777" w:rsidR="00F31D96" w:rsidRDefault="00F31D96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E3BBCD5" w14:textId="00B35B63" w:rsidR="001D1939" w:rsidRDefault="001D1939" w:rsidP="000C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Rowand Robinson and Michael Hackett </w:t>
      </w:r>
      <w:r w:rsidRPr="001D1939">
        <w:rPr>
          <w:rFonts w:ascii="Times New Roman" w:eastAsia="Times New Roman" w:hAnsi="Times New Roman" w:cs="Times New Roman"/>
        </w:rPr>
        <w:t xml:space="preserve">motioned A. 1. 1.3: motion passed unanimously. </w:t>
      </w:r>
    </w:p>
    <w:p w14:paraId="0AA88C22" w14:textId="77777777" w:rsidR="001D1939" w:rsidRPr="00CB21B3" w:rsidRDefault="001D1939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59AE0A1" w14:textId="77777777" w:rsidR="00F31D96" w:rsidRPr="00CB21B3" w:rsidRDefault="00F31D96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 w:rsidRPr="00CB21B3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3</w:t>
      </w:r>
      <w:r w:rsidRPr="00CB21B3">
        <w:rPr>
          <w:rFonts w:ascii="Times New Roman" w:eastAsia="Times New Roman" w:hAnsi="Times New Roman" w:cs="Times New Roman"/>
        </w:rPr>
        <w:tab/>
        <w:t xml:space="preserve">Course Change - Grading Basis and Course Components &amp; Hours - </w:t>
      </w:r>
      <w:hyperlink r:id="rId17" w:history="1">
        <w:r w:rsidRPr="00CB21B3">
          <w:rPr>
            <w:rStyle w:val="Hyperlink"/>
            <w:rFonts w:ascii="Times New Roman" w:eastAsia="Times New Roman" w:hAnsi="Times New Roman" w:cs="Times New Roman"/>
          </w:rPr>
          <w:t>THEATRE 120: Introduction to Acting</w:t>
        </w:r>
      </w:hyperlink>
    </w:p>
    <w:p w14:paraId="61A8503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11A0BA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>
        <w:rPr>
          <w:rFonts w:ascii="Times New Roman" w:eastAsia="Times New Roman" w:hAnsi="Times New Roman" w:cs="Times New Roman"/>
          <w:b/>
        </w:rPr>
        <w:tab/>
        <w:t>Curricular Actions from the College of Business and Economics</w:t>
      </w:r>
    </w:p>
    <w:p w14:paraId="2F3DA597" w14:textId="79DFBD2D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0" w:name="_Hlk147911562"/>
      <w:r>
        <w:rPr>
          <w:rFonts w:ascii="Times New Roman" w:eastAsia="Times New Roman" w:hAnsi="Times New Roman" w:cs="Times New Roman"/>
          <w:b/>
        </w:rPr>
        <w:t>1</w:t>
      </w:r>
      <w:r w:rsidRPr="00F9494B">
        <w:rPr>
          <w:rFonts w:ascii="Times New Roman" w:eastAsia="Times New Roman" w:hAnsi="Times New Roman" w:cs="Times New Roman"/>
          <w:b/>
        </w:rPr>
        <w:t>.</w:t>
      </w:r>
      <w:r w:rsidRPr="00F9494B">
        <w:rPr>
          <w:rFonts w:ascii="Times New Roman" w:eastAsia="Times New Roman" w:hAnsi="Times New Roman" w:cs="Times New Roman"/>
          <w:b/>
        </w:rPr>
        <w:tab/>
        <w:t>Actions from the Department of Information Technology &amp; Supply Chain Management</w:t>
      </w:r>
    </w:p>
    <w:p w14:paraId="7707613D" w14:textId="77777777" w:rsidR="000C1899" w:rsidRDefault="000C1899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6B0653DD" w14:textId="46366DAD" w:rsidR="00F31D96" w:rsidRDefault="000C1899" w:rsidP="000C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0C1899">
        <w:rPr>
          <w:rFonts w:ascii="Times New Roman" w:eastAsia="Times New Roman" w:hAnsi="Times New Roman" w:cs="Times New Roman"/>
        </w:rPr>
        <w:t xml:space="preserve">Amir Fard Bahreini and Wesley Hough </w:t>
      </w:r>
      <w:r w:rsidR="00F31D96" w:rsidRPr="000C1899">
        <w:rPr>
          <w:rFonts w:ascii="Times New Roman" w:eastAsia="Times New Roman" w:hAnsi="Times New Roman" w:cs="Times New Roman"/>
        </w:rPr>
        <w:t xml:space="preserve">motioned B. 1. 1.1 – 1.2: motion passed unanimously. </w:t>
      </w:r>
    </w:p>
    <w:p w14:paraId="35ACEE15" w14:textId="77777777" w:rsidR="000C1899" w:rsidRPr="000C1899" w:rsidRDefault="000C1899" w:rsidP="000C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6CCC467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</w:r>
      <w:r w:rsidRPr="00F9494B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– Course Title, 25-Abbrev., </w:t>
      </w:r>
      <w:r w:rsidRPr="00F9494B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, </w:t>
      </w:r>
      <w:r w:rsidRPr="00F9494B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and </w:t>
      </w:r>
      <w:r w:rsidRPr="00F9494B">
        <w:rPr>
          <w:rFonts w:ascii="Times New Roman" w:eastAsia="Times New Roman" w:hAnsi="Times New Roman" w:cs="Times New Roman"/>
        </w:rPr>
        <w:t>Course Catalog Description</w:t>
      </w:r>
      <w:r>
        <w:rPr>
          <w:rFonts w:ascii="Times New Roman" w:eastAsia="Times New Roman" w:hAnsi="Times New Roman" w:cs="Times New Roman"/>
        </w:rPr>
        <w:t xml:space="preserve"> - </w:t>
      </w:r>
      <w:hyperlink r:id="rId18" w:history="1">
        <w:r w:rsidRPr="009E0FC5">
          <w:rPr>
            <w:rStyle w:val="Hyperlink"/>
            <w:rFonts w:ascii="Times New Roman" w:eastAsia="Times New Roman" w:hAnsi="Times New Roman" w:cs="Times New Roman"/>
          </w:rPr>
          <w:t>ITCSM 382: Data Visualization and Storytelling In Business</w:t>
        </w:r>
      </w:hyperlink>
    </w:p>
    <w:p w14:paraId="73B7FC6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95E319F" w14:textId="1B3834B9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</w:r>
      <w:r w:rsidRPr="00F9494B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– 25-Abbrev., </w:t>
      </w:r>
      <w:r w:rsidRPr="00F9494B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, and </w:t>
      </w:r>
      <w:r w:rsidRPr="00F9494B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9" w:history="1">
        <w:r w:rsidRPr="009E0FC5">
          <w:rPr>
            <w:rStyle w:val="Hyperlink"/>
            <w:rFonts w:ascii="Times New Roman" w:eastAsia="Times New Roman" w:hAnsi="Times New Roman" w:cs="Times New Roman"/>
          </w:rPr>
          <w:t>ITSCM 456: Global Supply Chain Management</w:t>
        </w:r>
      </w:hyperlink>
    </w:p>
    <w:p w14:paraId="564B4D16" w14:textId="77777777" w:rsidR="00F31D96" w:rsidRP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DA28E63" w14:textId="7928278C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>Discussion Item from the</w:t>
      </w:r>
      <w:bookmarkStart w:id="1" w:name="_Hlk148091470"/>
      <w:r>
        <w:rPr>
          <w:rFonts w:ascii="Times New Roman" w:eastAsia="Times New Roman" w:hAnsi="Times New Roman" w:cs="Times New Roman"/>
          <w:b/>
        </w:rPr>
        <w:t xml:space="preserve"> Department of Management</w:t>
      </w:r>
    </w:p>
    <w:bookmarkEnd w:id="0"/>
    <w:bookmarkEnd w:id="1"/>
    <w:p w14:paraId="326835CB" w14:textId="6716FA20" w:rsidR="00E803E6" w:rsidRDefault="000C1899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Zach Oster let the committee know that this course is more for discussion for today’s meeting. Zach explained that most colleges request an old and new syllabus when doing a course number change from a higher-level course to lower-level course or vice versa.</w:t>
      </w:r>
      <w:r w:rsidR="00E803E6">
        <w:rPr>
          <w:rFonts w:ascii="Times New Roman" w:eastAsia="Times New Roman" w:hAnsi="Times New Roman" w:cs="Times New Roman"/>
        </w:rPr>
        <w:t xml:space="preserve"> Kristin Plessel let the committee know that this is in </w:t>
      </w:r>
      <w:r>
        <w:rPr>
          <w:rFonts w:ascii="Times New Roman" w:eastAsia="Times New Roman" w:hAnsi="Times New Roman" w:cs="Times New Roman"/>
        </w:rPr>
        <w:t xml:space="preserve">our </w:t>
      </w:r>
      <w:r w:rsidR="00E803E6">
        <w:rPr>
          <w:rFonts w:ascii="Times New Roman" w:eastAsia="Times New Roman" w:hAnsi="Times New Roman" w:cs="Times New Roman"/>
        </w:rPr>
        <w:t xml:space="preserve">curriculum </w:t>
      </w:r>
      <w:r>
        <w:rPr>
          <w:rFonts w:ascii="Times New Roman" w:eastAsia="Times New Roman" w:hAnsi="Times New Roman" w:cs="Times New Roman"/>
        </w:rPr>
        <w:t>handbook</w:t>
      </w:r>
      <w:r w:rsidR="00E803E6">
        <w:rPr>
          <w:rFonts w:ascii="Times New Roman" w:eastAsia="Times New Roman" w:hAnsi="Times New Roman" w:cs="Times New Roman"/>
        </w:rPr>
        <w:t xml:space="preserve">, which </w:t>
      </w:r>
      <w:r>
        <w:rPr>
          <w:rFonts w:ascii="Times New Roman" w:eastAsia="Times New Roman" w:hAnsi="Times New Roman" w:cs="Times New Roman"/>
        </w:rPr>
        <w:t>is stated as a substantive change.</w:t>
      </w:r>
      <w:r w:rsidR="00E803E6">
        <w:rPr>
          <w:rFonts w:ascii="Times New Roman" w:eastAsia="Times New Roman" w:hAnsi="Times New Roman" w:cs="Times New Roman"/>
        </w:rPr>
        <w:t xml:space="preserve"> She also reminded the board that the department making the change should be alerting other departments if the change is substantial, so they are aware. Kristin then reviewed the </w:t>
      </w:r>
      <w:r>
        <w:rPr>
          <w:rFonts w:ascii="Times New Roman" w:eastAsia="Times New Roman" w:hAnsi="Times New Roman" w:cs="Times New Roman"/>
        </w:rPr>
        <w:t xml:space="preserve">course </w:t>
      </w:r>
      <w:r w:rsidR="00E803E6">
        <w:rPr>
          <w:rFonts w:ascii="Times New Roman" w:eastAsia="Times New Roman" w:hAnsi="Times New Roman" w:cs="Times New Roman"/>
        </w:rPr>
        <w:t xml:space="preserve">form </w:t>
      </w:r>
      <w:r>
        <w:rPr>
          <w:rFonts w:ascii="Times New Roman" w:eastAsia="Times New Roman" w:hAnsi="Times New Roman" w:cs="Times New Roman"/>
        </w:rPr>
        <w:t>and the new attributes</w:t>
      </w:r>
      <w:r w:rsidR="00E803E6">
        <w:rPr>
          <w:rFonts w:ascii="Times New Roman" w:eastAsia="Times New Roman" w:hAnsi="Times New Roman" w:cs="Times New Roman"/>
        </w:rPr>
        <w:t xml:space="preserve">, which now appear in our course form. </w:t>
      </w:r>
    </w:p>
    <w:p w14:paraId="31D7517A" w14:textId="77777777" w:rsidR="000C1899" w:rsidRDefault="000C1899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03D157A" w14:textId="124FAC89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0B647A">
        <w:rPr>
          <w:rFonts w:ascii="Times New Roman" w:eastAsia="Times New Roman" w:hAnsi="Times New Roman" w:cs="Times New Roman"/>
        </w:rPr>
        <w:lastRenderedPageBreak/>
        <w:t>2.1</w:t>
      </w:r>
      <w:r w:rsidRPr="000B647A">
        <w:rPr>
          <w:rFonts w:ascii="Times New Roman" w:eastAsia="Times New Roman" w:hAnsi="Times New Roman" w:cs="Times New Roman"/>
        </w:rPr>
        <w:tab/>
        <w:t xml:space="preserve">Course Change – Course Number Change, Prerequisites and Course Components &amp; Hours - </w:t>
      </w:r>
      <w:hyperlink r:id="rId20" w:history="1">
        <w:r w:rsidRPr="000B647A">
          <w:rPr>
            <w:rStyle w:val="Hyperlink"/>
            <w:rFonts w:ascii="Times New Roman" w:eastAsia="Times New Roman" w:hAnsi="Times New Roman" w:cs="Times New Roman"/>
          </w:rPr>
          <w:t>MANGEMNT 220: Human Resource Management</w:t>
        </w:r>
      </w:hyperlink>
    </w:p>
    <w:p w14:paraId="326DB4ED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5C2A624" w14:textId="350F827B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296C7D">
        <w:rPr>
          <w:rFonts w:ascii="Times New Roman" w:eastAsia="Times New Roman" w:hAnsi="Times New Roman" w:cs="Times New Roman"/>
          <w:b/>
          <w:bCs/>
        </w:rPr>
        <w:t>3</w:t>
      </w:r>
      <w:r w:rsidRPr="00296C7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296C7D">
        <w:rPr>
          <w:rFonts w:ascii="Times New Roman" w:eastAsia="Times New Roman" w:hAnsi="Times New Roman" w:cs="Times New Roman"/>
          <w:b/>
          <w:bCs/>
        </w:rPr>
        <w:t>Actions from the Department of Management</w:t>
      </w:r>
    </w:p>
    <w:p w14:paraId="2199F4F0" w14:textId="3E818051" w:rsid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4F6C61">
        <w:rPr>
          <w:rFonts w:ascii="Times New Roman" w:eastAsia="Times New Roman" w:hAnsi="Times New Roman" w:cs="Times New Roman"/>
        </w:rPr>
        <w:t>Weineng Xu and Brian Huels motioned B. 3. 3.</w:t>
      </w:r>
      <w:r w:rsidR="000B647A">
        <w:rPr>
          <w:rFonts w:ascii="Times New Roman" w:eastAsia="Times New Roman" w:hAnsi="Times New Roman" w:cs="Times New Roman"/>
        </w:rPr>
        <w:t>1</w:t>
      </w:r>
      <w:r w:rsidRPr="004F6C61">
        <w:rPr>
          <w:rFonts w:ascii="Times New Roman" w:eastAsia="Times New Roman" w:hAnsi="Times New Roman" w:cs="Times New Roman"/>
        </w:rPr>
        <w:t>: motion passed unanimously.</w:t>
      </w:r>
    </w:p>
    <w:p w14:paraId="50111385" w14:textId="77777777" w:rsidR="004F6C61" w:rsidRDefault="004F6C61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B6ECBB" w14:textId="282628B2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4F6C61">
        <w:rPr>
          <w:rFonts w:ascii="Times New Roman" w:eastAsia="Times New Roman" w:hAnsi="Times New Roman" w:cs="Times New Roman"/>
        </w:rPr>
        <w:t>3.</w:t>
      </w:r>
      <w:r w:rsidR="000B647A">
        <w:rPr>
          <w:rFonts w:ascii="Times New Roman" w:eastAsia="Times New Roman" w:hAnsi="Times New Roman" w:cs="Times New Roman"/>
        </w:rPr>
        <w:t>1</w:t>
      </w:r>
      <w:r w:rsidRPr="004F6C61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21" w:history="1">
        <w:r w:rsidRPr="004F6C61">
          <w:rPr>
            <w:rStyle w:val="Hyperlink"/>
            <w:rFonts w:ascii="Times New Roman" w:eastAsia="Times New Roman" w:hAnsi="Times New Roman" w:cs="Times New Roman"/>
          </w:rPr>
          <w:t>MANGEMNT 429: Employee Benefits</w:t>
        </w:r>
      </w:hyperlink>
    </w:p>
    <w:p w14:paraId="38A4904F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4B8C011" w14:textId="66B07589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</w:t>
      </w:r>
      <w:r w:rsidRPr="00D27E71">
        <w:rPr>
          <w:rFonts w:ascii="Times New Roman" w:eastAsia="Times New Roman" w:hAnsi="Times New Roman" w:cs="Times New Roman"/>
          <w:b/>
        </w:rPr>
        <w:t>Occupational &amp; Environmental Safety and Health</w:t>
      </w:r>
    </w:p>
    <w:p w14:paraId="534D4424" w14:textId="77777777" w:rsid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3EAD0772" w14:textId="3C52E5F9" w:rsidR="00F31D96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Wesley Hough and Michael Hackett m</w:t>
      </w:r>
      <w:r w:rsidR="00F31D96" w:rsidRPr="004F6C61">
        <w:rPr>
          <w:rFonts w:ascii="Times New Roman" w:eastAsia="Times New Roman" w:hAnsi="Times New Roman" w:cs="Times New Roman"/>
          <w:bCs/>
        </w:rPr>
        <w:t>o</w:t>
      </w:r>
      <w:r w:rsidR="00F31D96" w:rsidRPr="004F6C61">
        <w:rPr>
          <w:rFonts w:ascii="Times New Roman" w:eastAsia="Times New Roman" w:hAnsi="Times New Roman" w:cs="Times New Roman"/>
        </w:rPr>
        <w:t xml:space="preserve">tioned B. 4. 4.1: motion passed unanimously. </w:t>
      </w:r>
    </w:p>
    <w:p w14:paraId="07A0BBD7" w14:textId="77777777" w:rsidR="004F6C61" w:rsidRP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F036DE5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D27E71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ab/>
      </w:r>
      <w:r w:rsidRPr="00D27E71"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</w:rPr>
        <w:t xml:space="preserve">Deactivation - </w:t>
      </w:r>
      <w:hyperlink r:id="rId22" w:history="1">
        <w:r w:rsidRPr="009E0FC5">
          <w:rPr>
            <w:rStyle w:val="Hyperlink"/>
            <w:rFonts w:ascii="Times New Roman" w:eastAsia="Times New Roman" w:hAnsi="Times New Roman" w:cs="Times New Roman"/>
          </w:rPr>
          <w:t>Environmental Management Minor</w:t>
        </w:r>
      </w:hyperlink>
    </w:p>
    <w:p w14:paraId="0A3FCFF5" w14:textId="5AF3FBEB" w:rsidR="004F6C61" w:rsidRP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Weineng Xu and Michael Hackett </w:t>
      </w:r>
      <w:r w:rsidRPr="004F6C61">
        <w:rPr>
          <w:rFonts w:ascii="Times New Roman" w:eastAsia="Times New Roman" w:hAnsi="Times New Roman" w:cs="Times New Roman"/>
          <w:bCs/>
        </w:rPr>
        <w:t>mo</w:t>
      </w:r>
      <w:r w:rsidRPr="004F6C61">
        <w:rPr>
          <w:rFonts w:ascii="Times New Roman" w:eastAsia="Times New Roman" w:hAnsi="Times New Roman" w:cs="Times New Roman"/>
        </w:rPr>
        <w:t xml:space="preserve">tioned B. 4. 4.2: motion passed unanimously. </w:t>
      </w:r>
    </w:p>
    <w:p w14:paraId="119B96A1" w14:textId="1D7CC4B4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ab/>
      </w:r>
      <w:r w:rsidRPr="00DF69F3">
        <w:rPr>
          <w:rFonts w:ascii="Times New Roman" w:eastAsia="Times New Roman" w:hAnsi="Times New Roman" w:cs="Times New Roman"/>
        </w:rPr>
        <w:t>Course Deactivation</w:t>
      </w:r>
      <w:r>
        <w:rPr>
          <w:rFonts w:ascii="Times New Roman" w:eastAsia="Times New Roman" w:hAnsi="Times New Roman" w:cs="Times New Roman"/>
        </w:rPr>
        <w:t xml:space="preserve"> - </w:t>
      </w:r>
      <w:hyperlink r:id="rId23" w:history="1">
        <w:r w:rsidRPr="009E0FC5">
          <w:rPr>
            <w:rStyle w:val="Hyperlink"/>
            <w:rFonts w:ascii="Times New Roman" w:eastAsia="Times New Roman" w:hAnsi="Times New Roman" w:cs="Times New Roman"/>
          </w:rPr>
          <w:t>SAFETY 375: Quality Improvement and Patient Safety</w:t>
        </w:r>
      </w:hyperlink>
    </w:p>
    <w:p w14:paraId="65DCAA36" w14:textId="77777777" w:rsidR="00F31D96" w:rsidRPr="00D27E71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</w:rPr>
      </w:pPr>
    </w:p>
    <w:p w14:paraId="0824B56B" w14:textId="44E62FF6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 of Education and Professional Studies </w:t>
      </w:r>
    </w:p>
    <w:p w14:paraId="2CCA09AB" w14:textId="77777777" w:rsid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4F6C61">
        <w:rPr>
          <w:rFonts w:ascii="Times New Roman" w:eastAsia="Times New Roman" w:hAnsi="Times New Roman" w:cs="Times New Roman"/>
          <w:bCs/>
        </w:rPr>
        <w:t xml:space="preserve">Rowand Robinson and Michael Hackett </w:t>
      </w:r>
      <w:r w:rsidR="00F31D96" w:rsidRPr="004F6C61">
        <w:rPr>
          <w:rFonts w:ascii="Times New Roman" w:eastAsia="Times New Roman" w:hAnsi="Times New Roman" w:cs="Times New Roman"/>
          <w:bCs/>
        </w:rPr>
        <w:t>mo</w:t>
      </w:r>
      <w:r w:rsidR="00F31D96" w:rsidRPr="004F6C61">
        <w:rPr>
          <w:rFonts w:ascii="Times New Roman" w:eastAsia="Times New Roman" w:hAnsi="Times New Roman" w:cs="Times New Roman"/>
        </w:rPr>
        <w:t>tioned C. 1. 1.1 – 1.3: motion passed unanimously.</w:t>
      </w:r>
    </w:p>
    <w:p w14:paraId="4DCACEED" w14:textId="067760D2" w:rsidR="00F31D96" w:rsidRPr="004F6C61" w:rsidRDefault="00F31D96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4F6C61">
        <w:rPr>
          <w:rFonts w:ascii="Times New Roman" w:eastAsia="Times New Roman" w:hAnsi="Times New Roman" w:cs="Times New Roman"/>
        </w:rPr>
        <w:t xml:space="preserve"> </w:t>
      </w:r>
    </w:p>
    <w:p w14:paraId="035074E2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Kinesiology  </w:t>
      </w:r>
    </w:p>
    <w:p w14:paraId="40A0BF9E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4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122: Beginning Pickleball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1E3EF1B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5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123: Beginning Disc Golf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058E66E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 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6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124: Beginning Table Tennis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FFB2385" w14:textId="77777777" w:rsidR="004F6C61" w:rsidRDefault="004F6C61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FBE9026" w14:textId="2553BA81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 of Integrated Studies </w:t>
      </w:r>
    </w:p>
    <w:p w14:paraId="6CACC6A9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60B3FCAA" w14:textId="5599291D" w:rsidR="00837CEB" w:rsidRPr="00837CEB" w:rsidRDefault="00837CEB" w:rsidP="00837C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837CEB">
        <w:rPr>
          <w:rFonts w:ascii="Times New Roman" w:eastAsia="Times New Roman" w:hAnsi="Times New Roman" w:cs="Times New Roman"/>
          <w:bCs/>
        </w:rPr>
        <w:t>Jeff Suarez and Kerri Wrinn mo</w:t>
      </w:r>
      <w:r w:rsidRPr="00837CEB">
        <w:rPr>
          <w:rFonts w:ascii="Times New Roman" w:eastAsia="Times New Roman" w:hAnsi="Times New Roman" w:cs="Times New Roman"/>
        </w:rPr>
        <w:t xml:space="preserve">tioned D. 1. 1.1 – 1.2: motion passed unanimously. </w:t>
      </w:r>
    </w:p>
    <w:p w14:paraId="3B4E3ED3" w14:textId="5DDB90E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9E7154">
        <w:rPr>
          <w:rFonts w:ascii="Times New Roman" w:eastAsia="Times New Roman" w:hAnsi="Times New Roman" w:cs="Times New Roman"/>
        </w:rPr>
        <w:t xml:space="preserve">1.1 </w:t>
      </w:r>
      <w:r w:rsidRPr="009E7154">
        <w:rPr>
          <w:rFonts w:ascii="Times New Roman" w:eastAsia="Times New Roman" w:hAnsi="Times New Roman" w:cs="Times New Roman"/>
        </w:rPr>
        <w:tab/>
        <w:t>Course Change – 25-</w:t>
      </w:r>
      <w:r>
        <w:rPr>
          <w:rFonts w:ascii="Times New Roman" w:eastAsia="Times New Roman" w:hAnsi="Times New Roman" w:cs="Times New Roman"/>
        </w:rPr>
        <w:t>A</w:t>
      </w:r>
      <w:r w:rsidRPr="009E7154">
        <w:rPr>
          <w:rFonts w:ascii="Times New Roman" w:eastAsia="Times New Roman" w:hAnsi="Times New Roman" w:cs="Times New Roman"/>
        </w:rPr>
        <w:t xml:space="preserve">bbrev., Prerequisite Removed, Course Components &amp; Hours, and </w:t>
      </w:r>
      <w:r>
        <w:rPr>
          <w:rFonts w:ascii="Times New Roman" w:eastAsia="Times New Roman" w:hAnsi="Times New Roman" w:cs="Times New Roman"/>
        </w:rPr>
        <w:t xml:space="preserve"> </w:t>
      </w:r>
      <w:r w:rsidRPr="009E7154">
        <w:rPr>
          <w:rFonts w:ascii="Times New Roman" w:eastAsia="Times New Roman" w:hAnsi="Times New Roman" w:cs="Times New Roman"/>
        </w:rPr>
        <w:t xml:space="preserve">Course Catalog Description – </w:t>
      </w:r>
      <w:hyperlink r:id="rId27" w:history="1">
        <w:r w:rsidRPr="00E82372">
          <w:rPr>
            <w:rStyle w:val="Hyperlink"/>
            <w:rFonts w:ascii="Times New Roman" w:eastAsia="Times New Roman" w:hAnsi="Times New Roman" w:cs="Times New Roman"/>
          </w:rPr>
          <w:t>EDU 201: Concepts, Issues, and Field Experience in Education</w:t>
        </w:r>
      </w:hyperlink>
      <w:r w:rsidRPr="009E7154">
        <w:rPr>
          <w:rFonts w:ascii="Times New Roman" w:eastAsia="Times New Roman" w:hAnsi="Times New Roman" w:cs="Times New Roman"/>
        </w:rPr>
        <w:t xml:space="preserve"> </w:t>
      </w:r>
    </w:p>
    <w:p w14:paraId="43CD0130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2AB374CB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 </w:t>
      </w:r>
      <w:r>
        <w:rPr>
          <w:rFonts w:ascii="Times New Roman" w:eastAsia="Times New Roman" w:hAnsi="Times New Roman" w:cs="Times New Roman"/>
        </w:rPr>
        <w:tab/>
        <w:t xml:space="preserve">Course Change – Prerequisite Removed, Course Components &amp; Hours, and Course Catalog Description – </w:t>
      </w:r>
      <w:hyperlink r:id="rId28" w:history="1">
        <w:r w:rsidRPr="00E82372">
          <w:rPr>
            <w:rStyle w:val="Hyperlink"/>
            <w:rFonts w:ascii="Times New Roman" w:eastAsia="Times New Roman" w:hAnsi="Times New Roman" w:cs="Times New Roman"/>
          </w:rPr>
          <w:t>EDU 230: Educational Psychology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19447DE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938F070" w14:textId="5DBAD735" w:rsidR="00837CEB" w:rsidRPr="00837CEB" w:rsidRDefault="00837CEB" w:rsidP="00837C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837CEB">
        <w:rPr>
          <w:rFonts w:ascii="Times New Roman" w:eastAsia="Times New Roman" w:hAnsi="Times New Roman" w:cs="Times New Roman"/>
          <w:bCs/>
        </w:rPr>
        <w:t>Jeff Suarez and Kerri Wrinn mo</w:t>
      </w:r>
      <w:r w:rsidRPr="00837CEB">
        <w:rPr>
          <w:rFonts w:ascii="Times New Roman" w:eastAsia="Times New Roman" w:hAnsi="Times New Roman" w:cs="Times New Roman"/>
        </w:rPr>
        <w:t>tioned D. 1. 1.</w:t>
      </w:r>
      <w:r>
        <w:rPr>
          <w:rFonts w:ascii="Times New Roman" w:eastAsia="Times New Roman" w:hAnsi="Times New Roman" w:cs="Times New Roman"/>
        </w:rPr>
        <w:t>3</w:t>
      </w:r>
      <w:r w:rsidRPr="00837CEB">
        <w:rPr>
          <w:rFonts w:ascii="Times New Roman" w:eastAsia="Times New Roman" w:hAnsi="Times New Roman" w:cs="Times New Roman"/>
        </w:rPr>
        <w:t xml:space="preserve"> – 1.</w:t>
      </w:r>
      <w:r>
        <w:rPr>
          <w:rFonts w:ascii="Times New Roman" w:eastAsia="Times New Roman" w:hAnsi="Times New Roman" w:cs="Times New Roman"/>
        </w:rPr>
        <w:t>7</w:t>
      </w:r>
      <w:r w:rsidRPr="00837CEB">
        <w:rPr>
          <w:rFonts w:ascii="Times New Roman" w:eastAsia="Times New Roman" w:hAnsi="Times New Roman" w:cs="Times New Roman"/>
        </w:rPr>
        <w:t xml:space="preserve">: motion passed unanimously. </w:t>
      </w:r>
    </w:p>
    <w:p w14:paraId="7095EB5C" w14:textId="019AC700" w:rsidR="00F31D96" w:rsidRPr="009E7154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Changes - </w:t>
      </w:r>
      <w:hyperlink r:id="rId29" w:history="1">
        <w:r w:rsidRPr="009E0FC5">
          <w:rPr>
            <w:rStyle w:val="Hyperlink"/>
            <w:rFonts w:ascii="Times New Roman" w:eastAsia="Times New Roman" w:hAnsi="Times New Roman" w:cs="Times New Roman"/>
          </w:rPr>
          <w:t>UWX AN100: Introduction to Anthropology</w:t>
        </w:r>
      </w:hyperlink>
    </w:p>
    <w:p w14:paraId="42730ED9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30D805C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 and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30" w:history="1">
        <w:r w:rsidRPr="009E0FC5">
          <w:rPr>
            <w:rStyle w:val="Hyperlink"/>
            <w:rFonts w:ascii="Times New Roman" w:eastAsia="Times New Roman" w:hAnsi="Times New Roman" w:cs="Times New Roman"/>
          </w:rPr>
          <w:t>UWX BU101: Introduction to Business</w:t>
        </w:r>
      </w:hyperlink>
    </w:p>
    <w:p w14:paraId="480227FB" w14:textId="77777777" w:rsidR="00F31D96" w:rsidRPr="009E7154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5C4AADE" w14:textId="07151355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31" w:history="1">
        <w:r w:rsidRPr="009E0FC5">
          <w:rPr>
            <w:rStyle w:val="Hyperlink"/>
            <w:rFonts w:ascii="Times New Roman" w:eastAsia="Times New Roman" w:hAnsi="Times New Roman" w:cs="Times New Roman"/>
          </w:rPr>
          <w:t>UWX EC203: Macroeconomics</w:t>
        </w:r>
      </w:hyperlink>
    </w:p>
    <w:p w14:paraId="34DBC298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64F04549" w14:textId="16AB99D6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B647A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Justification Changes - </w:t>
      </w:r>
      <w:hyperlink r:id="rId32" w:history="1">
        <w:r w:rsidRPr="009E0FC5">
          <w:rPr>
            <w:rStyle w:val="Hyperlink"/>
            <w:rFonts w:ascii="Times New Roman" w:eastAsia="Times New Roman" w:hAnsi="Times New Roman" w:cs="Times New Roman"/>
          </w:rPr>
          <w:t>UWX EN101: College Writing and Critical Reading</w:t>
        </w:r>
      </w:hyperlink>
    </w:p>
    <w:p w14:paraId="709EF342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1CE720D7" w14:textId="09F93AA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B647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</w:t>
      </w:r>
      <w:hyperlink r:id="rId33" w:history="1">
        <w:r w:rsidRPr="009E0FC5">
          <w:rPr>
            <w:rStyle w:val="Hyperlink"/>
            <w:rFonts w:ascii="Times New Roman" w:eastAsia="Times New Roman" w:hAnsi="Times New Roman" w:cs="Times New Roman"/>
          </w:rPr>
          <w:t xml:space="preserve"> UWX EN203: Creative Writing</w:t>
        </w:r>
      </w:hyperlink>
    </w:p>
    <w:p w14:paraId="69D97CDE" w14:textId="50D771B8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27FE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7984D67" w14:textId="5D7ACE4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Colleges of Letters and Sciences and Professional Studies </w:t>
      </w:r>
    </w:p>
    <w:p w14:paraId="4B4872E0" w14:textId="30634B90" w:rsidR="00F31D96" w:rsidRPr="00031DF8" w:rsidRDefault="00F31D96" w:rsidP="005A1B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A1B1F">
        <w:rPr>
          <w:rFonts w:ascii="Times New Roman" w:eastAsia="Times New Roman" w:hAnsi="Times New Roman" w:cs="Times New Roman"/>
          <w:b/>
          <w:color w:val="FF0000"/>
        </w:rPr>
        <w:tab/>
      </w:r>
      <w:r w:rsidRPr="005A1B1F">
        <w:rPr>
          <w:rFonts w:ascii="Times New Roman" w:eastAsia="Times New Roman" w:hAnsi="Times New Roman" w:cs="Times New Roman"/>
          <w:b/>
          <w:color w:val="FF0000"/>
        </w:rPr>
        <w:tab/>
      </w:r>
      <w:r w:rsidR="00031DF8">
        <w:rPr>
          <w:rFonts w:ascii="Times New Roman" w:eastAsia="Times New Roman" w:hAnsi="Times New Roman" w:cs="Times New Roman"/>
          <w:b/>
          <w:color w:val="FF0000"/>
        </w:rPr>
        <w:tab/>
      </w:r>
      <w:r w:rsidR="00031DF8">
        <w:rPr>
          <w:rFonts w:ascii="Times New Roman" w:eastAsia="Times New Roman" w:hAnsi="Times New Roman" w:cs="Times New Roman"/>
          <w:bCs/>
        </w:rPr>
        <w:t>Ted Gimbel and Michael Hackett motion</w:t>
      </w:r>
      <w:r w:rsidRPr="00031DF8">
        <w:rPr>
          <w:rFonts w:ascii="Times New Roman" w:eastAsia="Times New Roman" w:hAnsi="Times New Roman" w:cs="Times New Roman"/>
        </w:rPr>
        <w:t xml:space="preserve">ed E. </w:t>
      </w:r>
      <w:r w:rsidR="005A1B1F" w:rsidRPr="00031DF8">
        <w:rPr>
          <w:rFonts w:ascii="Times New Roman" w:eastAsia="Times New Roman" w:hAnsi="Times New Roman" w:cs="Times New Roman"/>
        </w:rPr>
        <w:t>1</w:t>
      </w:r>
      <w:r w:rsidRPr="00031DF8">
        <w:rPr>
          <w:rFonts w:ascii="Times New Roman" w:eastAsia="Times New Roman" w:hAnsi="Times New Roman" w:cs="Times New Roman"/>
        </w:rPr>
        <w:t xml:space="preserve">. </w:t>
      </w:r>
      <w:r w:rsidR="005A1B1F" w:rsidRPr="00031DF8">
        <w:rPr>
          <w:rFonts w:ascii="Times New Roman" w:eastAsia="Times New Roman" w:hAnsi="Times New Roman" w:cs="Times New Roman"/>
        </w:rPr>
        <w:t>1</w:t>
      </w:r>
      <w:r w:rsidRPr="00031DF8">
        <w:rPr>
          <w:rFonts w:ascii="Times New Roman" w:eastAsia="Times New Roman" w:hAnsi="Times New Roman" w:cs="Times New Roman"/>
        </w:rPr>
        <w:t xml:space="preserve">.1: motion passed unanimously. </w:t>
      </w:r>
    </w:p>
    <w:p w14:paraId="08DE52D2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 from the Colleges of Letters and Sciences and Professional Studies</w:t>
      </w:r>
    </w:p>
    <w:p w14:paraId="541BF311" w14:textId="77777777" w:rsidR="00F31D96" w:rsidRPr="00335F4C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hyperlink r:id="rId34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S</w:t>
        </w:r>
        <w:r>
          <w:rPr>
            <w:rStyle w:val="Hyperlink"/>
            <w:rFonts w:ascii="Times New Roman" w:eastAsia="Times New Roman" w:hAnsi="Times New Roman" w:cs="Times New Roman"/>
            <w:bCs/>
          </w:rPr>
          <w:t xml:space="preserve">ociology </w:t>
        </w:r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Emphasis (BSE)</w:t>
        </w:r>
      </w:hyperlink>
    </w:p>
    <w:p w14:paraId="4F48B688" w14:textId="1C8A465D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7FBA214B" w14:textId="77777777" w:rsidR="005A1B1F" w:rsidRDefault="005A1B1F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338F53B4" w14:textId="524FF54D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F. </w:t>
      </w:r>
      <w:r>
        <w:rPr>
          <w:rFonts w:ascii="Times New Roman" w:eastAsia="Times New Roman" w:hAnsi="Times New Roman" w:cs="Times New Roman"/>
          <w:b/>
        </w:rPr>
        <w:tab/>
        <w:t>Curricular Action from the College of Letters and Sciences</w:t>
      </w:r>
    </w:p>
    <w:p w14:paraId="32CDDC41" w14:textId="77777777" w:rsidR="00031DF8" w:rsidRDefault="00031DF8" w:rsidP="00031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031DF8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="005A1B1F" w:rsidRPr="00031DF8">
        <w:rPr>
          <w:rFonts w:ascii="Times New Roman" w:eastAsia="Times New Roman" w:hAnsi="Times New Roman" w:cs="Times New Roman"/>
          <w:bCs/>
        </w:rPr>
        <w:t>mo</w:t>
      </w:r>
      <w:r w:rsidR="005A1B1F" w:rsidRPr="00031DF8">
        <w:rPr>
          <w:rFonts w:ascii="Times New Roman" w:eastAsia="Times New Roman" w:hAnsi="Times New Roman" w:cs="Times New Roman"/>
        </w:rPr>
        <w:t>tioned F. 1. 1.1 – 1.4: motion passed unanimously.</w:t>
      </w:r>
    </w:p>
    <w:p w14:paraId="5C841614" w14:textId="1B7D590C" w:rsidR="005A1B1F" w:rsidRPr="005A1B1F" w:rsidRDefault="005A1B1F" w:rsidP="00031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FF0000"/>
        </w:rPr>
      </w:pPr>
      <w:r w:rsidRPr="00031DF8">
        <w:rPr>
          <w:rFonts w:ascii="Times New Roman" w:eastAsia="Times New Roman" w:hAnsi="Times New Roman" w:cs="Times New Roman"/>
        </w:rPr>
        <w:t xml:space="preserve"> </w:t>
      </w:r>
    </w:p>
    <w:p w14:paraId="1C8AE122" w14:textId="77777777" w:rsidR="00F31D96" w:rsidRPr="00BE583C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 w:rsidRPr="00D20A57">
        <w:rPr>
          <w:rFonts w:ascii="Times New Roman" w:eastAsia="Times New Roman" w:hAnsi="Times New Roman" w:cs="Times New Roman"/>
          <w:bCs/>
        </w:rPr>
        <w:tab/>
      </w:r>
      <w:r w:rsidRPr="00BE583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1</w:t>
      </w:r>
      <w:r w:rsidRPr="00BE583C">
        <w:rPr>
          <w:rFonts w:ascii="Times New Roman" w:eastAsia="Times New Roman" w:hAnsi="Times New Roman" w:cs="Times New Roman"/>
          <w:b/>
          <w:bCs/>
        </w:rPr>
        <w:t xml:space="preserve">.  </w:t>
      </w:r>
      <w:r w:rsidRPr="00BE583C">
        <w:rPr>
          <w:rFonts w:ascii="Times New Roman" w:eastAsia="Times New Roman" w:hAnsi="Times New Roman" w:cs="Times New Roman"/>
          <w:b/>
          <w:bCs/>
        </w:rPr>
        <w:tab/>
        <w:t>Action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BE583C">
        <w:rPr>
          <w:rFonts w:ascii="Times New Roman" w:eastAsia="Times New Roman" w:hAnsi="Times New Roman" w:cs="Times New Roman"/>
          <w:b/>
          <w:bCs/>
        </w:rPr>
        <w:t xml:space="preserve"> from the Department of World Languages and Cultures </w:t>
      </w:r>
    </w:p>
    <w:p w14:paraId="16EB866F" w14:textId="77777777" w:rsidR="00F31D96" w:rsidRPr="00BE583C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649102D3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1.1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Basis, Course Component &amp; Hours and Course Catalog Description – </w:t>
      </w:r>
      <w:hyperlink r:id="rId35" w:history="1">
        <w:r w:rsidRPr="00277AE0">
          <w:rPr>
            <w:rStyle w:val="Hyperlink"/>
            <w:rFonts w:ascii="Times New Roman" w:eastAsia="Times New Roman" w:hAnsi="Times New Roman" w:cs="Times New Roman"/>
            <w:bCs/>
          </w:rPr>
          <w:t>ARABIC 141: Beginning Arabic 1</w:t>
        </w:r>
      </w:hyperlink>
    </w:p>
    <w:p w14:paraId="2A2642D4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18DE8141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225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        1.2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Basis, Course Component &amp; Hours and Course Catalog Description – </w:t>
      </w:r>
      <w:hyperlink r:id="rId36" w:history="1">
        <w:r w:rsidRPr="00277AE0">
          <w:rPr>
            <w:rStyle w:val="Hyperlink"/>
            <w:rFonts w:ascii="Times New Roman" w:eastAsia="Times New Roman" w:hAnsi="Times New Roman" w:cs="Times New Roman"/>
            <w:bCs/>
          </w:rPr>
          <w:t>ARABIC 142: Beginning Arabic II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B1163F8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5534F443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1.3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37" w:history="1">
        <w:r w:rsidRPr="00E82372">
          <w:rPr>
            <w:rStyle w:val="Hyperlink"/>
            <w:rFonts w:ascii="Times New Roman" w:eastAsia="Times New Roman" w:hAnsi="Times New Roman" w:cs="Times New Roman"/>
            <w:bCs/>
          </w:rPr>
          <w:t>ARABIC 251: Intermediate Arabic 1</w:t>
        </w:r>
      </w:hyperlink>
    </w:p>
    <w:p w14:paraId="6B8BA001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6863541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1.4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Basis, Course Component &amp; Hours, and Course Catalog Description – </w:t>
      </w:r>
      <w:hyperlink r:id="rId38" w:history="1">
        <w:r w:rsidRPr="00E82372">
          <w:rPr>
            <w:rStyle w:val="Hyperlink"/>
            <w:rFonts w:ascii="Times New Roman" w:eastAsia="Times New Roman" w:hAnsi="Times New Roman" w:cs="Times New Roman"/>
            <w:bCs/>
          </w:rPr>
          <w:t>ARABIC 252: Intermediate Arabic II</w:t>
        </w:r>
      </w:hyperlink>
    </w:p>
    <w:p w14:paraId="45B5F839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09F7BBBA" w14:textId="17FD4787" w:rsidR="00B17DB9" w:rsidRPr="004A266B" w:rsidRDefault="00B17DB9" w:rsidP="00B17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10C0452A" w14:textId="4EA34411" w:rsidR="00F95B80" w:rsidRDefault="006F341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</w:t>
      </w:r>
      <w:r w:rsidR="009918DC">
        <w:rPr>
          <w:rFonts w:ascii="Times New Roman" w:eastAsia="Times New Roman" w:hAnsi="Times New Roman" w:cs="Times New Roman"/>
          <w:b/>
        </w:rPr>
        <w:t xml:space="preserve">. </w:t>
      </w:r>
      <w:r w:rsidR="009918DC">
        <w:rPr>
          <w:rFonts w:ascii="Times New Roman" w:eastAsia="Times New Roman" w:hAnsi="Times New Roman" w:cs="Times New Roman"/>
          <w:b/>
        </w:rPr>
        <w:tab/>
      </w:r>
      <w:r w:rsidR="000B647A" w:rsidRPr="000B647A">
        <w:rPr>
          <w:rFonts w:ascii="Times New Roman" w:eastAsia="Times New Roman" w:hAnsi="Times New Roman" w:cs="Times New Roman"/>
          <w:bCs/>
        </w:rPr>
        <w:t>Ted Gimbel and Rowand Robinson</w:t>
      </w:r>
      <w:r w:rsidR="000B647A">
        <w:rPr>
          <w:rFonts w:ascii="Times New Roman" w:eastAsia="Times New Roman" w:hAnsi="Times New Roman" w:cs="Times New Roman"/>
          <w:b/>
        </w:rPr>
        <w:t xml:space="preserve"> </w:t>
      </w:r>
      <w:r w:rsidR="004F3842" w:rsidRPr="00031DF8">
        <w:rPr>
          <w:rFonts w:ascii="Times New Roman" w:eastAsia="Times New Roman" w:hAnsi="Times New Roman" w:cs="Times New Roman"/>
          <w:bCs/>
        </w:rPr>
        <w:t>m</w:t>
      </w:r>
      <w:r w:rsidR="004F3842" w:rsidRPr="00031DF8">
        <w:rPr>
          <w:rFonts w:ascii="Times New Roman" w:eastAsia="Times New Roman" w:hAnsi="Times New Roman" w:cs="Times New Roman"/>
        </w:rPr>
        <w:t xml:space="preserve">otion to adjourn @ </w:t>
      </w:r>
      <w:r w:rsidR="00031DF8" w:rsidRPr="00031DF8">
        <w:rPr>
          <w:rFonts w:ascii="Times New Roman" w:eastAsia="Times New Roman" w:hAnsi="Times New Roman" w:cs="Times New Roman"/>
        </w:rPr>
        <w:t>3:3</w:t>
      </w:r>
      <w:r w:rsidR="000B647A">
        <w:rPr>
          <w:rFonts w:ascii="Times New Roman" w:eastAsia="Times New Roman" w:hAnsi="Times New Roman" w:cs="Times New Roman"/>
        </w:rPr>
        <w:t>9</w:t>
      </w:r>
      <w:r w:rsidR="00031DF8" w:rsidRPr="00031DF8">
        <w:rPr>
          <w:rFonts w:ascii="Times New Roman" w:eastAsia="Times New Roman" w:hAnsi="Times New Roman" w:cs="Times New Roman"/>
        </w:rPr>
        <w:t xml:space="preserve"> </w:t>
      </w:r>
      <w:r w:rsidR="005A1B1F" w:rsidRPr="00031DF8">
        <w:rPr>
          <w:rFonts w:ascii="Times New Roman" w:eastAsia="Times New Roman" w:hAnsi="Times New Roman" w:cs="Times New Roman"/>
        </w:rPr>
        <w:t>p</w:t>
      </w:r>
      <w:r w:rsidR="00031DF8">
        <w:rPr>
          <w:rFonts w:ascii="Times New Roman" w:eastAsia="Times New Roman" w:hAnsi="Times New Roman" w:cs="Times New Roman"/>
        </w:rPr>
        <w:t>.</w:t>
      </w:r>
      <w:r w:rsidR="005A1B1F" w:rsidRPr="00031DF8">
        <w:rPr>
          <w:rFonts w:ascii="Times New Roman" w:eastAsia="Times New Roman" w:hAnsi="Times New Roman" w:cs="Times New Roman"/>
        </w:rPr>
        <w:t>m</w:t>
      </w:r>
      <w:r w:rsidR="00031DF8" w:rsidRPr="00031DF8">
        <w:rPr>
          <w:rFonts w:ascii="Times New Roman" w:eastAsia="Times New Roman" w:hAnsi="Times New Roman" w:cs="Times New Roman"/>
        </w:rPr>
        <w:t xml:space="preserve">. </w:t>
      </w:r>
    </w:p>
    <w:p w14:paraId="677B3610" w14:textId="4A1209A9" w:rsidR="00036656" w:rsidRDefault="0003665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Respectfully,  </w:t>
      </w:r>
    </w:p>
    <w:p w14:paraId="2BB8D580" w14:textId="31098557" w:rsidR="00036656" w:rsidRDefault="00036656" w:rsidP="000366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Becky Pfeifer </w:t>
      </w:r>
    </w:p>
    <w:p w14:paraId="0E7D041B" w14:textId="7947B0F9" w:rsidR="00036656" w:rsidRDefault="00036656" w:rsidP="000366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Curriculum Committee Secretary</w:t>
      </w:r>
    </w:p>
    <w:sectPr w:rsidR="00036656" w:rsidSect="004165A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270" w:right="1080" w:bottom="1260" w:left="90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E403" w14:textId="77777777" w:rsidR="007A60F3" w:rsidRDefault="007A60F3">
      <w:pPr>
        <w:spacing w:after="0" w:line="240" w:lineRule="auto"/>
      </w:pPr>
      <w:r>
        <w:separator/>
      </w:r>
    </w:p>
  </w:endnote>
  <w:endnote w:type="continuationSeparator" w:id="0">
    <w:p w14:paraId="587E448A" w14:textId="77777777" w:rsidR="007A60F3" w:rsidRDefault="007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AB58" w14:textId="77777777" w:rsidR="007A60F3" w:rsidRDefault="007A60F3">
      <w:pPr>
        <w:spacing w:after="0" w:line="240" w:lineRule="auto"/>
      </w:pPr>
      <w:r>
        <w:separator/>
      </w:r>
    </w:p>
  </w:footnote>
  <w:footnote w:type="continuationSeparator" w:id="0">
    <w:p w14:paraId="4CAC2F1C" w14:textId="77777777" w:rsidR="007A60F3" w:rsidRDefault="007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826702726">
    <w:abstractNumId w:val="4"/>
  </w:num>
  <w:num w:numId="2" w16cid:durableId="1029380844">
    <w:abstractNumId w:val="2"/>
  </w:num>
  <w:num w:numId="3" w16cid:durableId="1717703166">
    <w:abstractNumId w:val="3"/>
  </w:num>
  <w:num w:numId="4" w16cid:durableId="264577234">
    <w:abstractNumId w:val="1"/>
  </w:num>
  <w:num w:numId="5" w16cid:durableId="190429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DC0"/>
    <w:rsid w:val="00031DF8"/>
    <w:rsid w:val="00036656"/>
    <w:rsid w:val="00045704"/>
    <w:rsid w:val="00073BFF"/>
    <w:rsid w:val="000B647A"/>
    <w:rsid w:val="000C1899"/>
    <w:rsid w:val="000C46B7"/>
    <w:rsid w:val="000D02EA"/>
    <w:rsid w:val="000F2A82"/>
    <w:rsid w:val="00145117"/>
    <w:rsid w:val="001B0FD2"/>
    <w:rsid w:val="001C744F"/>
    <w:rsid w:val="001D1939"/>
    <w:rsid w:val="001E7BE4"/>
    <w:rsid w:val="002A0C1B"/>
    <w:rsid w:val="00325508"/>
    <w:rsid w:val="00391F0D"/>
    <w:rsid w:val="003930F9"/>
    <w:rsid w:val="003B0E8A"/>
    <w:rsid w:val="003D4BC9"/>
    <w:rsid w:val="0040566A"/>
    <w:rsid w:val="004165AF"/>
    <w:rsid w:val="00460B17"/>
    <w:rsid w:val="0049464E"/>
    <w:rsid w:val="004A266B"/>
    <w:rsid w:val="004C367E"/>
    <w:rsid w:val="004F3842"/>
    <w:rsid w:val="004F587E"/>
    <w:rsid w:val="004F6C61"/>
    <w:rsid w:val="00546B4F"/>
    <w:rsid w:val="005A1B1F"/>
    <w:rsid w:val="005B05F9"/>
    <w:rsid w:val="005D6AE6"/>
    <w:rsid w:val="00611351"/>
    <w:rsid w:val="00613933"/>
    <w:rsid w:val="0061403B"/>
    <w:rsid w:val="006351D9"/>
    <w:rsid w:val="00645EF1"/>
    <w:rsid w:val="00690E61"/>
    <w:rsid w:val="006D2990"/>
    <w:rsid w:val="006F3411"/>
    <w:rsid w:val="0071402E"/>
    <w:rsid w:val="00723A99"/>
    <w:rsid w:val="007368E0"/>
    <w:rsid w:val="00771D30"/>
    <w:rsid w:val="00791173"/>
    <w:rsid w:val="007A2A37"/>
    <w:rsid w:val="007A60F3"/>
    <w:rsid w:val="007C5579"/>
    <w:rsid w:val="007E718B"/>
    <w:rsid w:val="00802C8D"/>
    <w:rsid w:val="00837CEB"/>
    <w:rsid w:val="00870966"/>
    <w:rsid w:val="0087120E"/>
    <w:rsid w:val="008900BD"/>
    <w:rsid w:val="008F79E7"/>
    <w:rsid w:val="009918DC"/>
    <w:rsid w:val="00A953F3"/>
    <w:rsid w:val="00AB48A4"/>
    <w:rsid w:val="00AF405B"/>
    <w:rsid w:val="00B16B00"/>
    <w:rsid w:val="00B17DB9"/>
    <w:rsid w:val="00B220F8"/>
    <w:rsid w:val="00B40821"/>
    <w:rsid w:val="00B50641"/>
    <w:rsid w:val="00B976BA"/>
    <w:rsid w:val="00BD7E7B"/>
    <w:rsid w:val="00CA66E6"/>
    <w:rsid w:val="00CB4E5D"/>
    <w:rsid w:val="00D20A57"/>
    <w:rsid w:val="00DC55A2"/>
    <w:rsid w:val="00DD558A"/>
    <w:rsid w:val="00E40F29"/>
    <w:rsid w:val="00E53E11"/>
    <w:rsid w:val="00E803E6"/>
    <w:rsid w:val="00EA16EF"/>
    <w:rsid w:val="00EE05EE"/>
    <w:rsid w:val="00F24F05"/>
    <w:rsid w:val="00F31D96"/>
    <w:rsid w:val="00F47FA2"/>
    <w:rsid w:val="00F95B80"/>
    <w:rsid w:val="00FA18A1"/>
    <w:rsid w:val="00FE47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specialtopicsadmin/10/index.html&amp;step=showfullrecord" TargetMode="External"/><Relationship Id="rId18" Type="http://schemas.openxmlformats.org/officeDocument/2006/relationships/hyperlink" Target="https://uww-next.courseleaf.com/courseleaf/courseleaf.cgi?page=/courseadmin/4759/index.html&amp;step=showfullrecord" TargetMode="External"/><Relationship Id="rId26" Type="http://schemas.openxmlformats.org/officeDocument/2006/relationships/hyperlink" Target="https://uww-next.courseleaf.com/courseleaf/courseleaf.cgi?page=/courseadmin/6751/index.html&amp;step=showfullrecord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uww-next.courseleaf.com/courseleaf/courseleaf.cgi?page=/courseadmin/870/index.html&amp;step=showfullrecord" TargetMode="External"/><Relationship Id="rId34" Type="http://schemas.openxmlformats.org/officeDocument/2006/relationships/hyperlink" Target="https://uww-next.courseleaf.com/courseleaf/courseleaf.cgi?page=/programadmin/272/index.html&amp;step=showfullrecord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168/index.html&amp;step=showfullrecord" TargetMode="External"/><Relationship Id="rId29" Type="http://schemas.openxmlformats.org/officeDocument/2006/relationships/hyperlink" Target="https://uww-next.courseleaf.com/courseleaf/courseleaf.cgi?page=/courseadmin/6302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specialtopicsadmin/6/index.html&amp;step=showfullrecord" TargetMode="External"/><Relationship Id="rId24" Type="http://schemas.openxmlformats.org/officeDocument/2006/relationships/hyperlink" Target="https://uww-next.courseleaf.com/courseleaf/courseleaf.cgi?page=/courseadmin/6749/index.html&amp;step=showfullrecord" TargetMode="External"/><Relationship Id="rId32" Type="http://schemas.openxmlformats.org/officeDocument/2006/relationships/hyperlink" Target="https://uww-next.courseleaf.com/courseleaf/courseleaf.cgi?page=/courseadmin/6310/index.html&amp;step=showfullrecord" TargetMode="External"/><Relationship Id="rId37" Type="http://schemas.openxmlformats.org/officeDocument/2006/relationships/hyperlink" Target="https://uww-next.courseleaf.com/courseleaf/courseleaf.cgi?page=/courseadmin/4054/index.html&amp;step=showfullrecord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courseadmin/493/index.html&amp;step=showfullrecord" TargetMode="External"/><Relationship Id="rId23" Type="http://schemas.openxmlformats.org/officeDocument/2006/relationships/hyperlink" Target="https://uww-next.courseleaf.com/courseleaf/courseleaf.cgi?page=/courseadmin/4951/index.html&amp;step=showfullrecord" TargetMode="External"/><Relationship Id="rId28" Type="http://schemas.openxmlformats.org/officeDocument/2006/relationships/hyperlink" Target="https://uww-next.courseleaf.com/courseleaf/courseleaf.cgi?page=/courseadmin/5349/index.html&amp;step=showfullrecord" TargetMode="External"/><Relationship Id="rId36" Type="http://schemas.openxmlformats.org/officeDocument/2006/relationships/hyperlink" Target="https://uww-next.courseleaf.com/courseleaf/courseleaf.cgi?page=/courseadmin/4051/index.html&amp;step=showfullrecord" TargetMode="External"/><Relationship Id="rId10" Type="http://schemas.openxmlformats.org/officeDocument/2006/relationships/hyperlink" Target="http://www.uww.edu/Documents/acadaff/UCC/2023-2024/September%2022%20Minutes.docx" TargetMode="External"/><Relationship Id="rId19" Type="http://schemas.openxmlformats.org/officeDocument/2006/relationships/hyperlink" Target="https://uww-next.courseleaf.com/courseleaf/courseleaf.cgi?page=/courseadmin/875/index.html&amp;step=showfullrecord" TargetMode="External"/><Relationship Id="rId31" Type="http://schemas.openxmlformats.org/officeDocument/2006/relationships/hyperlink" Target="https://uww-next.courseleaf.com/courseleaf/courseleaf.cgi?page=/courseadmin/6296/index.html&amp;step=showfullrecord" TargetMode="Externa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UueQVOKOH3Xss1NFtgnLWP9n-J3-yPqnHCyBq9KNlMc/edit?usp=sharing" TargetMode="External"/><Relationship Id="rId14" Type="http://schemas.openxmlformats.org/officeDocument/2006/relationships/hyperlink" Target="https://uww-next.courseleaf.com/courseleaf/courseleaf.cgi?page=/courseadmin/6812/index.html&amp;step=showfullrecord" TargetMode="External"/><Relationship Id="rId22" Type="http://schemas.openxmlformats.org/officeDocument/2006/relationships/hyperlink" Target="https://uww-next.courseleaf.com/courseleaf/courseleaf.cgi?page=/programadmin/179/index.html&amp;step=showfullrecord" TargetMode="External"/><Relationship Id="rId27" Type="http://schemas.openxmlformats.org/officeDocument/2006/relationships/hyperlink" Target="https://uww-next.courseleaf.com/courseleaf/courseleaf.cgi?page=/courseadmin/5310/index.html&amp;step=showfullrecord" TargetMode="External"/><Relationship Id="rId30" Type="http://schemas.openxmlformats.org/officeDocument/2006/relationships/hyperlink" Target="https://uww-next.courseleaf.com/courseleaf/courseleaf.cgi?page=/courseadmin/6295/index.html&amp;step=showfullrecord" TargetMode="External"/><Relationship Id="rId35" Type="http://schemas.openxmlformats.org/officeDocument/2006/relationships/hyperlink" Target="https://uww-next.courseleaf.com/courseleaf/courseleaf.cgi?page=/courseadmin/4050/index.html&amp;step=showfullrecord" TargetMode="Externa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specialtopicsadmin/7/index.html&amp;step=showfullrecord" TargetMode="External"/><Relationship Id="rId17" Type="http://schemas.openxmlformats.org/officeDocument/2006/relationships/hyperlink" Target="https://uww-next.courseleaf.com/courseleaf/courseleaf.cgi?page=/courseadmin/494/index.html&amp;step=showfullrecord" TargetMode="External"/><Relationship Id="rId25" Type="http://schemas.openxmlformats.org/officeDocument/2006/relationships/hyperlink" Target="https://uww-next.courseleaf.com/courseleaf/courseleaf.cgi?page=/courseadmin/6750/index.html&amp;step=showfullrecord" TargetMode="External"/><Relationship Id="rId33" Type="http://schemas.openxmlformats.org/officeDocument/2006/relationships/hyperlink" Target="https://uww-next.courseleaf.com/courseleaf/courseleaf.cgi?page=/courseadmin/6312/index.html&amp;step=showfullrecord" TargetMode="External"/><Relationship Id="rId38" Type="http://schemas.openxmlformats.org/officeDocument/2006/relationships/hyperlink" Target="https://uww-next.courseleaf.com/courseleaf/courseleaf.cgi?page=/courseadmin/4055/index.html&amp;step=showfullrecord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ww-next.courseleaf.com/courseleaf/courseleaf.cgi?page=/courseadmin/858/index.html&amp;step=showfullrecord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4E118558-3DAF-408A-B8D2-D7956DDC6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15</cp:revision>
  <cp:lastPrinted>2023-10-20T20:43:00Z</cp:lastPrinted>
  <dcterms:created xsi:type="dcterms:W3CDTF">2023-10-17T16:13:00Z</dcterms:created>
  <dcterms:modified xsi:type="dcterms:W3CDTF">2023-11-03T19:34:00Z</dcterms:modified>
</cp:coreProperties>
</file>