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2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51CC4">
        <w:rPr>
          <w:noProof/>
          <w:sz w:val="22"/>
        </w:rPr>
        <w:t>ECON 735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51CC4">
        <w:rPr>
          <w:b/>
          <w:bCs/>
          <w:sz w:val="22"/>
        </w:rPr>
        <w:t>ECON 740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51CC4">
        <w:rPr>
          <w:b/>
          <w:bCs/>
          <w:sz w:val="22"/>
        </w:rPr>
        <w:t> </w:t>
      </w:r>
      <w:r w:rsidR="00851CC4">
        <w:rPr>
          <w:b/>
          <w:bCs/>
          <w:sz w:val="22"/>
        </w:rPr>
        <w:t> </w:t>
      </w:r>
      <w:r w:rsidR="00851CC4">
        <w:rPr>
          <w:b/>
          <w:bCs/>
          <w:sz w:val="22"/>
        </w:rPr>
        <w:t> </w:t>
      </w:r>
      <w:r w:rsidR="00851CC4">
        <w:rPr>
          <w:b/>
          <w:bCs/>
          <w:sz w:val="22"/>
        </w:rPr>
        <w:t> </w:t>
      </w:r>
      <w:r w:rsidR="00851CC4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51CC4">
        <w:rPr>
          <w:noProof/>
          <w:sz w:val="22"/>
        </w:rPr>
        <w:t>Research Methods and Data Handling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51CC4">
        <w:rPr>
          <w:noProof/>
          <w:sz w:val="22"/>
        </w:rPr>
        <w:t>Yamin Ahmad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51CC4">
        <w:rPr>
          <w:noProof/>
          <w:sz w:val="22"/>
        </w:rPr>
        <w:t>Economics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51CC4">
        <w:rPr>
          <w:sz w:val="22"/>
        </w:rPr>
        <w:t>MS Applied Economics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2C03CB">
        <w:rPr>
          <w:sz w:val="22"/>
        </w:rPr>
      </w:r>
      <w:r w:rsidR="002C03CB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C67009">
      <w:pPr>
        <w:ind w:left="1080"/>
        <w:rPr>
          <w:sz w:val="22"/>
        </w:rPr>
      </w:pPr>
    </w:p>
    <w:p w:rsidR="00851CC4" w:rsidRDefault="00851CC4">
      <w:pPr>
        <w:ind w:left="1080"/>
        <w:rPr>
          <w:sz w:val="22"/>
        </w:rPr>
      </w:pPr>
      <w:r>
        <w:rPr>
          <w:sz w:val="22"/>
        </w:rPr>
        <w:t>ECON 735 – Research Methods and Data Handling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C67009" w:rsidRDefault="00851CC4">
      <w:pPr>
        <w:ind w:left="1080"/>
        <w:rPr>
          <w:sz w:val="22"/>
        </w:rPr>
      </w:pPr>
      <w:r>
        <w:rPr>
          <w:sz w:val="22"/>
        </w:rPr>
        <w:t>ECON 740 – Research Methods and Data Handling</w:t>
      </w:r>
    </w:p>
    <w:p w:rsidR="00851CC4" w:rsidRDefault="00851CC4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47607B" w:rsidRDefault="0047607B" w:rsidP="0047607B">
      <w:pPr>
        <w:widowControl w:val="0"/>
        <w:ind w:left="360"/>
        <w:rPr>
          <w:szCs w:val="18"/>
        </w:rPr>
      </w:pPr>
      <w:r>
        <w:rPr>
          <w:szCs w:val="18"/>
        </w:rPr>
        <w:t>One of the pre-requisites for the course had its course number changed prior to implementation of the MS Applied Economics Program. As a result of this, the prerequisite course (ECON 738)  now has a course number that is higher than this course (ECON 735), which may cause confusion for students. The modification of this course’s number to ECON 740 fixes this issue.</w:t>
      </w: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C03CB"/>
    <w:rsid w:val="002D6EF8"/>
    <w:rsid w:val="002E45C0"/>
    <w:rsid w:val="002F3C15"/>
    <w:rsid w:val="0031040F"/>
    <w:rsid w:val="00337BD3"/>
    <w:rsid w:val="003454F0"/>
    <w:rsid w:val="00347236"/>
    <w:rsid w:val="003944E0"/>
    <w:rsid w:val="003B1570"/>
    <w:rsid w:val="003B522C"/>
    <w:rsid w:val="003C3F40"/>
    <w:rsid w:val="0047098B"/>
    <w:rsid w:val="0047607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1CC4"/>
    <w:rsid w:val="008563B8"/>
    <w:rsid w:val="0089224F"/>
    <w:rsid w:val="008E3DF2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2554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3</cp:revision>
  <cp:lastPrinted>2013-11-06T18:18:00Z</cp:lastPrinted>
  <dcterms:created xsi:type="dcterms:W3CDTF">2013-11-06T18:19:00Z</dcterms:created>
  <dcterms:modified xsi:type="dcterms:W3CDTF">2013-11-26T16:31:00Z</dcterms:modified>
</cp:coreProperties>
</file>