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3F4A46">
        <w:rPr>
          <w:sz w:val="22"/>
        </w:rPr>
      </w:r>
      <w:r w:rsidR="003F4A46">
        <w:rPr>
          <w:sz w:val="22"/>
        </w:rPr>
        <w:fldChar w:fldCharType="separate"/>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 xml:space="preserve">HELEAD </w:t>
      </w:r>
      <w:r w:rsidR="002D0AFF">
        <w:rPr>
          <w:b/>
          <w:bCs/>
          <w:sz w:val="22"/>
          <w:szCs w:val="24"/>
        </w:rPr>
        <w:t>723</w:t>
      </w:r>
      <w:r w:rsidR="000650D1">
        <w:rPr>
          <w:b/>
          <w:bCs/>
          <w:noProof/>
          <w:sz w:val="22"/>
          <w:szCs w:val="24"/>
        </w:rPr>
        <w:t xml:space="preserve"> </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2D0AFF">
        <w:rPr>
          <w:sz w:val="22"/>
          <w:szCs w:val="24"/>
        </w:rPr>
        <w:t>Issues, Per</w:t>
      </w:r>
      <w:r w:rsidR="004A048C">
        <w:rPr>
          <w:sz w:val="22"/>
          <w:szCs w:val="24"/>
        </w:rPr>
        <w:t>s</w:t>
      </w:r>
      <w:r w:rsidR="002D0AFF">
        <w:rPr>
          <w:sz w:val="22"/>
          <w:szCs w:val="24"/>
        </w:rPr>
        <w:t>pectives and Directions in Higher Education</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2D0AFF">
        <w:rPr>
          <w:sz w:val="22"/>
          <w:szCs w:val="24"/>
        </w:rPr>
        <w:t>Issues in Higher Ed</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0959D4">
        <w:rPr>
          <w:sz w:val="22"/>
          <w:szCs w:val="24"/>
        </w:rPr>
        <w:t>Dr. Kristina Navarro</w:t>
      </w:r>
      <w:r w:rsidR="008F626B">
        <w:rPr>
          <w:sz w:val="22"/>
          <w:szCs w:val="24"/>
        </w:rPr>
        <w:t xml:space="preserve">    </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8F626B">
        <w:rPr>
          <w:noProof/>
          <w:sz w:val="22"/>
          <w:szCs w:val="24"/>
        </w:rPr>
        <w:t xml:space="preserve">HPERC </w:t>
      </w:r>
      <w:r w:rsidR="00FE0562">
        <w:rPr>
          <w:noProof/>
          <w:sz w:val="22"/>
          <w:szCs w:val="24"/>
        </w:rPr>
        <w:t>/C&amp;I</w:t>
      </w:r>
      <w:r w:rsidR="008F626B">
        <w:rPr>
          <w:noProof/>
          <w:sz w:val="22"/>
          <w:szCs w:val="24"/>
        </w:rPr>
        <w:t xml:space="preserve">                    </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3F4A46">
        <w:rPr>
          <w:sz w:val="22"/>
        </w:rPr>
      </w:r>
      <w:r w:rsidR="003F4A46">
        <w:rPr>
          <w:sz w:val="22"/>
        </w:rPr>
        <w:fldChar w:fldCharType="separate"/>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sidR="00FE0562">
        <w:rPr>
          <w:noProof/>
          <w:sz w:val="22"/>
          <w:szCs w:val="24"/>
        </w:rPr>
        <w:t>HPERC</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8F626B">
        <w:rPr>
          <w:b/>
          <w:bCs/>
          <w:sz w:val="22"/>
          <w:szCs w:val="24"/>
        </w:rPr>
        <w:t>MSE-PD (</w:t>
      </w:r>
      <w:r w:rsidR="00FE0562">
        <w:rPr>
          <w:b/>
          <w:bCs/>
          <w:sz w:val="22"/>
          <w:szCs w:val="24"/>
        </w:rPr>
        <w:t>Higher Education Leadership and Higher Education)</w:t>
      </w:r>
      <w:r w:rsidR="008F626B">
        <w:rPr>
          <w:b/>
          <w:bCs/>
          <w:sz w:val="22"/>
          <w:szCs w:val="24"/>
        </w:rPr>
        <w:t xml:space="preserve"> </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0959D4">
        <w:rPr>
          <w:noProof/>
          <w:sz w:val="22"/>
        </w:rPr>
        <w:t>None</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sidR="003F4A46">
        <w:rPr>
          <w:sz w:val="22"/>
        </w:rPr>
      </w:r>
      <w:r w:rsidR="003F4A46">
        <w:rPr>
          <w:sz w:val="22"/>
        </w:rPr>
        <w:fldChar w:fldCharType="separate"/>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val="0"/>
            </w:checkBox>
          </w:ffData>
        </w:fldChar>
      </w:r>
      <w:bookmarkStart w:id="10" w:name="Check1"/>
      <w:r>
        <w:rPr>
          <w:sz w:val="22"/>
        </w:rPr>
        <w:instrText xml:space="preserve"> FORMCHECKBOX </w:instrText>
      </w:r>
      <w:r w:rsidR="003F4A46">
        <w:rPr>
          <w:sz w:val="22"/>
        </w:rPr>
      </w:r>
      <w:r w:rsidR="003F4A46">
        <w:rPr>
          <w:sz w:val="22"/>
        </w:rPr>
        <w:fldChar w:fldCharType="separate"/>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1" w:name="Check3"/>
      <w:r>
        <w:rPr>
          <w:sz w:val="22"/>
        </w:rPr>
        <w:instrText xml:space="preserve"> FORMCHECKBOX </w:instrText>
      </w:r>
      <w:r w:rsidR="003F4A46">
        <w:rPr>
          <w:sz w:val="22"/>
        </w:rPr>
      </w:r>
      <w:r w:rsidR="003F4A46">
        <w:rPr>
          <w:sz w:val="22"/>
        </w:rPr>
        <w:fldChar w:fldCharType="separate"/>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3F4A46">
        <w:rPr>
          <w:sz w:val="22"/>
        </w:rPr>
      </w:r>
      <w:r w:rsidR="003F4A46">
        <w:rPr>
          <w:sz w:val="22"/>
        </w:rPr>
        <w:fldChar w:fldCharType="separate"/>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3F4A46">
        <w:rPr>
          <w:sz w:val="22"/>
        </w:rPr>
      </w:r>
      <w:r w:rsidR="003F4A46">
        <w:rPr>
          <w:sz w:val="22"/>
        </w:rPr>
        <w:fldChar w:fldCharType="separate"/>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8F626B">
        <w:rPr>
          <w:noProof/>
          <w:sz w:val="22"/>
        </w:rPr>
        <w:t>C&amp;I</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0959D4">
        <w:rPr>
          <w:noProof/>
          <w:sz w:val="22"/>
        </w:rPr>
        <w:t>Dr. Kristina Navarro</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sidR="003F4A46">
        <w:rPr>
          <w:sz w:val="22"/>
        </w:rPr>
      </w:r>
      <w:r w:rsidR="003F4A46">
        <w:rPr>
          <w:sz w:val="22"/>
        </w:rPr>
        <w:fldChar w:fldCharType="separate"/>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sidR="003F4A46">
        <w:rPr>
          <w:sz w:val="22"/>
        </w:rPr>
      </w:r>
      <w:r w:rsidR="003F4A46">
        <w:rPr>
          <w:sz w:val="22"/>
        </w:rPr>
        <w:fldChar w:fldCharType="separate"/>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3F4A46">
        <w:rPr>
          <w:sz w:val="22"/>
        </w:rPr>
      </w:r>
      <w:r w:rsidR="003F4A46">
        <w:rPr>
          <w:sz w:val="22"/>
        </w:rPr>
        <w:fldChar w:fldCharType="separate"/>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013C7">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sidR="003F4A46">
        <w:rPr>
          <w:sz w:val="22"/>
        </w:rPr>
      </w:r>
      <w:r w:rsidR="003F4A46">
        <w:rPr>
          <w:sz w:val="22"/>
        </w:rPr>
        <w:fldChar w:fldCharType="separate"/>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E935A2">
      <w:pPr>
        <w:widowControl w:val="0"/>
        <w:spacing w:line="360" w:lineRule="auto"/>
        <w:rPr>
          <w:sz w:val="18"/>
          <w:szCs w:val="18"/>
        </w:rPr>
      </w:pPr>
      <w:r>
        <w:rPr>
          <w:sz w:val="22"/>
          <w:u w:val="single"/>
        </w:rPr>
        <w:lastRenderedPageBreak/>
        <w:t>P</w:t>
      </w:r>
      <w:r w:rsidR="00F76B6B">
        <w:rPr>
          <w:sz w:val="22"/>
          <w:u w:val="single"/>
        </w:rPr>
        <w:t>roposal Information:</w:t>
      </w:r>
      <w:r w:rsidR="00F76B6B">
        <w:t xml:space="preserve"> </w:t>
      </w:r>
      <w:r w:rsidR="00F76B6B">
        <w:rPr>
          <w:sz w:val="18"/>
          <w:szCs w:val="18"/>
        </w:rPr>
        <w:t>(</w:t>
      </w:r>
      <w:hyperlink r:id="rId11" w:history="1">
        <w:r w:rsidR="00F76B6B"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0959D4" w:rsidRPr="00850EA6" w:rsidRDefault="00F76B6B">
      <w:pPr>
        <w:tabs>
          <w:tab w:val="left" w:pos="1440"/>
          <w:tab w:val="left" w:pos="1530"/>
          <w:tab w:val="right" w:pos="2880"/>
          <w:tab w:val="left" w:pos="2970"/>
          <w:tab w:val="left" w:pos="3060"/>
        </w:tabs>
        <w:rPr>
          <w:b/>
          <w:bCs/>
        </w:rPr>
      </w:pPr>
      <w:r w:rsidRPr="00850EA6">
        <w:rPr>
          <w:b/>
          <w:bCs/>
        </w:rPr>
        <w:t>Course justification:</w:t>
      </w:r>
    </w:p>
    <w:p w:rsidR="00F76B6B" w:rsidRPr="00850EA6" w:rsidRDefault="00F76B6B">
      <w:pPr>
        <w:tabs>
          <w:tab w:val="left" w:pos="1440"/>
          <w:tab w:val="left" w:pos="1530"/>
          <w:tab w:val="right" w:pos="2880"/>
          <w:tab w:val="left" w:pos="2970"/>
          <w:tab w:val="left" w:pos="3060"/>
        </w:tabs>
        <w:rPr>
          <w:b/>
          <w:bCs/>
        </w:rPr>
      </w:pPr>
      <w:r w:rsidRPr="00850EA6">
        <w:rPr>
          <w:b/>
          <w:bCs/>
        </w:rPr>
        <w:tab/>
      </w:r>
    </w:p>
    <w:p w:rsidR="00892A1C" w:rsidRPr="0059021D" w:rsidRDefault="00E93DBC" w:rsidP="00E93DBC">
      <w:pPr>
        <w:autoSpaceDE/>
        <w:autoSpaceDN/>
        <w:rPr>
          <w:bCs/>
        </w:rPr>
      </w:pPr>
      <w:r w:rsidRPr="0059021D">
        <w:rPr>
          <w:bCs/>
        </w:rPr>
        <w:t xml:space="preserve">The </w:t>
      </w:r>
      <w:r w:rsidR="00FE0562" w:rsidRPr="0059021D">
        <w:rPr>
          <w:bCs/>
        </w:rPr>
        <w:t>Higher Education Leadership program</w:t>
      </w:r>
      <w:r w:rsidRPr="0059021D">
        <w:rPr>
          <w:bCs/>
        </w:rPr>
        <w:t xml:space="preserve"> continues to experience increases in the number of students desiring </w:t>
      </w:r>
      <w:r w:rsidR="0059021D" w:rsidRPr="0059021D">
        <w:rPr>
          <w:bCs/>
        </w:rPr>
        <w:t xml:space="preserve">specific higher education </w:t>
      </w:r>
      <w:r w:rsidR="009179E3" w:rsidRPr="0059021D">
        <w:rPr>
          <w:bCs/>
        </w:rPr>
        <w:t>coursework</w:t>
      </w:r>
      <w:r w:rsidR="0059021D" w:rsidRPr="0059021D">
        <w:rPr>
          <w:bCs/>
        </w:rPr>
        <w:t xml:space="preserve"> on issues and student characteristics.</w:t>
      </w:r>
    </w:p>
    <w:p w:rsidR="00892A1C" w:rsidRPr="0059021D" w:rsidRDefault="00892A1C" w:rsidP="00E93DBC">
      <w:pPr>
        <w:autoSpaceDE/>
        <w:autoSpaceDN/>
        <w:rPr>
          <w:bCs/>
        </w:rPr>
      </w:pPr>
    </w:p>
    <w:p w:rsidR="00E93DBC" w:rsidRPr="0059021D" w:rsidRDefault="00E93DBC" w:rsidP="00E93DBC">
      <w:pPr>
        <w:autoSpaceDE/>
        <w:autoSpaceDN/>
        <w:rPr>
          <w:bCs/>
        </w:rPr>
      </w:pPr>
      <w:r w:rsidRPr="0059021D">
        <w:rPr>
          <w:bCs/>
        </w:rPr>
        <w:t xml:space="preserve">This </w:t>
      </w:r>
      <w:r w:rsidR="00FE0562" w:rsidRPr="0059021D">
        <w:rPr>
          <w:bCs/>
        </w:rPr>
        <w:t xml:space="preserve">is a new course that will be </w:t>
      </w:r>
      <w:r w:rsidR="009179E3">
        <w:rPr>
          <w:bCs/>
        </w:rPr>
        <w:t>offered in place of CIGEN</w:t>
      </w:r>
      <w:r w:rsidR="002D0AFF" w:rsidRPr="0059021D">
        <w:rPr>
          <w:bCs/>
        </w:rPr>
        <w:t>RL</w:t>
      </w:r>
      <w:r w:rsidR="009179E3">
        <w:rPr>
          <w:bCs/>
        </w:rPr>
        <w:t>/EDFOUND</w:t>
      </w:r>
      <w:r w:rsidR="002D0AFF" w:rsidRPr="0059021D">
        <w:rPr>
          <w:bCs/>
        </w:rPr>
        <w:t xml:space="preserve"> 723.</w:t>
      </w:r>
      <w:r w:rsidRPr="0059021D">
        <w:rPr>
          <w:bCs/>
        </w:rPr>
        <w:t xml:space="preserve">  Graduate students </w:t>
      </w:r>
      <w:r w:rsidR="00FE0562" w:rsidRPr="0059021D">
        <w:rPr>
          <w:bCs/>
        </w:rPr>
        <w:t>in the MSE-PD Higher Education</w:t>
      </w:r>
      <w:r w:rsidR="0059021D" w:rsidRPr="0059021D">
        <w:rPr>
          <w:bCs/>
        </w:rPr>
        <w:t xml:space="preserve"> Leadership</w:t>
      </w:r>
      <w:r w:rsidR="00FE0562" w:rsidRPr="0059021D">
        <w:rPr>
          <w:bCs/>
        </w:rPr>
        <w:t xml:space="preserve"> </w:t>
      </w:r>
      <w:r w:rsidR="0059021D" w:rsidRPr="0059021D">
        <w:rPr>
          <w:bCs/>
        </w:rPr>
        <w:t>and Higher Education Athletics Administration emphases</w:t>
      </w:r>
      <w:r w:rsidR="002D0AFF" w:rsidRPr="0059021D">
        <w:rPr>
          <w:bCs/>
        </w:rPr>
        <w:t xml:space="preserve"> are able to take this 723 </w:t>
      </w:r>
      <w:r w:rsidRPr="0059021D">
        <w:rPr>
          <w:bCs/>
        </w:rPr>
        <w:t xml:space="preserve">level course to fulfill </w:t>
      </w:r>
      <w:r w:rsidR="002D0AFF" w:rsidRPr="0059021D">
        <w:rPr>
          <w:bCs/>
        </w:rPr>
        <w:t>core</w:t>
      </w:r>
      <w:r w:rsidRPr="0059021D">
        <w:rPr>
          <w:bCs/>
        </w:rPr>
        <w:t xml:space="preserve"> credit</w:t>
      </w:r>
      <w:r w:rsidR="00FE0562" w:rsidRPr="0059021D">
        <w:rPr>
          <w:bCs/>
        </w:rPr>
        <w:t xml:space="preserve"> requirements</w:t>
      </w:r>
      <w:r w:rsidR="002D0AFF" w:rsidRPr="0059021D">
        <w:rPr>
          <w:bCs/>
        </w:rPr>
        <w:t xml:space="preserve"> (HELEAD 723 </w:t>
      </w:r>
      <w:r w:rsidR="009179E3">
        <w:rPr>
          <w:bCs/>
        </w:rPr>
        <w:t>or CIGENR</w:t>
      </w:r>
      <w:r w:rsidR="0059021D" w:rsidRPr="0059021D">
        <w:rPr>
          <w:bCs/>
        </w:rPr>
        <w:t>L/EDFOUND 780</w:t>
      </w:r>
      <w:r w:rsidR="009179E3">
        <w:rPr>
          <w:bCs/>
        </w:rPr>
        <w:t xml:space="preserve"> </w:t>
      </w:r>
      <w:r w:rsidR="002D0AFF" w:rsidRPr="0059021D">
        <w:rPr>
          <w:bCs/>
        </w:rPr>
        <w:t>and EDFOUND 780 will be the new core)</w:t>
      </w:r>
      <w:r w:rsidRPr="0059021D">
        <w:rPr>
          <w:bCs/>
        </w:rPr>
        <w:t>.</w:t>
      </w:r>
      <w:r w:rsidR="00892A1C" w:rsidRPr="0059021D">
        <w:rPr>
          <w:bCs/>
        </w:rPr>
        <w:t xml:space="preserve">  </w:t>
      </w:r>
    </w:p>
    <w:p w:rsidR="00F76B6B" w:rsidRPr="0059021D" w:rsidRDefault="00F76B6B"/>
    <w:p w:rsidR="00F76B6B" w:rsidRPr="0059021D" w:rsidRDefault="00F76B6B">
      <w:pPr>
        <w:tabs>
          <w:tab w:val="left" w:pos="1440"/>
          <w:tab w:val="left" w:pos="1530"/>
          <w:tab w:val="right" w:pos="2880"/>
          <w:tab w:val="left" w:pos="2970"/>
          <w:tab w:val="left" w:pos="3060"/>
        </w:tabs>
        <w:rPr>
          <w:b/>
          <w:bCs/>
        </w:rPr>
      </w:pPr>
      <w:r w:rsidRPr="0059021D">
        <w:rPr>
          <w:b/>
          <w:bCs/>
        </w:rPr>
        <w:t>Relationship to program assessment objectives:</w:t>
      </w:r>
      <w:r w:rsidRPr="0059021D">
        <w:rPr>
          <w:b/>
          <w:bCs/>
        </w:rPr>
        <w:tab/>
      </w:r>
    </w:p>
    <w:p w:rsidR="00F76B6B" w:rsidRPr="0059021D" w:rsidRDefault="00F76B6B"/>
    <w:p w:rsidR="00A2507A" w:rsidRPr="0059021D" w:rsidRDefault="008F626B">
      <w:r w:rsidRPr="0059021D">
        <w:t>This serves as a MSE-PD</w:t>
      </w:r>
      <w:r w:rsidR="00093D93" w:rsidRPr="0059021D">
        <w:t xml:space="preserve"> graduate</w:t>
      </w:r>
      <w:r w:rsidR="00E93DBC" w:rsidRPr="0059021D">
        <w:t xml:space="preserve"> 700 level</w:t>
      </w:r>
      <w:r w:rsidR="00093D93" w:rsidRPr="0059021D">
        <w:t xml:space="preserve"> class</w:t>
      </w:r>
      <w:r w:rsidR="002D0AFF" w:rsidRPr="0059021D">
        <w:t xml:space="preserve"> that is specific for HELEAD </w:t>
      </w:r>
      <w:r w:rsidR="0059021D">
        <w:t xml:space="preserve">and HELEAD Athletics Administration </w:t>
      </w:r>
      <w:r w:rsidR="00E95212" w:rsidRPr="0059021D">
        <w:t>students</w:t>
      </w:r>
      <w:r w:rsidR="00093D93" w:rsidRPr="0059021D">
        <w:t xml:space="preserve">.  </w:t>
      </w:r>
      <w:r w:rsidRPr="0059021D">
        <w:t>This graduate course</w:t>
      </w:r>
      <w:r w:rsidR="00A2507A" w:rsidRPr="0059021D">
        <w:t xml:space="preserve"> will assist in effort</w:t>
      </w:r>
      <w:r w:rsidRPr="0059021D">
        <w:t>s</w:t>
      </w:r>
      <w:r w:rsidR="00A2507A" w:rsidRPr="0059021D">
        <w:t xml:space="preserve"> to meet student </w:t>
      </w:r>
      <w:r w:rsidR="00EC686B" w:rsidRPr="0059021D">
        <w:t>need.</w:t>
      </w:r>
      <w:r w:rsidR="00A2507A" w:rsidRPr="0059021D">
        <w:t xml:space="preserve"> </w:t>
      </w:r>
    </w:p>
    <w:p w:rsidR="00A2507A" w:rsidRPr="0059021D" w:rsidRDefault="00A2507A"/>
    <w:p w:rsidR="00F76B6B" w:rsidRPr="00850EA6" w:rsidRDefault="00A2507A">
      <w:r w:rsidRPr="0059021D">
        <w:t>The table below shows relevant student</w:t>
      </w:r>
      <w:r w:rsidR="00F0505D" w:rsidRPr="0059021D">
        <w:t xml:space="preserve"> learning</w:t>
      </w:r>
      <w:r w:rsidR="00F0505D" w:rsidRPr="00850EA6">
        <w:t xml:space="preserve"> outcomes from the MSE-</w:t>
      </w:r>
      <w:r w:rsidRPr="00850EA6">
        <w:t>PD assessment matrix and identifies each student learning outcome that is Introduced, Developed, and/or Applied in this course.</w:t>
      </w:r>
    </w:p>
    <w:p w:rsidR="00A2507A" w:rsidRPr="00850EA6" w:rsidRDefault="00833DB7" w:rsidP="00833DB7">
      <w:pPr>
        <w:tabs>
          <w:tab w:val="left" w:pos="720"/>
          <w:tab w:val="left" w:pos="2160"/>
        </w:tabs>
        <w:rPr>
          <w:b/>
          <w:bCs/>
        </w:rPr>
      </w:pPr>
      <w:r w:rsidRPr="00850EA6">
        <w:rPr>
          <w:b/>
          <w:bCs/>
        </w:rPr>
        <w:tab/>
      </w:r>
    </w:p>
    <w:p w:rsidR="0001075F" w:rsidRPr="00850EA6" w:rsidRDefault="0001075F">
      <w:pPr>
        <w:tabs>
          <w:tab w:val="left" w:pos="1440"/>
          <w:tab w:val="left" w:pos="1530"/>
          <w:tab w:val="right" w:pos="2880"/>
          <w:tab w:val="left" w:pos="2970"/>
          <w:tab w:val="left" w:pos="30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620"/>
      </w:tblGrid>
      <w:tr w:rsidR="00E93DBC" w:rsidRPr="00850EA6" w:rsidTr="00850EA6">
        <w:trPr>
          <w:trHeight w:val="422"/>
        </w:trPr>
        <w:tc>
          <w:tcPr>
            <w:tcW w:w="7668" w:type="dxa"/>
            <w:shd w:val="clear" w:color="auto" w:fill="auto"/>
          </w:tcPr>
          <w:p w:rsidR="00E93DBC" w:rsidRPr="00850EA6" w:rsidRDefault="00E93DBC" w:rsidP="00850EA6">
            <w:pPr>
              <w:tabs>
                <w:tab w:val="left" w:pos="1440"/>
                <w:tab w:val="left" w:pos="1530"/>
                <w:tab w:val="right" w:pos="2880"/>
                <w:tab w:val="left" w:pos="2970"/>
                <w:tab w:val="left" w:pos="3060"/>
              </w:tabs>
              <w:ind w:left="-948"/>
              <w:contextualSpacing/>
              <w:rPr>
                <w:b/>
                <w:bCs/>
              </w:rPr>
            </w:pPr>
          </w:p>
          <w:p w:rsidR="00E93DBC" w:rsidRPr="00850EA6" w:rsidRDefault="00E93DBC" w:rsidP="00850EA6">
            <w:pPr>
              <w:tabs>
                <w:tab w:val="left" w:pos="1440"/>
                <w:tab w:val="left" w:pos="1530"/>
                <w:tab w:val="right" w:pos="2880"/>
                <w:tab w:val="left" w:pos="2970"/>
                <w:tab w:val="left" w:pos="3060"/>
              </w:tabs>
              <w:contextualSpacing/>
              <w:rPr>
                <w:b/>
                <w:bCs/>
              </w:rPr>
            </w:pPr>
            <w:r w:rsidRPr="00850EA6">
              <w:rPr>
                <w:b/>
                <w:bCs/>
              </w:rPr>
              <w:t>VOICE</w:t>
            </w:r>
          </w:p>
        </w:tc>
        <w:tc>
          <w:tcPr>
            <w:tcW w:w="1620" w:type="dxa"/>
            <w:shd w:val="clear" w:color="auto" w:fill="auto"/>
          </w:tcPr>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I-Introduced </w:t>
            </w:r>
          </w:p>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D-Developed </w:t>
            </w:r>
          </w:p>
          <w:p w:rsidR="00E93DBC" w:rsidRPr="00850EA6" w:rsidRDefault="00E93DBC" w:rsidP="00564181">
            <w:pPr>
              <w:tabs>
                <w:tab w:val="left" w:pos="1440"/>
                <w:tab w:val="left" w:pos="1530"/>
                <w:tab w:val="right" w:pos="2880"/>
                <w:tab w:val="left" w:pos="2970"/>
                <w:tab w:val="left" w:pos="3060"/>
              </w:tabs>
              <w:rPr>
                <w:b/>
                <w:bCs/>
              </w:rPr>
            </w:pPr>
            <w:r w:rsidRPr="00850EA6">
              <w:rPr>
                <w:b/>
                <w:bCs/>
              </w:rPr>
              <w:t>A-Applied</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Present evidence that student can communicate effectively to achieve desired outcomes in the professional setting</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850EA6" w:rsidRPr="00850EA6" w:rsidRDefault="00E93DBC" w:rsidP="00850EA6">
            <w:pPr>
              <w:tabs>
                <w:tab w:val="left" w:pos="1440"/>
                <w:tab w:val="left" w:pos="1530"/>
                <w:tab w:val="right" w:pos="2880"/>
                <w:tab w:val="left" w:pos="2970"/>
                <w:tab w:val="left" w:pos="3060"/>
              </w:tabs>
              <w:contextualSpacing/>
              <w:rPr>
                <w:b/>
                <w:bCs/>
              </w:rPr>
            </w:pPr>
            <w:r w:rsidRPr="00850EA6">
              <w:rPr>
                <w:b/>
                <w:bCs/>
              </w:rPr>
              <w:t>RESEARCH</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tc>
      </w:tr>
      <w:tr w:rsidR="00E93DBC" w:rsidRPr="00850EA6" w:rsidTr="00850EA6">
        <w:tc>
          <w:tcPr>
            <w:tcW w:w="7668" w:type="dxa"/>
            <w:shd w:val="clear" w:color="auto" w:fill="auto"/>
          </w:tcPr>
          <w:p w:rsidR="00850EA6" w:rsidRPr="00850EA6" w:rsidRDefault="00850EA6" w:rsidP="00850EA6">
            <w:pPr>
              <w:tabs>
                <w:tab w:val="left" w:pos="1440"/>
                <w:tab w:val="left" w:pos="1530"/>
                <w:tab w:val="right" w:pos="2880"/>
                <w:tab w:val="left" w:pos="2970"/>
                <w:tab w:val="left" w:pos="3060"/>
              </w:tabs>
              <w:contextualSpacing/>
              <w:rPr>
                <w:color w:val="000000"/>
              </w:rPr>
            </w:pPr>
            <w:r w:rsidRPr="00850EA6">
              <w:rPr>
                <w:color w:val="000000"/>
              </w:rPr>
              <w:t>Locate and critically read relevant professional research</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Analyze research in the appropriate professional fields and apply it to 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E93DBC" w:rsidRPr="00850EA6" w:rsidRDefault="00E93DBC" w:rsidP="00850EA6">
            <w:pPr>
              <w:tabs>
                <w:tab w:val="left" w:pos="1440"/>
                <w:tab w:val="left" w:pos="1530"/>
                <w:tab w:val="right" w:pos="2880"/>
                <w:tab w:val="left" w:pos="2970"/>
                <w:tab w:val="left" w:pos="3060"/>
              </w:tabs>
              <w:contextualSpacing/>
              <w:rPr>
                <w:b/>
                <w:bCs/>
              </w:rPr>
            </w:pPr>
            <w:r w:rsidRPr="00850EA6">
              <w:rPr>
                <w:b/>
                <w:bCs/>
              </w:rPr>
              <w:t>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Evaluate own assumptions, perspectives and values related to professional 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A</w:t>
            </w:r>
          </w:p>
        </w:tc>
      </w:tr>
      <w:tr w:rsidR="00E93DBC" w:rsidRPr="00850EA6" w:rsidTr="00850EA6">
        <w:tc>
          <w:tcPr>
            <w:tcW w:w="7668" w:type="dxa"/>
            <w:shd w:val="clear" w:color="auto" w:fill="auto"/>
          </w:tcPr>
          <w:p w:rsidR="00E93DBC" w:rsidRPr="00850EA6" w:rsidRDefault="00850EA6" w:rsidP="00850EA6">
            <w:pPr>
              <w:autoSpaceDE/>
              <w:autoSpaceDN/>
              <w:contextualSpacing/>
              <w:rPr>
                <w:color w:val="000000"/>
              </w:rPr>
            </w:pPr>
            <w:r w:rsidRPr="00850EA6">
              <w:rPr>
                <w:color w:val="000000"/>
              </w:rPr>
              <w:t xml:space="preserve">Create a plan for ongoing professional development </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A</w:t>
            </w:r>
          </w:p>
        </w:tc>
      </w:tr>
    </w:tbl>
    <w:p w:rsidR="0001075F" w:rsidRPr="00850EA6" w:rsidRDefault="0001075F">
      <w:pPr>
        <w:tabs>
          <w:tab w:val="left" w:pos="1440"/>
          <w:tab w:val="left" w:pos="1530"/>
          <w:tab w:val="right" w:pos="2880"/>
          <w:tab w:val="left" w:pos="2970"/>
          <w:tab w:val="left" w:pos="3060"/>
        </w:tabs>
        <w:rPr>
          <w:b/>
          <w:bCs/>
        </w:rPr>
      </w:pPr>
    </w:p>
    <w:p w:rsidR="00E93DBC" w:rsidRPr="00850EA6" w:rsidRDefault="00E93DBC">
      <w:pPr>
        <w:tabs>
          <w:tab w:val="left" w:pos="1440"/>
          <w:tab w:val="left" w:pos="1530"/>
          <w:tab w:val="right" w:pos="2880"/>
          <w:tab w:val="left" w:pos="2970"/>
          <w:tab w:val="left" w:pos="3060"/>
        </w:tabs>
        <w:rPr>
          <w:b/>
          <w:bCs/>
        </w:rPr>
      </w:pPr>
    </w:p>
    <w:p w:rsidR="00F62F17" w:rsidRPr="00850EA6" w:rsidRDefault="00F62F17">
      <w:pPr>
        <w:tabs>
          <w:tab w:val="left" w:pos="1440"/>
          <w:tab w:val="left" w:pos="1530"/>
          <w:tab w:val="right" w:pos="2880"/>
          <w:tab w:val="left" w:pos="2970"/>
          <w:tab w:val="left" w:pos="3060"/>
        </w:tabs>
        <w:rPr>
          <w:b/>
          <w:bCs/>
        </w:rPr>
      </w:pPr>
    </w:p>
    <w:p w:rsidR="00F76B6B" w:rsidRPr="00850EA6" w:rsidRDefault="00F76B6B">
      <w:pPr>
        <w:tabs>
          <w:tab w:val="left" w:pos="1440"/>
          <w:tab w:val="left" w:pos="1530"/>
          <w:tab w:val="right" w:pos="2880"/>
          <w:tab w:val="left" w:pos="2970"/>
          <w:tab w:val="left" w:pos="3060"/>
        </w:tabs>
        <w:rPr>
          <w:b/>
          <w:bCs/>
        </w:rPr>
      </w:pPr>
      <w:r w:rsidRPr="00850EA6">
        <w:rPr>
          <w:b/>
          <w:bCs/>
        </w:rPr>
        <w:t>Budgetary impact:</w:t>
      </w:r>
      <w:r w:rsidRPr="00850EA6">
        <w:rPr>
          <w:b/>
          <w:bCs/>
        </w:rPr>
        <w:tab/>
      </w:r>
    </w:p>
    <w:p w:rsidR="00853E98" w:rsidRPr="00850EA6" w:rsidRDefault="00853E98"/>
    <w:p w:rsidR="00DC332D" w:rsidRPr="00850EA6" w:rsidRDefault="00DC332D" w:rsidP="00DC332D">
      <w:pPr>
        <w:widowControl w:val="0"/>
        <w:rPr>
          <w:bCs/>
        </w:rPr>
      </w:pPr>
      <w:r w:rsidRPr="00850EA6">
        <w:rPr>
          <w:bCs/>
        </w:rPr>
        <w:t xml:space="preserve">The new course would be accomplished as part of load for </w:t>
      </w:r>
      <w:r w:rsidR="00093D93" w:rsidRPr="00850EA6">
        <w:rPr>
          <w:bCs/>
        </w:rPr>
        <w:t>a current member</w:t>
      </w:r>
      <w:r w:rsidRPr="00850EA6">
        <w:rPr>
          <w:bCs/>
        </w:rPr>
        <w:t xml:space="preserve"> of the graduate faculty</w:t>
      </w:r>
      <w:r w:rsidR="00FE0562">
        <w:rPr>
          <w:bCs/>
        </w:rPr>
        <w:t xml:space="preserve"> and graduate coordinator</w:t>
      </w:r>
      <w:r w:rsidRPr="00850EA6">
        <w:rPr>
          <w:bCs/>
        </w:rPr>
        <w:t xml:space="preserve"> (Dr. Kristina Navarro</w:t>
      </w:r>
      <w:r w:rsidR="00FE0562">
        <w:rPr>
          <w:bCs/>
        </w:rPr>
        <w:t>), or on a case by case basis with an adjunct faculty member possessing a terminal degree who has been approved by the C&amp;I Department as a member of the graduate faculty.</w:t>
      </w:r>
    </w:p>
    <w:p w:rsidR="00F76B6B" w:rsidRPr="00850EA6" w:rsidRDefault="00F76B6B"/>
    <w:p w:rsidR="00F76B6B" w:rsidRPr="00850EA6" w:rsidRDefault="00F76B6B"/>
    <w:p w:rsidR="00F76B6B" w:rsidRPr="00850EA6" w:rsidRDefault="00F76B6B">
      <w:pPr>
        <w:tabs>
          <w:tab w:val="left" w:pos="1440"/>
          <w:tab w:val="left" w:pos="1530"/>
          <w:tab w:val="right" w:pos="2880"/>
          <w:tab w:val="left" w:pos="2970"/>
          <w:tab w:val="left" w:pos="3060"/>
        </w:tabs>
        <w:rPr>
          <w:b/>
          <w:bCs/>
        </w:rPr>
      </w:pPr>
      <w:r w:rsidRPr="00850EA6">
        <w:rPr>
          <w:b/>
          <w:bCs/>
        </w:rPr>
        <w:t>Course description:</w:t>
      </w:r>
      <w:r w:rsidR="00EB13F2" w:rsidRPr="00850EA6">
        <w:rPr>
          <w:b/>
          <w:bCs/>
        </w:rPr>
        <w:t xml:space="preserve"> </w:t>
      </w:r>
      <w:r w:rsidR="00EB13F2" w:rsidRPr="00850EA6">
        <w:rPr>
          <w:bCs/>
        </w:rPr>
        <w:t>(50 word limit)</w:t>
      </w:r>
      <w:r w:rsidRPr="00850EA6">
        <w:rPr>
          <w:b/>
          <w:bCs/>
        </w:rPr>
        <w:tab/>
      </w:r>
    </w:p>
    <w:p w:rsidR="00E935A2" w:rsidRPr="00850EA6" w:rsidRDefault="00E935A2">
      <w:pPr>
        <w:tabs>
          <w:tab w:val="left" w:pos="1440"/>
          <w:tab w:val="left" w:pos="1530"/>
          <w:tab w:val="right" w:pos="2880"/>
          <w:tab w:val="left" w:pos="2970"/>
          <w:tab w:val="left" w:pos="3060"/>
        </w:tabs>
        <w:rPr>
          <w:b/>
          <w:bCs/>
        </w:rPr>
      </w:pPr>
    </w:p>
    <w:p w:rsidR="00F76B6B" w:rsidRDefault="002D0AFF">
      <w:r w:rsidRPr="002D0AFF">
        <w:t>This seminar will provide an introduction to contemporary issues in higher education, with a specific focus on understanding diverse student characteristics and subsequent issues faced in higher education settings at public, privat</w:t>
      </w:r>
      <w:r w:rsidR="00E95212">
        <w:t xml:space="preserve">e and two year institutions.  </w:t>
      </w:r>
      <w:r w:rsidRPr="002D0AFF">
        <w:t>Student will learn to use research to support practice through an investigation of essential philo</w:t>
      </w:r>
      <w:r>
        <w:t xml:space="preserve">sophical questions and current </w:t>
      </w:r>
      <w:r w:rsidRPr="002D0AFF">
        <w:t>issues in higher education leadership settings. Students will apply reflections on their own practice as they develop skills of analysis and argumentation.</w:t>
      </w:r>
    </w:p>
    <w:p w:rsidR="00FE0562" w:rsidRDefault="00FE0562"/>
    <w:p w:rsidR="00FE0562" w:rsidRPr="00850EA6" w:rsidRDefault="00FE0562"/>
    <w:p w:rsidR="00F76B6B" w:rsidRPr="00850EA6" w:rsidRDefault="00F76B6B">
      <w:pPr>
        <w:tabs>
          <w:tab w:val="left" w:pos="3870"/>
        </w:tabs>
        <w:rPr>
          <w:b/>
          <w:bCs/>
        </w:rPr>
      </w:pPr>
      <w:r w:rsidRPr="00850EA6">
        <w:rPr>
          <w:b/>
          <w:bCs/>
        </w:rPr>
        <w:t>If dual listed, list graduate level requirements for the following:</w:t>
      </w:r>
      <w:r w:rsidR="000959D4" w:rsidRPr="00850EA6">
        <w:rPr>
          <w:b/>
          <w:bCs/>
        </w:rPr>
        <w:t xml:space="preserve">  Not Applicable</w:t>
      </w:r>
    </w:p>
    <w:p w:rsidR="00E93DBC" w:rsidRPr="00850EA6" w:rsidRDefault="00E93DBC">
      <w:pPr>
        <w:ind w:left="720"/>
      </w:pPr>
    </w:p>
    <w:p w:rsidR="00F76B6B" w:rsidRPr="00850EA6" w:rsidRDefault="00F76B6B" w:rsidP="002D0AFF">
      <w:pPr>
        <w:ind w:left="720"/>
      </w:pPr>
      <w:r w:rsidRPr="00850EA6">
        <w:t xml:space="preserve">1. </w:t>
      </w:r>
      <w:r w:rsidRPr="00850EA6">
        <w:rPr>
          <w:b/>
          <w:bCs/>
        </w:rPr>
        <w:t xml:space="preserve">Content </w:t>
      </w:r>
      <w:r w:rsidRPr="00850EA6">
        <w:t xml:space="preserve">(e.g., What are </w:t>
      </w:r>
      <w:r w:rsidR="00FE64C9" w:rsidRPr="00850EA6">
        <w:t>Additional</w:t>
      </w:r>
      <w:r w:rsidRPr="00850EA6">
        <w:t xml:space="preserve"> presentation/project requirements?) </w:t>
      </w:r>
      <w:r w:rsidR="00E93DBC" w:rsidRPr="00850EA6">
        <w:t xml:space="preserve"> Not Applicable</w:t>
      </w:r>
      <w:r w:rsidRPr="00850EA6">
        <w:br/>
      </w:r>
    </w:p>
    <w:p w:rsidR="00F76B6B" w:rsidRPr="00850EA6" w:rsidRDefault="00F76B6B">
      <w:pPr>
        <w:ind w:left="720"/>
      </w:pPr>
      <w:r w:rsidRPr="00850EA6">
        <w:t xml:space="preserve">2. </w:t>
      </w:r>
      <w:r w:rsidRPr="00850EA6">
        <w:rPr>
          <w:b/>
          <w:bCs/>
        </w:rPr>
        <w:t xml:space="preserve">Intensity </w:t>
      </w:r>
      <w:r w:rsidRPr="00850EA6">
        <w:t xml:space="preserve">(e.g., How are the processes and standards of evaluation different for graduates and undergraduates? ) </w:t>
      </w:r>
      <w:r w:rsidR="00E93DBC" w:rsidRPr="00850EA6">
        <w:t xml:space="preserve"> Not Applicable</w:t>
      </w:r>
    </w:p>
    <w:p w:rsidR="00F76B6B" w:rsidRPr="00850EA6" w:rsidRDefault="00F76B6B">
      <w:pPr>
        <w:ind w:left="720"/>
      </w:pPr>
    </w:p>
    <w:p w:rsidR="00E93DBC" w:rsidRPr="00850EA6" w:rsidRDefault="00F76B6B">
      <w:pPr>
        <w:ind w:left="720"/>
      </w:pPr>
      <w:r w:rsidRPr="00850EA6">
        <w:t xml:space="preserve">3. </w:t>
      </w:r>
      <w:r w:rsidRPr="00850EA6">
        <w:rPr>
          <w:b/>
          <w:bCs/>
        </w:rPr>
        <w:t>Self-Directed</w:t>
      </w:r>
      <w:r w:rsidRPr="00850EA6">
        <w:t xml:space="preserve"> (e.g., How are research expectations differ for graduates and undergraduates?) </w:t>
      </w:r>
      <w:r w:rsidR="00E93DBC" w:rsidRPr="00850EA6">
        <w:t xml:space="preserve"> </w:t>
      </w:r>
    </w:p>
    <w:p w:rsidR="00F76B6B" w:rsidRPr="00850EA6" w:rsidRDefault="00E93DBC">
      <w:pPr>
        <w:ind w:left="720"/>
      </w:pPr>
      <w:r w:rsidRPr="00850EA6">
        <w:lastRenderedPageBreak/>
        <w:t>Not Applicable</w:t>
      </w:r>
      <w:r w:rsidR="00F76B6B" w:rsidRPr="00850EA6">
        <w:br/>
      </w:r>
    </w:p>
    <w:p w:rsidR="00F76B6B" w:rsidRPr="00850EA6" w:rsidRDefault="00F76B6B">
      <w:pPr>
        <w:ind w:left="720"/>
      </w:pPr>
    </w:p>
    <w:p w:rsidR="00850EA6" w:rsidRDefault="00850EA6">
      <w:pPr>
        <w:tabs>
          <w:tab w:val="left" w:pos="1440"/>
          <w:tab w:val="left" w:pos="1530"/>
          <w:tab w:val="right" w:pos="2880"/>
          <w:tab w:val="left" w:pos="2970"/>
          <w:tab w:val="left" w:pos="3060"/>
        </w:tabs>
        <w:rPr>
          <w:b/>
          <w:bCs/>
        </w:rPr>
      </w:pPr>
    </w:p>
    <w:p w:rsidR="00850EA6" w:rsidRPr="00850EA6" w:rsidRDefault="00850EA6">
      <w:pPr>
        <w:tabs>
          <w:tab w:val="left" w:pos="1440"/>
          <w:tab w:val="left" w:pos="1530"/>
          <w:tab w:val="right" w:pos="2880"/>
          <w:tab w:val="left" w:pos="2970"/>
          <w:tab w:val="left" w:pos="3060"/>
        </w:tabs>
        <w:rPr>
          <w:b/>
          <w:bCs/>
        </w:rPr>
      </w:pPr>
    </w:p>
    <w:p w:rsidR="00F76B6B" w:rsidRPr="00850EA6" w:rsidRDefault="00F76B6B">
      <w:pPr>
        <w:tabs>
          <w:tab w:val="left" w:pos="1440"/>
          <w:tab w:val="left" w:pos="1530"/>
          <w:tab w:val="right" w:pos="2880"/>
          <w:tab w:val="left" w:pos="2970"/>
          <w:tab w:val="left" w:pos="3060"/>
        </w:tabs>
        <w:rPr>
          <w:b/>
          <w:bCs/>
        </w:rPr>
      </w:pPr>
      <w:r w:rsidRPr="00850EA6">
        <w:rPr>
          <w:b/>
          <w:bCs/>
        </w:rPr>
        <w:t>Course objectives and tentative course syllabus:</w:t>
      </w:r>
      <w:r w:rsidRPr="00850EA6">
        <w:rPr>
          <w:b/>
          <w:bCs/>
        </w:rPr>
        <w:tab/>
      </w:r>
      <w:r w:rsidRPr="00850EA6">
        <w:rPr>
          <w:b/>
          <w:bCs/>
        </w:rPr>
        <w:tab/>
      </w:r>
    </w:p>
    <w:p w:rsidR="00892A1C" w:rsidRPr="00892A1C" w:rsidRDefault="00892A1C" w:rsidP="00892A1C">
      <w:pPr>
        <w:widowControl w:val="0"/>
        <w:adjustRightInd w:val="0"/>
        <w:spacing w:line="239" w:lineRule="auto"/>
      </w:pPr>
    </w:p>
    <w:p w:rsidR="00892A1C" w:rsidRPr="00892A1C" w:rsidRDefault="00892A1C" w:rsidP="00892A1C">
      <w:pPr>
        <w:widowControl w:val="0"/>
        <w:adjustRightInd w:val="0"/>
        <w:spacing w:line="239" w:lineRule="auto"/>
      </w:pPr>
      <w:r w:rsidRPr="00892A1C">
        <w:t>Thorough actively participating in class, you will be able to:</w:t>
      </w:r>
    </w:p>
    <w:p w:rsidR="00892A1C" w:rsidRPr="0059021D" w:rsidRDefault="00892A1C" w:rsidP="00AC1B46">
      <w:pPr>
        <w:pStyle w:val="ListParagraph"/>
        <w:widowControl w:val="0"/>
        <w:numPr>
          <w:ilvl w:val="0"/>
          <w:numId w:val="5"/>
        </w:numPr>
        <w:adjustRightInd w:val="0"/>
        <w:spacing w:line="239" w:lineRule="auto"/>
      </w:pPr>
      <w:r w:rsidRPr="0059021D">
        <w:t>Gain an understanding of the changing demographic</w:t>
      </w:r>
      <w:r w:rsidR="00977895" w:rsidRPr="0059021D">
        <w:t>s</w:t>
      </w:r>
      <w:r w:rsidRPr="0059021D">
        <w:t xml:space="preserve"> of higher education.</w:t>
      </w:r>
    </w:p>
    <w:p w:rsidR="00892A1C" w:rsidRPr="0059021D" w:rsidRDefault="00892A1C" w:rsidP="00AC1B46">
      <w:pPr>
        <w:pStyle w:val="ListParagraph"/>
        <w:widowControl w:val="0"/>
        <w:numPr>
          <w:ilvl w:val="0"/>
          <w:numId w:val="5"/>
        </w:numPr>
        <w:adjustRightInd w:val="0"/>
        <w:spacing w:line="239" w:lineRule="auto"/>
      </w:pPr>
      <w:r w:rsidRPr="0059021D">
        <w:t xml:space="preserve">Acquire knowledge </w:t>
      </w:r>
      <w:r w:rsidR="00977895" w:rsidRPr="0059021D">
        <w:t xml:space="preserve">on a broad range of issues confronting </w:t>
      </w:r>
      <w:r w:rsidRPr="0059021D">
        <w:t>higher education.</w:t>
      </w:r>
    </w:p>
    <w:p w:rsidR="00892A1C" w:rsidRPr="0059021D" w:rsidRDefault="009179E3" w:rsidP="00AC1B46">
      <w:pPr>
        <w:pStyle w:val="ListParagraph"/>
        <w:widowControl w:val="0"/>
        <w:numPr>
          <w:ilvl w:val="0"/>
          <w:numId w:val="5"/>
        </w:numPr>
        <w:adjustRightInd w:val="0"/>
        <w:spacing w:line="239" w:lineRule="auto"/>
      </w:pPr>
      <w:r>
        <w:t>T</w:t>
      </w:r>
      <w:r w:rsidR="00892A1C" w:rsidRPr="0059021D">
        <w:t>hink and write critically about challenges and issues facing colleges and universities.</w:t>
      </w:r>
    </w:p>
    <w:p w:rsidR="00977895" w:rsidRPr="0059021D" w:rsidRDefault="00977895" w:rsidP="00AC1B46">
      <w:pPr>
        <w:pStyle w:val="ListParagraph"/>
        <w:widowControl w:val="0"/>
        <w:numPr>
          <w:ilvl w:val="0"/>
          <w:numId w:val="5"/>
        </w:numPr>
        <w:adjustRightInd w:val="0"/>
        <w:spacing w:line="239" w:lineRule="auto"/>
      </w:pPr>
      <w:r w:rsidRPr="0059021D">
        <w:t xml:space="preserve">Participate in an intellectual environment for in-depth discussion and analysis of current issues in higher education.  </w:t>
      </w:r>
    </w:p>
    <w:p w:rsidR="00977895" w:rsidRPr="0059021D" w:rsidRDefault="00977895" w:rsidP="00AC1B46">
      <w:pPr>
        <w:pStyle w:val="ListParagraph"/>
        <w:widowControl w:val="0"/>
        <w:numPr>
          <w:ilvl w:val="0"/>
          <w:numId w:val="5"/>
        </w:numPr>
        <w:adjustRightInd w:val="0"/>
        <w:spacing w:line="239" w:lineRule="auto"/>
      </w:pPr>
      <w:r w:rsidRPr="0059021D">
        <w:t>Learn to apply varies theories, concepts, and philosophies to the challenges presented in the course.</w:t>
      </w:r>
    </w:p>
    <w:p w:rsidR="00892A1C" w:rsidRPr="0059021D" w:rsidRDefault="00977895" w:rsidP="00AC1B46">
      <w:pPr>
        <w:pStyle w:val="ListParagraph"/>
        <w:widowControl w:val="0"/>
        <w:numPr>
          <w:ilvl w:val="0"/>
          <w:numId w:val="5"/>
        </w:numPr>
        <w:adjustRightInd w:val="0"/>
        <w:spacing w:line="239" w:lineRule="auto"/>
      </w:pPr>
      <w:r w:rsidRPr="0059021D">
        <w:t>Gain an understanding of</w:t>
      </w:r>
      <w:r w:rsidR="00892A1C" w:rsidRPr="0059021D">
        <w:t xml:space="preserve"> </w:t>
      </w:r>
      <w:r w:rsidRPr="0059021D">
        <w:t xml:space="preserve">how </w:t>
      </w:r>
      <w:r w:rsidR="00892A1C" w:rsidRPr="0059021D">
        <w:t>student characteristics</w:t>
      </w:r>
      <w:r w:rsidRPr="0059021D">
        <w:t>, experiences, and contexts</w:t>
      </w:r>
      <w:r w:rsidR="00892A1C" w:rsidRPr="0059021D">
        <w:t xml:space="preserve"> impact student success.</w:t>
      </w:r>
    </w:p>
    <w:p w:rsidR="00E935A2" w:rsidRPr="00892A1C" w:rsidRDefault="00E935A2" w:rsidP="00833DB7">
      <w:pPr>
        <w:widowControl w:val="0"/>
        <w:adjustRightInd w:val="0"/>
        <w:spacing w:line="200" w:lineRule="exact"/>
      </w:pPr>
    </w:p>
    <w:p w:rsidR="00E935A2" w:rsidRDefault="00E935A2" w:rsidP="00E935A2">
      <w:pPr>
        <w:widowControl w:val="0"/>
        <w:adjustRightInd w:val="0"/>
        <w:spacing w:line="200" w:lineRule="exact"/>
        <w:ind w:left="1440" w:hanging="720"/>
        <w:rPr>
          <w:sz w:val="18"/>
          <w:szCs w:val="18"/>
        </w:rPr>
      </w:pPr>
    </w:p>
    <w:p w:rsidR="00DD22CF" w:rsidRDefault="00DD22CF" w:rsidP="00DD22CF">
      <w:pPr>
        <w:widowControl w:val="0"/>
        <w:adjustRightInd w:val="0"/>
        <w:jc w:val="center"/>
        <w:rPr>
          <w:rFonts w:ascii="Calibri" w:hAnsi="Calibri"/>
          <w:noProof/>
          <w:sz w:val="22"/>
          <w:szCs w:val="22"/>
        </w:rPr>
      </w:pPr>
    </w:p>
    <w:p w:rsidR="00DD22CF" w:rsidRPr="00E935A2" w:rsidRDefault="00DD22CF" w:rsidP="00DD22CF">
      <w:pPr>
        <w:widowControl w:val="0"/>
        <w:adjustRightInd w:val="0"/>
        <w:spacing w:line="200" w:lineRule="exact"/>
        <w:ind w:left="1440" w:hanging="720"/>
        <w:rPr>
          <w:sz w:val="18"/>
          <w:szCs w:val="18"/>
        </w:rPr>
      </w:pPr>
    </w:p>
    <w:p w:rsidR="00DD22CF" w:rsidRPr="00E935A2" w:rsidRDefault="00F62F17" w:rsidP="00DD22CF">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7216" behindDoc="1" locked="0" layoutInCell="1" allowOverlap="1" wp14:anchorId="6DF154BB" wp14:editId="5E4C7168">
                <wp:simplePos x="0" y="0"/>
                <wp:positionH relativeFrom="column">
                  <wp:posOffset>-452755</wp:posOffset>
                </wp:positionH>
                <wp:positionV relativeFrom="paragraph">
                  <wp:posOffset>-207010</wp:posOffset>
                </wp:positionV>
                <wp:extent cx="6861810" cy="132016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A5CE72" id="Rectangle 15" o:spid="_x0000_s1026" style="position:absolute;margin-left:-35.65pt;margin-top:-16.3pt;width:540.3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g6IQIAAD8EAAAOAAAAZHJzL2Uyb0RvYy54bWysU8GO0zAQvSPxD5bvNEm3W0r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DaKvg6IQIAAD8EAAAOAAAAAAAAAAAAAAAAAC4CAABkcnMvZTJvRG9j&#10;LnhtbFBLAQItABQABgAIAAAAIQB9Vly64gAAAAwBAAAPAAAAAAAAAAAAAAAAAHsEAABkcnMvZG93&#10;bnJldi54bWxQSwUGAAAAAAQABADzAAAAigUAAAAA&#10;" strokeweight="3pt"/>
            </w:pict>
          </mc:Fallback>
        </mc:AlternateContent>
      </w:r>
      <w:r w:rsidR="00DD22CF" w:rsidRPr="00E935A2">
        <w:rPr>
          <w:b/>
          <w:sz w:val="24"/>
          <w:szCs w:val="24"/>
        </w:rPr>
        <w:t>University of Wisconsin-Whitewater</w:t>
      </w:r>
    </w:p>
    <w:p w:rsidR="00DD22CF" w:rsidRPr="00E935A2" w:rsidRDefault="00DD22CF" w:rsidP="00DD22CF">
      <w:pPr>
        <w:widowControl w:val="0"/>
        <w:adjustRightInd w:val="0"/>
        <w:jc w:val="center"/>
        <w:rPr>
          <w:b/>
          <w:sz w:val="24"/>
          <w:szCs w:val="24"/>
        </w:rPr>
      </w:pPr>
      <w:r w:rsidRPr="00E935A2">
        <w:rPr>
          <w:b/>
          <w:sz w:val="24"/>
          <w:szCs w:val="24"/>
        </w:rPr>
        <w:t>College of Education and Professional Studies</w:t>
      </w:r>
    </w:p>
    <w:p w:rsidR="00DD22CF" w:rsidRPr="00E935A2" w:rsidRDefault="00DD22CF" w:rsidP="00DD22CF">
      <w:pPr>
        <w:widowControl w:val="0"/>
        <w:adjustRightInd w:val="0"/>
        <w:spacing w:line="281" w:lineRule="exact"/>
        <w:jc w:val="center"/>
        <w:rPr>
          <w:sz w:val="24"/>
          <w:szCs w:val="24"/>
        </w:rPr>
      </w:pPr>
    </w:p>
    <w:p w:rsidR="00DD22CF" w:rsidRPr="00E935A2" w:rsidRDefault="00FE0562" w:rsidP="00DD22CF">
      <w:pPr>
        <w:widowControl w:val="0"/>
        <w:adjustRightInd w:val="0"/>
        <w:jc w:val="center"/>
        <w:rPr>
          <w:b/>
          <w:bCs/>
          <w:sz w:val="24"/>
          <w:szCs w:val="24"/>
        </w:rPr>
      </w:pPr>
      <w:r>
        <w:rPr>
          <w:b/>
          <w:bCs/>
          <w:sz w:val="24"/>
          <w:szCs w:val="24"/>
        </w:rPr>
        <w:t>HELEAD 7</w:t>
      </w:r>
      <w:r w:rsidR="002D0AFF">
        <w:rPr>
          <w:b/>
          <w:bCs/>
          <w:sz w:val="24"/>
          <w:szCs w:val="24"/>
        </w:rPr>
        <w:t>23</w:t>
      </w:r>
    </w:p>
    <w:p w:rsidR="00DD22CF" w:rsidRPr="00E935A2" w:rsidRDefault="002D0AFF" w:rsidP="00DD22CF">
      <w:pPr>
        <w:widowControl w:val="0"/>
        <w:adjustRightInd w:val="0"/>
        <w:jc w:val="center"/>
        <w:rPr>
          <w:sz w:val="24"/>
          <w:szCs w:val="24"/>
        </w:rPr>
      </w:pPr>
      <w:r>
        <w:rPr>
          <w:b/>
          <w:bCs/>
          <w:sz w:val="24"/>
          <w:szCs w:val="24"/>
        </w:rPr>
        <w:t>Issues, Perspectives and Directions in Higher Education: A Professional Seminar</w:t>
      </w:r>
    </w:p>
    <w:p w:rsidR="00DD22CF" w:rsidRPr="00E935A2" w:rsidRDefault="00DD22CF" w:rsidP="00DD22CF">
      <w:pPr>
        <w:widowControl w:val="0"/>
        <w:adjustRightInd w:val="0"/>
        <w:spacing w:line="287" w:lineRule="exact"/>
        <w:rPr>
          <w:sz w:val="24"/>
          <w:szCs w:val="24"/>
        </w:rPr>
      </w:pPr>
    </w:p>
    <w:p w:rsidR="00DD22CF" w:rsidRPr="00E935A2" w:rsidRDefault="00DD22CF" w:rsidP="00DD22CF">
      <w:pPr>
        <w:widowControl w:val="0"/>
        <w:adjustRightInd w:val="0"/>
        <w:spacing w:line="287" w:lineRule="exact"/>
        <w:rPr>
          <w:sz w:val="24"/>
          <w:szCs w:val="24"/>
        </w:rPr>
      </w:pPr>
    </w:p>
    <w:p w:rsidR="00DD22CF" w:rsidRPr="00E935A2" w:rsidRDefault="00DD22CF" w:rsidP="00DD22CF">
      <w:pPr>
        <w:widowControl w:val="0"/>
        <w:adjustRightInd w:val="0"/>
        <w:spacing w:line="239" w:lineRule="auto"/>
        <w:rPr>
          <w:b/>
          <w:bCs/>
          <w:sz w:val="18"/>
          <w:szCs w:val="18"/>
        </w:rPr>
      </w:pPr>
    </w:p>
    <w:p w:rsidR="00DD22CF" w:rsidRPr="00E935A2" w:rsidRDefault="00DD22CF" w:rsidP="00DD22CF">
      <w:pPr>
        <w:widowControl w:val="0"/>
        <w:tabs>
          <w:tab w:val="left" w:pos="1420"/>
        </w:tabs>
        <w:adjustRightInd w:val="0"/>
        <w:rPr>
          <w:b/>
          <w:bCs/>
          <w:sz w:val="18"/>
          <w:szCs w:val="18"/>
        </w:rPr>
      </w:pPr>
    </w:p>
    <w:p w:rsidR="00DD22CF" w:rsidRPr="00E935A2" w:rsidRDefault="00DD22CF" w:rsidP="00DD22CF">
      <w:pPr>
        <w:widowControl w:val="0"/>
        <w:tabs>
          <w:tab w:val="left" w:pos="1420"/>
        </w:tabs>
        <w:adjustRightInd w:val="0"/>
        <w:rPr>
          <w:sz w:val="18"/>
          <w:szCs w:val="18"/>
        </w:rPr>
      </w:pPr>
      <w:r w:rsidRPr="00E935A2">
        <w:rPr>
          <w:b/>
          <w:bCs/>
          <w:sz w:val="18"/>
          <w:szCs w:val="18"/>
        </w:rPr>
        <w:t>Instructor:</w:t>
      </w:r>
      <w:r>
        <w:rPr>
          <w:sz w:val="18"/>
          <w:szCs w:val="18"/>
        </w:rPr>
        <w:tab/>
        <w:t xml:space="preserve">Dr. </w:t>
      </w:r>
      <w:r w:rsidR="00457146">
        <w:rPr>
          <w:sz w:val="18"/>
          <w:szCs w:val="18"/>
        </w:rPr>
        <w:t>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DD22CF" w:rsidRPr="00E935A2" w:rsidRDefault="00DD22CF" w:rsidP="00DD22CF">
      <w:pPr>
        <w:widowControl w:val="0"/>
        <w:tabs>
          <w:tab w:val="left" w:pos="1420"/>
        </w:tabs>
        <w:adjustRightInd w:val="0"/>
        <w:rPr>
          <w:sz w:val="18"/>
          <w:szCs w:val="18"/>
        </w:rPr>
      </w:pPr>
      <w:r w:rsidRPr="00E935A2">
        <w:rPr>
          <w:sz w:val="18"/>
          <w:szCs w:val="18"/>
        </w:rPr>
        <w:tab/>
      </w:r>
      <w:r w:rsidR="00431AC5">
        <w:rPr>
          <w:sz w:val="18"/>
          <w:szCs w:val="18"/>
        </w:rPr>
        <w:t>HPERC, C&amp;I-HELEAD</w:t>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DD22CF" w:rsidRPr="00E935A2" w:rsidRDefault="00DD22CF" w:rsidP="00DD22CF">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12" w:history="1">
        <w:r w:rsidRPr="00E935A2">
          <w:rPr>
            <w:color w:val="0000FF"/>
            <w:sz w:val="18"/>
            <w:szCs w:val="18"/>
            <w:u w:val="single"/>
          </w:rPr>
          <w:t>navarrok@uww.edu</w:t>
        </w:r>
      </w:hyperlink>
      <w:r w:rsidRPr="00E935A2">
        <w:rPr>
          <w:sz w:val="18"/>
          <w:szCs w:val="18"/>
        </w:rPr>
        <w:tab/>
      </w:r>
    </w:p>
    <w:p w:rsidR="00DD22CF" w:rsidRPr="00850EA6" w:rsidRDefault="00DD22CF" w:rsidP="00850EA6">
      <w:pPr>
        <w:widowControl w:val="0"/>
        <w:tabs>
          <w:tab w:val="left" w:pos="1420"/>
        </w:tabs>
        <w:adjustRightInd w:val="0"/>
        <w:rPr>
          <w:sz w:val="18"/>
          <w:szCs w:val="18"/>
        </w:rPr>
      </w:pPr>
      <w:r w:rsidRPr="00E935A2">
        <w:rPr>
          <w:sz w:val="18"/>
          <w:szCs w:val="18"/>
        </w:rPr>
        <w:t xml:space="preserve"> </w:t>
      </w:r>
    </w:p>
    <w:p w:rsidR="00DD22CF" w:rsidRPr="00E935A2" w:rsidRDefault="00DD22CF" w:rsidP="00DD22CF">
      <w:pPr>
        <w:widowControl w:val="0"/>
        <w:adjustRightInd w:val="0"/>
        <w:spacing w:line="253" w:lineRule="exact"/>
        <w:rPr>
          <w:sz w:val="18"/>
          <w:szCs w:val="18"/>
        </w:rPr>
      </w:pPr>
      <w:r w:rsidRPr="00E935A2">
        <w:rPr>
          <w:b/>
          <w:sz w:val="18"/>
          <w:szCs w:val="18"/>
        </w:rPr>
        <w:t>Office Hours:</w:t>
      </w:r>
      <w:r w:rsidR="00457146">
        <w:rPr>
          <w:sz w:val="18"/>
          <w:szCs w:val="18"/>
        </w:rPr>
        <w:tab/>
        <w:t>Monday 2-4pm, Wednesday 12-1pm, 2-4pm</w:t>
      </w:r>
    </w:p>
    <w:p w:rsidR="00DD22CF" w:rsidRDefault="00DD22CF" w:rsidP="00DD22CF">
      <w:pPr>
        <w:widowControl w:val="0"/>
        <w:adjustRightInd w:val="0"/>
        <w:spacing w:line="239" w:lineRule="auto"/>
        <w:rPr>
          <w:b/>
          <w:bCs/>
          <w:sz w:val="18"/>
          <w:szCs w:val="18"/>
        </w:rPr>
      </w:pPr>
    </w:p>
    <w:p w:rsidR="00DD22CF" w:rsidRDefault="00DD22CF" w:rsidP="00431AC5">
      <w:pPr>
        <w:widowControl w:val="0"/>
        <w:adjustRightInd w:val="0"/>
        <w:spacing w:line="239" w:lineRule="auto"/>
        <w:rPr>
          <w:sz w:val="18"/>
          <w:szCs w:val="18"/>
        </w:rPr>
      </w:pPr>
      <w:r w:rsidRPr="00E935A2">
        <w:rPr>
          <w:b/>
          <w:bCs/>
          <w:sz w:val="18"/>
          <w:szCs w:val="18"/>
        </w:rPr>
        <w:t>Course Description:</w:t>
      </w:r>
    </w:p>
    <w:p w:rsidR="00431AC5" w:rsidRPr="00887016" w:rsidRDefault="00431AC5" w:rsidP="00431AC5">
      <w:pPr>
        <w:widowControl w:val="0"/>
        <w:adjustRightInd w:val="0"/>
        <w:spacing w:line="239" w:lineRule="auto"/>
        <w:rPr>
          <w:sz w:val="18"/>
          <w:szCs w:val="18"/>
        </w:rPr>
      </w:pPr>
    </w:p>
    <w:p w:rsidR="00457146" w:rsidRDefault="002D0AFF" w:rsidP="00DD22CF">
      <w:pPr>
        <w:widowControl w:val="0"/>
        <w:adjustRightInd w:val="0"/>
        <w:spacing w:line="239" w:lineRule="auto"/>
        <w:rPr>
          <w:bCs/>
          <w:szCs w:val="24"/>
        </w:rPr>
      </w:pPr>
      <w:r w:rsidRPr="002D0AFF">
        <w:rPr>
          <w:bCs/>
          <w:szCs w:val="24"/>
        </w:rPr>
        <w:t>This seminar will provide an introduction to contemporary issues in higher education, with a specific focus on understanding diverse student characteristics and subsequent issues faced in higher education settings at public, privat</w:t>
      </w:r>
      <w:r w:rsidR="00E95212">
        <w:rPr>
          <w:bCs/>
          <w:szCs w:val="24"/>
        </w:rPr>
        <w:t xml:space="preserve">e and two year institutions.  </w:t>
      </w:r>
      <w:r w:rsidRPr="002D0AFF">
        <w:rPr>
          <w:bCs/>
          <w:szCs w:val="24"/>
        </w:rPr>
        <w:t>Student will learn to use research to support practice through an investigation of essential philo</w:t>
      </w:r>
      <w:r>
        <w:rPr>
          <w:bCs/>
          <w:szCs w:val="24"/>
        </w:rPr>
        <w:t xml:space="preserve">sophical questions and current </w:t>
      </w:r>
      <w:r w:rsidRPr="002D0AFF">
        <w:rPr>
          <w:bCs/>
          <w:szCs w:val="24"/>
        </w:rPr>
        <w:t>issues in higher education leadership settings. Students will apply reflections on their own practice as they develop skills of analysis and argumentation.</w:t>
      </w:r>
    </w:p>
    <w:p w:rsidR="002D0AFF" w:rsidRDefault="002D0AFF" w:rsidP="00DD22CF">
      <w:pPr>
        <w:widowControl w:val="0"/>
        <w:adjustRightInd w:val="0"/>
        <w:spacing w:line="239" w:lineRule="auto"/>
        <w:rPr>
          <w:b/>
          <w:bCs/>
          <w:sz w:val="18"/>
          <w:szCs w:val="18"/>
        </w:rPr>
      </w:pPr>
    </w:p>
    <w:p w:rsidR="00DD22CF" w:rsidRPr="00E935A2" w:rsidRDefault="00DD22CF" w:rsidP="00DD22CF">
      <w:pPr>
        <w:widowControl w:val="0"/>
        <w:adjustRightInd w:val="0"/>
        <w:spacing w:line="239" w:lineRule="auto"/>
        <w:rPr>
          <w:b/>
          <w:bCs/>
          <w:sz w:val="18"/>
          <w:szCs w:val="18"/>
        </w:rPr>
      </w:pPr>
      <w:r>
        <w:rPr>
          <w:b/>
          <w:bCs/>
          <w:sz w:val="18"/>
          <w:szCs w:val="18"/>
        </w:rPr>
        <w:t xml:space="preserve">Prerequisite: </w:t>
      </w:r>
      <w:r w:rsidRPr="00FE64C9">
        <w:rPr>
          <w:bCs/>
          <w:sz w:val="18"/>
          <w:szCs w:val="18"/>
        </w:rPr>
        <w:t xml:space="preserve">Graduate status </w:t>
      </w:r>
    </w:p>
    <w:p w:rsidR="00DD22CF" w:rsidRPr="00E935A2" w:rsidRDefault="00DD22CF" w:rsidP="00DD22CF">
      <w:pPr>
        <w:widowControl w:val="0"/>
        <w:adjustRightInd w:val="0"/>
        <w:spacing w:line="239" w:lineRule="auto"/>
        <w:rPr>
          <w:b/>
          <w:bCs/>
          <w:sz w:val="18"/>
          <w:szCs w:val="18"/>
        </w:rPr>
      </w:pPr>
    </w:p>
    <w:p w:rsidR="00DD22CF" w:rsidRPr="0059021D" w:rsidRDefault="00DD22CF" w:rsidP="00DD22CF">
      <w:pPr>
        <w:widowControl w:val="0"/>
        <w:adjustRightInd w:val="0"/>
        <w:spacing w:line="239" w:lineRule="auto"/>
        <w:rPr>
          <w:b/>
          <w:bCs/>
          <w:sz w:val="18"/>
          <w:szCs w:val="18"/>
        </w:rPr>
      </w:pPr>
      <w:r w:rsidRPr="0059021D">
        <w:rPr>
          <w:b/>
          <w:bCs/>
          <w:sz w:val="18"/>
          <w:szCs w:val="18"/>
        </w:rPr>
        <w:t>Learning Outcomes and Course Objectives:</w:t>
      </w:r>
    </w:p>
    <w:p w:rsidR="000C1D35" w:rsidRPr="0059021D" w:rsidRDefault="000C1D35" w:rsidP="00DD22CF">
      <w:pPr>
        <w:widowControl w:val="0"/>
        <w:adjustRightInd w:val="0"/>
        <w:spacing w:line="239" w:lineRule="auto"/>
        <w:rPr>
          <w:sz w:val="18"/>
          <w:szCs w:val="18"/>
        </w:rPr>
      </w:pPr>
    </w:p>
    <w:p w:rsidR="000C1D35" w:rsidRPr="0059021D" w:rsidRDefault="000C1D35" w:rsidP="000C1D35">
      <w:pPr>
        <w:widowControl w:val="0"/>
        <w:adjustRightInd w:val="0"/>
        <w:spacing w:line="239" w:lineRule="auto"/>
      </w:pPr>
      <w:r w:rsidRPr="0059021D">
        <w:t>Thorough actively participating in class, you will be able to:</w:t>
      </w:r>
    </w:p>
    <w:p w:rsidR="000C1D35" w:rsidRPr="0059021D" w:rsidRDefault="000C1D35" w:rsidP="00AC1B46">
      <w:pPr>
        <w:pStyle w:val="ListParagraph"/>
        <w:widowControl w:val="0"/>
        <w:numPr>
          <w:ilvl w:val="0"/>
          <w:numId w:val="5"/>
        </w:numPr>
        <w:adjustRightInd w:val="0"/>
        <w:spacing w:line="239" w:lineRule="auto"/>
      </w:pPr>
      <w:r w:rsidRPr="0059021D">
        <w:t>Gain an understanding of the changing demographics of higher education.</w:t>
      </w:r>
    </w:p>
    <w:p w:rsidR="000C1D35" w:rsidRPr="0059021D" w:rsidRDefault="000C1D35" w:rsidP="00AC1B46">
      <w:pPr>
        <w:pStyle w:val="ListParagraph"/>
        <w:widowControl w:val="0"/>
        <w:numPr>
          <w:ilvl w:val="0"/>
          <w:numId w:val="5"/>
        </w:numPr>
        <w:adjustRightInd w:val="0"/>
        <w:spacing w:line="239" w:lineRule="auto"/>
      </w:pPr>
      <w:r w:rsidRPr="0059021D">
        <w:t>Acquire knowledge on a broad range of issues confronting higher education.</w:t>
      </w:r>
    </w:p>
    <w:p w:rsidR="000C1D35" w:rsidRPr="0059021D" w:rsidRDefault="009179E3" w:rsidP="00AC1B46">
      <w:pPr>
        <w:pStyle w:val="ListParagraph"/>
        <w:widowControl w:val="0"/>
        <w:numPr>
          <w:ilvl w:val="0"/>
          <w:numId w:val="5"/>
        </w:numPr>
        <w:adjustRightInd w:val="0"/>
        <w:spacing w:line="239" w:lineRule="auto"/>
      </w:pPr>
      <w:r>
        <w:t>T</w:t>
      </w:r>
      <w:r w:rsidR="000C1D35" w:rsidRPr="0059021D">
        <w:t>hink and write critically about challenges and issues facing colleges and universities.</w:t>
      </w:r>
    </w:p>
    <w:p w:rsidR="000C1D35" w:rsidRPr="0059021D" w:rsidRDefault="000C1D35" w:rsidP="00AC1B46">
      <w:pPr>
        <w:pStyle w:val="ListParagraph"/>
        <w:widowControl w:val="0"/>
        <w:numPr>
          <w:ilvl w:val="0"/>
          <w:numId w:val="5"/>
        </w:numPr>
        <w:adjustRightInd w:val="0"/>
        <w:spacing w:line="239" w:lineRule="auto"/>
      </w:pPr>
      <w:r w:rsidRPr="0059021D">
        <w:t xml:space="preserve">Participate in an intellectual environment for in-depth discussion and analysis of current issues in higher education.  </w:t>
      </w:r>
    </w:p>
    <w:p w:rsidR="000C1D35" w:rsidRPr="0059021D" w:rsidRDefault="000C1D35" w:rsidP="00AC1B46">
      <w:pPr>
        <w:pStyle w:val="ListParagraph"/>
        <w:widowControl w:val="0"/>
        <w:numPr>
          <w:ilvl w:val="0"/>
          <w:numId w:val="5"/>
        </w:numPr>
        <w:adjustRightInd w:val="0"/>
        <w:spacing w:line="239" w:lineRule="auto"/>
      </w:pPr>
      <w:r w:rsidRPr="0059021D">
        <w:t>Learn to apply varies theories, concepts, and philosophies to the challenges presented in the course.</w:t>
      </w:r>
    </w:p>
    <w:p w:rsidR="000C1D35" w:rsidRPr="0059021D" w:rsidRDefault="000C1D35" w:rsidP="00AC1B46">
      <w:pPr>
        <w:pStyle w:val="ListParagraph"/>
        <w:widowControl w:val="0"/>
        <w:numPr>
          <w:ilvl w:val="0"/>
          <w:numId w:val="5"/>
        </w:numPr>
        <w:adjustRightInd w:val="0"/>
        <w:spacing w:line="239" w:lineRule="auto"/>
      </w:pPr>
      <w:r w:rsidRPr="0059021D">
        <w:t>Gain an understanding of how student characteristics, experiences, and contexts impact student success.</w:t>
      </w:r>
    </w:p>
    <w:p w:rsidR="00DD22CF" w:rsidRPr="0059021D" w:rsidRDefault="00DD22CF" w:rsidP="00DD22CF">
      <w:pPr>
        <w:widowControl w:val="0"/>
        <w:adjustRightInd w:val="0"/>
        <w:spacing w:line="252" w:lineRule="exact"/>
        <w:rPr>
          <w:sz w:val="18"/>
          <w:szCs w:val="18"/>
        </w:rPr>
      </w:pPr>
    </w:p>
    <w:p w:rsidR="008E657F" w:rsidRPr="0059021D" w:rsidRDefault="008E657F" w:rsidP="00431AC5">
      <w:pPr>
        <w:widowControl w:val="0"/>
        <w:adjustRightInd w:val="0"/>
        <w:spacing w:line="239" w:lineRule="auto"/>
        <w:rPr>
          <w:color w:val="4F81BD" w:themeColor="accent1"/>
        </w:rPr>
      </w:pPr>
    </w:p>
    <w:p w:rsidR="008E657F" w:rsidRPr="0059021D" w:rsidRDefault="008E657F" w:rsidP="00431AC5">
      <w:pPr>
        <w:widowControl w:val="0"/>
        <w:adjustRightInd w:val="0"/>
        <w:spacing w:line="239" w:lineRule="auto"/>
      </w:pPr>
    </w:p>
    <w:p w:rsidR="00431AC5" w:rsidRPr="0059021D" w:rsidRDefault="00431AC5" w:rsidP="00431AC5">
      <w:pPr>
        <w:widowControl w:val="0"/>
        <w:adjustRightInd w:val="0"/>
        <w:spacing w:line="200" w:lineRule="exact"/>
      </w:pPr>
    </w:p>
    <w:p w:rsidR="00DD22CF" w:rsidRPr="0059021D" w:rsidRDefault="00DD22CF" w:rsidP="00DD22CF">
      <w:pPr>
        <w:widowControl w:val="0"/>
        <w:adjustRightInd w:val="0"/>
        <w:rPr>
          <w:b/>
          <w:bCs/>
          <w:sz w:val="18"/>
          <w:szCs w:val="18"/>
        </w:rPr>
      </w:pPr>
    </w:p>
    <w:p w:rsidR="00457146" w:rsidRPr="0059021D" w:rsidRDefault="00DD22CF" w:rsidP="00314FC7">
      <w:pPr>
        <w:widowControl w:val="0"/>
        <w:adjustRightInd w:val="0"/>
        <w:rPr>
          <w:b/>
          <w:bCs/>
          <w:sz w:val="18"/>
          <w:szCs w:val="18"/>
        </w:rPr>
      </w:pPr>
      <w:r w:rsidRPr="0059021D">
        <w:rPr>
          <w:b/>
          <w:bCs/>
          <w:sz w:val="18"/>
          <w:szCs w:val="18"/>
        </w:rPr>
        <w:lastRenderedPageBreak/>
        <w:t xml:space="preserve">Required </w:t>
      </w:r>
      <w:r w:rsidR="00EC1051" w:rsidRPr="0059021D">
        <w:rPr>
          <w:b/>
          <w:bCs/>
          <w:sz w:val="18"/>
          <w:szCs w:val="18"/>
        </w:rPr>
        <w:t>Textbooks</w:t>
      </w:r>
      <w:r w:rsidRPr="0059021D">
        <w:rPr>
          <w:b/>
          <w:bCs/>
          <w:sz w:val="18"/>
          <w:szCs w:val="18"/>
        </w:rPr>
        <w:t>:</w:t>
      </w:r>
    </w:p>
    <w:p w:rsidR="00DD22CF" w:rsidRPr="0059021D" w:rsidRDefault="00DD22CF" w:rsidP="00DD22CF">
      <w:pPr>
        <w:widowControl w:val="0"/>
        <w:overflowPunct w:val="0"/>
        <w:adjustRightInd w:val="0"/>
        <w:spacing w:line="214" w:lineRule="auto"/>
        <w:ind w:right="660"/>
        <w:rPr>
          <w:sz w:val="18"/>
          <w:szCs w:val="18"/>
        </w:rPr>
      </w:pPr>
    </w:p>
    <w:p w:rsidR="00E95212" w:rsidRPr="0059021D" w:rsidRDefault="00E95212" w:rsidP="00AC1B46">
      <w:pPr>
        <w:pStyle w:val="ListParagraph"/>
        <w:widowControl w:val="0"/>
        <w:numPr>
          <w:ilvl w:val="0"/>
          <w:numId w:val="1"/>
        </w:numPr>
        <w:overflowPunct w:val="0"/>
        <w:adjustRightInd w:val="0"/>
        <w:spacing w:line="214" w:lineRule="auto"/>
        <w:ind w:right="660"/>
        <w:rPr>
          <w:sz w:val="18"/>
          <w:szCs w:val="18"/>
        </w:rPr>
      </w:pPr>
      <w:r w:rsidRPr="0059021D">
        <w:rPr>
          <w:sz w:val="18"/>
          <w:szCs w:val="18"/>
        </w:rPr>
        <w:t xml:space="preserve">Magolda, P. M. &amp; Baxter Magolda, M. B. (2011). </w:t>
      </w:r>
      <w:r w:rsidRPr="0059021D">
        <w:rPr>
          <w:i/>
          <w:sz w:val="18"/>
          <w:szCs w:val="18"/>
        </w:rPr>
        <w:t>Contested issues in student affairs: Diverse perspectives and respectful dialogue</w:t>
      </w:r>
      <w:r w:rsidRPr="0059021D">
        <w:rPr>
          <w:sz w:val="18"/>
          <w:szCs w:val="18"/>
        </w:rPr>
        <w:t>. Sterling, VA: Stylus.</w:t>
      </w:r>
      <w:r w:rsidR="000C1D35" w:rsidRPr="0059021D">
        <w:rPr>
          <w:sz w:val="18"/>
          <w:szCs w:val="18"/>
        </w:rPr>
        <w:t xml:space="preserve"> (</w:t>
      </w:r>
      <w:r w:rsidR="00EC1051" w:rsidRPr="0059021D">
        <w:rPr>
          <w:sz w:val="18"/>
          <w:szCs w:val="18"/>
        </w:rPr>
        <w:t xml:space="preserve">FYI - </w:t>
      </w:r>
      <w:r w:rsidR="000C1D35" w:rsidRPr="0059021D">
        <w:rPr>
          <w:sz w:val="18"/>
          <w:szCs w:val="18"/>
        </w:rPr>
        <w:t>$32.20 on amazon)</w:t>
      </w:r>
    </w:p>
    <w:p w:rsidR="007B5E36" w:rsidRPr="0059021D" w:rsidRDefault="007B5E36" w:rsidP="00AC1B46">
      <w:pPr>
        <w:pStyle w:val="ListParagraph"/>
        <w:numPr>
          <w:ilvl w:val="0"/>
          <w:numId w:val="1"/>
        </w:numPr>
        <w:autoSpaceDE/>
        <w:autoSpaceDN/>
        <w:spacing w:after="200" w:line="276" w:lineRule="auto"/>
        <w:rPr>
          <w:i/>
          <w:iCs/>
          <w:sz w:val="18"/>
          <w:szCs w:val="18"/>
        </w:rPr>
      </w:pPr>
      <w:r w:rsidRPr="0059021D">
        <w:rPr>
          <w:sz w:val="18"/>
          <w:szCs w:val="18"/>
        </w:rPr>
        <w:t xml:space="preserve">Renn, K. A. &amp; Reason, R. D. (2012). </w:t>
      </w:r>
      <w:r w:rsidRPr="0059021D">
        <w:rPr>
          <w:i/>
          <w:sz w:val="18"/>
          <w:szCs w:val="18"/>
        </w:rPr>
        <w:t>College students in the United States: Characteristics, experiences, and outcomes.</w:t>
      </w:r>
      <w:r w:rsidRPr="0059021D">
        <w:rPr>
          <w:sz w:val="18"/>
          <w:szCs w:val="18"/>
        </w:rPr>
        <w:t xml:space="preserve"> San Francisco, CA: Jossey-Bass.</w:t>
      </w:r>
      <w:r w:rsidR="000C1D35" w:rsidRPr="0059021D">
        <w:rPr>
          <w:sz w:val="18"/>
          <w:szCs w:val="18"/>
        </w:rPr>
        <w:t xml:space="preserve"> (</w:t>
      </w:r>
      <w:r w:rsidR="00EC1051" w:rsidRPr="0059021D">
        <w:rPr>
          <w:sz w:val="18"/>
          <w:szCs w:val="18"/>
        </w:rPr>
        <w:t xml:space="preserve">FYI - </w:t>
      </w:r>
      <w:r w:rsidR="000C1D35" w:rsidRPr="0059021D">
        <w:rPr>
          <w:sz w:val="18"/>
          <w:szCs w:val="18"/>
        </w:rPr>
        <w:t>$42 on amazon)</w:t>
      </w:r>
    </w:p>
    <w:p w:rsidR="00DD22CF" w:rsidRPr="0059021D" w:rsidRDefault="00DD22CF" w:rsidP="00AC1B46">
      <w:pPr>
        <w:pStyle w:val="ListParagraph"/>
        <w:widowControl w:val="0"/>
        <w:numPr>
          <w:ilvl w:val="0"/>
          <w:numId w:val="1"/>
        </w:numPr>
        <w:overflowPunct w:val="0"/>
        <w:adjustRightInd w:val="0"/>
        <w:spacing w:line="214" w:lineRule="auto"/>
        <w:ind w:right="660"/>
        <w:rPr>
          <w:sz w:val="18"/>
          <w:szCs w:val="18"/>
        </w:rPr>
      </w:pPr>
      <w:r w:rsidRPr="0059021D">
        <w:rPr>
          <w:sz w:val="18"/>
          <w:szCs w:val="18"/>
        </w:rPr>
        <w:t xml:space="preserve">American Psychological Association. (2009). </w:t>
      </w:r>
      <w:r w:rsidRPr="0059021D">
        <w:rPr>
          <w:i/>
          <w:iCs/>
          <w:sz w:val="18"/>
          <w:szCs w:val="18"/>
        </w:rPr>
        <w:t>Publication manual of the American</w:t>
      </w:r>
      <w:r w:rsidRPr="0059021D">
        <w:rPr>
          <w:sz w:val="18"/>
          <w:szCs w:val="18"/>
        </w:rPr>
        <w:t xml:space="preserve">   </w:t>
      </w:r>
      <w:r w:rsidRPr="0059021D">
        <w:rPr>
          <w:i/>
          <w:iCs/>
          <w:sz w:val="18"/>
          <w:szCs w:val="18"/>
        </w:rPr>
        <w:t xml:space="preserve">Psychological association </w:t>
      </w:r>
      <w:r w:rsidRPr="0059021D">
        <w:rPr>
          <w:sz w:val="18"/>
          <w:szCs w:val="18"/>
        </w:rPr>
        <w:t>(6</w:t>
      </w:r>
      <w:r w:rsidRPr="0059021D">
        <w:rPr>
          <w:sz w:val="18"/>
          <w:szCs w:val="18"/>
          <w:vertAlign w:val="superscript"/>
        </w:rPr>
        <w:t>th</w:t>
      </w:r>
      <w:r w:rsidRPr="0059021D">
        <w:rPr>
          <w:i/>
          <w:iCs/>
          <w:sz w:val="18"/>
          <w:szCs w:val="18"/>
        </w:rPr>
        <w:t xml:space="preserve"> </w:t>
      </w:r>
      <w:r w:rsidRPr="0059021D">
        <w:rPr>
          <w:sz w:val="18"/>
          <w:szCs w:val="18"/>
        </w:rPr>
        <w:t>ed.). Washington, DC: Author.</w:t>
      </w:r>
    </w:p>
    <w:p w:rsidR="00383565" w:rsidRPr="0059021D" w:rsidRDefault="00383565" w:rsidP="00AC1B46">
      <w:pPr>
        <w:pStyle w:val="ListParagraph"/>
        <w:widowControl w:val="0"/>
        <w:numPr>
          <w:ilvl w:val="0"/>
          <w:numId w:val="1"/>
        </w:numPr>
        <w:overflowPunct w:val="0"/>
        <w:adjustRightInd w:val="0"/>
        <w:spacing w:line="214" w:lineRule="auto"/>
        <w:ind w:right="660"/>
        <w:rPr>
          <w:sz w:val="18"/>
          <w:szCs w:val="18"/>
        </w:rPr>
      </w:pPr>
      <w:r w:rsidRPr="0059021D">
        <w:rPr>
          <w:sz w:val="18"/>
          <w:szCs w:val="18"/>
        </w:rPr>
        <w:t>D2L readings and class handouts</w:t>
      </w:r>
      <w:r w:rsidR="00EC1051" w:rsidRPr="0059021D">
        <w:rPr>
          <w:sz w:val="18"/>
          <w:szCs w:val="18"/>
        </w:rPr>
        <w:t xml:space="preserve"> </w:t>
      </w:r>
    </w:p>
    <w:p w:rsidR="00DD22CF" w:rsidRPr="0059021D" w:rsidRDefault="00DD22CF" w:rsidP="00DD22CF">
      <w:pPr>
        <w:widowControl w:val="0"/>
        <w:tabs>
          <w:tab w:val="left" w:pos="630"/>
        </w:tabs>
        <w:overflowPunct w:val="0"/>
        <w:adjustRightInd w:val="0"/>
        <w:spacing w:line="228" w:lineRule="auto"/>
        <w:rPr>
          <w:b/>
          <w:bCs/>
          <w:sz w:val="18"/>
          <w:szCs w:val="18"/>
        </w:rPr>
      </w:pPr>
    </w:p>
    <w:p w:rsidR="00DD22CF" w:rsidRPr="0059021D" w:rsidRDefault="00DD22CF" w:rsidP="00DD22CF">
      <w:pPr>
        <w:widowControl w:val="0"/>
        <w:adjustRightInd w:val="0"/>
        <w:spacing w:line="239" w:lineRule="auto"/>
        <w:rPr>
          <w:b/>
          <w:bCs/>
          <w:sz w:val="18"/>
          <w:szCs w:val="18"/>
        </w:rPr>
      </w:pPr>
    </w:p>
    <w:p w:rsidR="00DD22CF" w:rsidRPr="0059021D" w:rsidRDefault="00DD22CF" w:rsidP="00DD22CF">
      <w:pPr>
        <w:widowControl w:val="0"/>
        <w:adjustRightInd w:val="0"/>
        <w:spacing w:line="239" w:lineRule="auto"/>
        <w:rPr>
          <w:sz w:val="18"/>
          <w:szCs w:val="18"/>
        </w:rPr>
      </w:pPr>
      <w:r w:rsidRPr="0059021D">
        <w:rPr>
          <w:b/>
          <w:bCs/>
          <w:sz w:val="18"/>
          <w:szCs w:val="18"/>
        </w:rPr>
        <w:t>Dynamics of Class:</w:t>
      </w:r>
    </w:p>
    <w:p w:rsidR="00DD22CF" w:rsidRPr="0059021D" w:rsidRDefault="00DD22CF" w:rsidP="00DD22CF">
      <w:pPr>
        <w:widowControl w:val="0"/>
        <w:adjustRightInd w:val="0"/>
        <w:spacing w:line="270" w:lineRule="exact"/>
        <w:rPr>
          <w:sz w:val="18"/>
          <w:szCs w:val="18"/>
        </w:rPr>
      </w:pPr>
    </w:p>
    <w:p w:rsidR="00DD22CF" w:rsidRPr="0059021D" w:rsidRDefault="00DD22CF" w:rsidP="00DD22CF">
      <w:pPr>
        <w:widowControl w:val="0"/>
        <w:overflowPunct w:val="0"/>
        <w:adjustRightInd w:val="0"/>
        <w:spacing w:line="222" w:lineRule="auto"/>
        <w:ind w:right="80"/>
        <w:rPr>
          <w:sz w:val="18"/>
          <w:szCs w:val="18"/>
        </w:rPr>
      </w:pPr>
      <w:r w:rsidRPr="0059021D">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DD22CF" w:rsidRPr="0059021D" w:rsidRDefault="00DD22CF" w:rsidP="00DD22CF">
      <w:pPr>
        <w:widowControl w:val="0"/>
        <w:adjustRightInd w:val="0"/>
        <w:spacing w:line="239" w:lineRule="auto"/>
        <w:rPr>
          <w:b/>
          <w:bCs/>
          <w:sz w:val="18"/>
          <w:szCs w:val="18"/>
        </w:rPr>
      </w:pPr>
    </w:p>
    <w:p w:rsidR="00DD22CF" w:rsidRPr="0059021D" w:rsidRDefault="00DD22CF" w:rsidP="00DD22CF">
      <w:pPr>
        <w:widowControl w:val="0"/>
        <w:adjustRightInd w:val="0"/>
        <w:spacing w:line="239" w:lineRule="auto"/>
        <w:rPr>
          <w:sz w:val="18"/>
          <w:szCs w:val="18"/>
        </w:rPr>
      </w:pPr>
      <w:r w:rsidRPr="0059021D">
        <w:rPr>
          <w:b/>
          <w:bCs/>
          <w:sz w:val="18"/>
          <w:szCs w:val="18"/>
        </w:rPr>
        <w:t>Accommodations:</w:t>
      </w:r>
    </w:p>
    <w:p w:rsidR="00DD22CF" w:rsidRPr="0059021D" w:rsidRDefault="00DD22CF" w:rsidP="00DD22CF">
      <w:pPr>
        <w:widowControl w:val="0"/>
        <w:adjustRightInd w:val="0"/>
        <w:spacing w:line="239" w:lineRule="auto"/>
        <w:rPr>
          <w:sz w:val="18"/>
          <w:szCs w:val="18"/>
        </w:rPr>
      </w:pPr>
    </w:p>
    <w:p w:rsidR="00DD22CF" w:rsidRPr="0059021D" w:rsidRDefault="00DD22CF" w:rsidP="00DD22CF">
      <w:pPr>
        <w:widowControl w:val="0"/>
        <w:overflowPunct w:val="0"/>
        <w:adjustRightInd w:val="0"/>
        <w:spacing w:line="213" w:lineRule="auto"/>
        <w:ind w:right="280"/>
        <w:rPr>
          <w:sz w:val="18"/>
          <w:szCs w:val="18"/>
        </w:rPr>
      </w:pPr>
      <w:r w:rsidRPr="0059021D">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DD22CF" w:rsidRPr="0059021D" w:rsidRDefault="00DD22CF" w:rsidP="00DD22CF">
      <w:pPr>
        <w:widowControl w:val="0"/>
        <w:overflowPunct w:val="0"/>
        <w:adjustRightInd w:val="0"/>
        <w:spacing w:line="228" w:lineRule="auto"/>
        <w:rPr>
          <w:b/>
          <w:bCs/>
          <w:sz w:val="18"/>
          <w:szCs w:val="18"/>
        </w:rPr>
      </w:pPr>
    </w:p>
    <w:p w:rsidR="00DD22CF" w:rsidRPr="0059021D" w:rsidRDefault="00DD22CF" w:rsidP="00DD22CF">
      <w:pPr>
        <w:widowControl w:val="0"/>
        <w:overflowPunct w:val="0"/>
        <w:adjustRightInd w:val="0"/>
        <w:spacing w:line="226" w:lineRule="auto"/>
        <w:ind w:left="360" w:right="180"/>
        <w:rPr>
          <w:b/>
          <w:sz w:val="18"/>
          <w:szCs w:val="18"/>
        </w:rPr>
      </w:pPr>
      <w:r w:rsidRPr="0059021D">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DD22CF" w:rsidRPr="0059021D" w:rsidRDefault="00DD22CF" w:rsidP="00DD22CF">
      <w:pPr>
        <w:widowControl w:val="0"/>
        <w:overflowPunct w:val="0"/>
        <w:adjustRightInd w:val="0"/>
        <w:spacing w:line="228" w:lineRule="auto"/>
        <w:rPr>
          <w:b/>
          <w:bCs/>
          <w:sz w:val="18"/>
          <w:szCs w:val="18"/>
        </w:rPr>
      </w:pPr>
    </w:p>
    <w:p w:rsidR="00DD22CF" w:rsidRPr="0059021D" w:rsidRDefault="00DD22CF" w:rsidP="00DD22CF">
      <w:pPr>
        <w:widowControl w:val="0"/>
        <w:overflowPunct w:val="0"/>
        <w:adjustRightInd w:val="0"/>
        <w:spacing w:line="228" w:lineRule="auto"/>
        <w:rPr>
          <w:b/>
          <w:bCs/>
          <w:sz w:val="18"/>
          <w:szCs w:val="18"/>
        </w:rPr>
      </w:pPr>
      <w:r w:rsidRPr="0059021D">
        <w:rPr>
          <w:b/>
          <w:bCs/>
          <w:sz w:val="18"/>
          <w:szCs w:val="18"/>
        </w:rPr>
        <w:t>General Course Requirements:</w:t>
      </w:r>
    </w:p>
    <w:p w:rsidR="00DD22CF" w:rsidRPr="0059021D" w:rsidRDefault="00DD22CF" w:rsidP="00DD22CF">
      <w:pPr>
        <w:widowControl w:val="0"/>
        <w:overflowPunct w:val="0"/>
        <w:adjustRightInd w:val="0"/>
        <w:spacing w:line="228" w:lineRule="auto"/>
        <w:rPr>
          <w:b/>
          <w:bCs/>
          <w:sz w:val="18"/>
          <w:szCs w:val="18"/>
        </w:rPr>
      </w:pPr>
    </w:p>
    <w:p w:rsidR="00DD22CF" w:rsidRPr="0059021D" w:rsidRDefault="00DD22CF" w:rsidP="00DD22CF">
      <w:pPr>
        <w:widowControl w:val="0"/>
        <w:overflowPunct w:val="0"/>
        <w:adjustRightInd w:val="0"/>
        <w:spacing w:line="230" w:lineRule="auto"/>
        <w:rPr>
          <w:sz w:val="18"/>
          <w:szCs w:val="18"/>
        </w:rPr>
      </w:pPr>
      <w:r w:rsidRPr="0059021D">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DD22CF" w:rsidRPr="0059021D" w:rsidRDefault="00DD22CF" w:rsidP="00DD22CF">
      <w:pPr>
        <w:widowControl w:val="0"/>
        <w:overflowPunct w:val="0"/>
        <w:adjustRightInd w:val="0"/>
        <w:spacing w:line="230" w:lineRule="auto"/>
        <w:rPr>
          <w:sz w:val="18"/>
          <w:szCs w:val="18"/>
        </w:rPr>
      </w:pPr>
    </w:p>
    <w:p w:rsidR="00DD22CF" w:rsidRPr="0059021D" w:rsidRDefault="00DD22CF" w:rsidP="00DD22CF">
      <w:pPr>
        <w:widowControl w:val="0"/>
        <w:overflowPunct w:val="0"/>
        <w:adjustRightInd w:val="0"/>
        <w:spacing w:line="230" w:lineRule="auto"/>
        <w:rPr>
          <w:b/>
          <w:sz w:val="18"/>
          <w:szCs w:val="18"/>
        </w:rPr>
      </w:pPr>
      <w:r w:rsidRPr="0059021D">
        <w:rPr>
          <w:sz w:val="18"/>
          <w:szCs w:val="18"/>
        </w:rPr>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DD22CF" w:rsidRPr="0059021D" w:rsidRDefault="00DD22CF" w:rsidP="00DD22CF">
      <w:pPr>
        <w:widowControl w:val="0"/>
        <w:overflowPunct w:val="0"/>
        <w:adjustRightInd w:val="0"/>
        <w:spacing w:line="230" w:lineRule="auto"/>
        <w:rPr>
          <w:b/>
          <w:sz w:val="18"/>
          <w:szCs w:val="18"/>
        </w:rPr>
      </w:pPr>
    </w:p>
    <w:p w:rsidR="00DD22CF" w:rsidRPr="0059021D" w:rsidRDefault="00DD22CF" w:rsidP="00DD22CF">
      <w:pPr>
        <w:widowControl w:val="0"/>
        <w:overflowPunct w:val="0"/>
        <w:adjustRightInd w:val="0"/>
        <w:spacing w:line="230" w:lineRule="auto"/>
        <w:rPr>
          <w:b/>
          <w:sz w:val="18"/>
          <w:szCs w:val="18"/>
        </w:rPr>
      </w:pPr>
      <w:r w:rsidRPr="0059021D">
        <w:rPr>
          <w:b/>
          <w:sz w:val="18"/>
          <w:szCs w:val="18"/>
        </w:rPr>
        <w:t>Course Grade Policy</w:t>
      </w:r>
    </w:p>
    <w:p w:rsidR="00DD22CF" w:rsidRPr="0059021D" w:rsidRDefault="00DD22CF" w:rsidP="00DD22CF">
      <w:pPr>
        <w:widowControl w:val="0"/>
        <w:adjustRightInd w:val="0"/>
        <w:spacing w:line="255" w:lineRule="exact"/>
        <w:rPr>
          <w:b/>
          <w:sz w:val="18"/>
          <w:szCs w:val="18"/>
        </w:rPr>
      </w:pPr>
      <w:r w:rsidRPr="0059021D">
        <w:rPr>
          <w:b/>
          <w:sz w:val="18"/>
          <w:szCs w:val="18"/>
        </w:rPr>
        <w:t>Total Points Possible: 400</w:t>
      </w:r>
    </w:p>
    <w:p w:rsidR="00DD22CF" w:rsidRPr="0059021D" w:rsidRDefault="00DD22CF" w:rsidP="00DD22CF">
      <w:pPr>
        <w:widowControl w:val="0"/>
        <w:adjustRightInd w:val="0"/>
        <w:spacing w:line="255" w:lineRule="exact"/>
        <w:rPr>
          <w:b/>
          <w:sz w:val="18"/>
          <w:szCs w:val="18"/>
        </w:rPr>
      </w:pPr>
    </w:p>
    <w:p w:rsidR="00DD22CF" w:rsidRPr="0059021D" w:rsidRDefault="00DD22CF" w:rsidP="00DD22CF">
      <w:pPr>
        <w:shd w:val="clear" w:color="auto" w:fill="FFFFFF"/>
        <w:autoSpaceDE/>
        <w:autoSpaceDN/>
        <w:rPr>
          <w:b/>
          <w:color w:val="000000"/>
          <w:sz w:val="18"/>
          <w:szCs w:val="18"/>
          <w:u w:val="single"/>
        </w:rPr>
      </w:pPr>
      <w:r w:rsidRPr="0059021D">
        <w:rPr>
          <w:b/>
          <w:color w:val="000000"/>
          <w:sz w:val="18"/>
          <w:szCs w:val="18"/>
          <w:u w:val="single"/>
        </w:rPr>
        <w:t>Letter Grade</w:t>
      </w:r>
      <w:r w:rsidRPr="0059021D">
        <w:rPr>
          <w:b/>
          <w:color w:val="000000"/>
          <w:sz w:val="18"/>
          <w:szCs w:val="18"/>
          <w:u w:val="single"/>
        </w:rPr>
        <w:tab/>
        <w:t>Percentage</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A</w:t>
      </w:r>
      <w:r w:rsidRPr="0059021D">
        <w:rPr>
          <w:b/>
          <w:color w:val="000000"/>
          <w:sz w:val="18"/>
          <w:szCs w:val="18"/>
        </w:rPr>
        <w:tab/>
      </w:r>
      <w:r w:rsidRPr="0059021D">
        <w:rPr>
          <w:b/>
          <w:color w:val="000000"/>
          <w:sz w:val="18"/>
          <w:szCs w:val="18"/>
        </w:rPr>
        <w:tab/>
        <w:t xml:space="preserve"> 94-100</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A-</w:t>
      </w:r>
      <w:r w:rsidRPr="0059021D">
        <w:rPr>
          <w:b/>
          <w:color w:val="000000"/>
          <w:sz w:val="18"/>
          <w:szCs w:val="18"/>
        </w:rPr>
        <w:tab/>
      </w:r>
      <w:r w:rsidRPr="0059021D">
        <w:rPr>
          <w:b/>
          <w:color w:val="000000"/>
          <w:sz w:val="18"/>
          <w:szCs w:val="18"/>
        </w:rPr>
        <w:tab/>
        <w:t xml:space="preserve">90-93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B+ </w:t>
      </w:r>
      <w:r w:rsidRPr="0059021D">
        <w:rPr>
          <w:b/>
          <w:color w:val="000000"/>
          <w:sz w:val="18"/>
          <w:szCs w:val="18"/>
        </w:rPr>
        <w:tab/>
      </w:r>
      <w:r w:rsidRPr="0059021D">
        <w:rPr>
          <w:b/>
          <w:color w:val="000000"/>
          <w:sz w:val="18"/>
          <w:szCs w:val="18"/>
        </w:rPr>
        <w:tab/>
        <w:t>87-89</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B</w:t>
      </w:r>
      <w:r w:rsidRPr="0059021D">
        <w:rPr>
          <w:b/>
          <w:color w:val="000000"/>
          <w:sz w:val="18"/>
          <w:szCs w:val="18"/>
        </w:rPr>
        <w:tab/>
      </w:r>
      <w:r w:rsidRPr="0059021D">
        <w:rPr>
          <w:b/>
          <w:color w:val="000000"/>
          <w:sz w:val="18"/>
          <w:szCs w:val="18"/>
        </w:rPr>
        <w:tab/>
        <w:t xml:space="preserve">83-86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B-</w:t>
      </w:r>
      <w:r w:rsidRPr="0059021D">
        <w:rPr>
          <w:b/>
          <w:color w:val="000000"/>
          <w:sz w:val="18"/>
          <w:szCs w:val="18"/>
        </w:rPr>
        <w:tab/>
      </w:r>
      <w:r w:rsidRPr="0059021D">
        <w:rPr>
          <w:b/>
          <w:color w:val="000000"/>
          <w:sz w:val="18"/>
          <w:szCs w:val="18"/>
        </w:rPr>
        <w:tab/>
        <w:t xml:space="preserve">80-82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C+ </w:t>
      </w:r>
      <w:r w:rsidRPr="0059021D">
        <w:rPr>
          <w:b/>
          <w:color w:val="000000"/>
          <w:sz w:val="18"/>
          <w:szCs w:val="18"/>
        </w:rPr>
        <w:tab/>
      </w:r>
      <w:r w:rsidRPr="0059021D">
        <w:rPr>
          <w:b/>
          <w:color w:val="000000"/>
          <w:sz w:val="18"/>
          <w:szCs w:val="18"/>
        </w:rPr>
        <w:tab/>
        <w:t>77-79</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C </w:t>
      </w:r>
      <w:r w:rsidRPr="0059021D">
        <w:rPr>
          <w:b/>
          <w:color w:val="000000"/>
          <w:sz w:val="18"/>
          <w:szCs w:val="18"/>
        </w:rPr>
        <w:tab/>
      </w:r>
      <w:r w:rsidRPr="0059021D">
        <w:rPr>
          <w:b/>
          <w:color w:val="000000"/>
          <w:sz w:val="18"/>
          <w:szCs w:val="18"/>
        </w:rPr>
        <w:tab/>
        <w:t xml:space="preserve">73-76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C- </w:t>
      </w:r>
      <w:r w:rsidRPr="0059021D">
        <w:rPr>
          <w:b/>
          <w:color w:val="000000"/>
          <w:sz w:val="18"/>
          <w:szCs w:val="18"/>
        </w:rPr>
        <w:tab/>
      </w:r>
      <w:r w:rsidRPr="0059021D">
        <w:rPr>
          <w:b/>
          <w:color w:val="000000"/>
          <w:sz w:val="18"/>
          <w:szCs w:val="18"/>
        </w:rPr>
        <w:tab/>
        <w:t xml:space="preserve">70-72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D+ </w:t>
      </w:r>
      <w:r w:rsidRPr="0059021D">
        <w:rPr>
          <w:b/>
          <w:color w:val="000000"/>
          <w:sz w:val="18"/>
          <w:szCs w:val="18"/>
        </w:rPr>
        <w:tab/>
      </w:r>
      <w:r w:rsidRPr="0059021D">
        <w:rPr>
          <w:b/>
          <w:color w:val="000000"/>
          <w:sz w:val="18"/>
          <w:szCs w:val="18"/>
        </w:rPr>
        <w:tab/>
        <w:t xml:space="preserve">67-69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D </w:t>
      </w:r>
      <w:r w:rsidRPr="0059021D">
        <w:rPr>
          <w:b/>
          <w:color w:val="000000"/>
          <w:sz w:val="18"/>
          <w:szCs w:val="18"/>
        </w:rPr>
        <w:tab/>
      </w:r>
      <w:r w:rsidRPr="0059021D">
        <w:rPr>
          <w:b/>
          <w:color w:val="000000"/>
          <w:sz w:val="18"/>
          <w:szCs w:val="18"/>
        </w:rPr>
        <w:tab/>
        <w:t xml:space="preserve">63-66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D- </w:t>
      </w:r>
      <w:r w:rsidRPr="0059021D">
        <w:rPr>
          <w:b/>
          <w:color w:val="000000"/>
          <w:sz w:val="18"/>
          <w:szCs w:val="18"/>
        </w:rPr>
        <w:tab/>
      </w:r>
      <w:r w:rsidRPr="0059021D">
        <w:rPr>
          <w:b/>
          <w:color w:val="000000"/>
          <w:sz w:val="18"/>
          <w:szCs w:val="18"/>
        </w:rPr>
        <w:tab/>
        <w:t xml:space="preserve">60-62 </w:t>
      </w:r>
    </w:p>
    <w:p w:rsidR="00DD22CF" w:rsidRPr="0059021D" w:rsidRDefault="00DD22CF" w:rsidP="00DD22CF">
      <w:pPr>
        <w:shd w:val="clear" w:color="auto" w:fill="FFFFFF"/>
        <w:autoSpaceDE/>
        <w:autoSpaceDN/>
        <w:rPr>
          <w:b/>
          <w:color w:val="000000"/>
          <w:sz w:val="18"/>
          <w:szCs w:val="18"/>
        </w:rPr>
      </w:pPr>
      <w:r w:rsidRPr="0059021D">
        <w:rPr>
          <w:b/>
          <w:color w:val="000000"/>
          <w:sz w:val="18"/>
          <w:szCs w:val="18"/>
        </w:rPr>
        <w:t xml:space="preserve">F </w:t>
      </w:r>
      <w:r w:rsidRPr="0059021D">
        <w:rPr>
          <w:b/>
          <w:color w:val="000000"/>
          <w:sz w:val="18"/>
          <w:szCs w:val="18"/>
        </w:rPr>
        <w:tab/>
      </w:r>
      <w:r w:rsidRPr="0059021D">
        <w:rPr>
          <w:b/>
          <w:color w:val="000000"/>
          <w:sz w:val="18"/>
          <w:szCs w:val="18"/>
        </w:rPr>
        <w:tab/>
        <w:t xml:space="preserve">59 and below </w:t>
      </w:r>
    </w:p>
    <w:p w:rsidR="00DD22CF" w:rsidRPr="0059021D" w:rsidRDefault="00DD22CF" w:rsidP="00DD22CF">
      <w:pPr>
        <w:widowControl w:val="0"/>
        <w:overflowPunct w:val="0"/>
        <w:adjustRightInd w:val="0"/>
        <w:spacing w:line="230" w:lineRule="auto"/>
        <w:rPr>
          <w:b/>
          <w:sz w:val="18"/>
          <w:szCs w:val="18"/>
        </w:rPr>
      </w:pPr>
    </w:p>
    <w:p w:rsidR="00850EA6" w:rsidRPr="0059021D" w:rsidRDefault="00850EA6" w:rsidP="00DD22CF">
      <w:pPr>
        <w:widowControl w:val="0"/>
        <w:overflowPunct w:val="0"/>
        <w:adjustRightInd w:val="0"/>
        <w:spacing w:line="230" w:lineRule="auto"/>
        <w:rPr>
          <w:b/>
          <w:sz w:val="18"/>
          <w:szCs w:val="18"/>
        </w:rPr>
      </w:pPr>
    </w:p>
    <w:p w:rsidR="00DD22CF" w:rsidRPr="0059021D" w:rsidRDefault="00DD22CF" w:rsidP="00DD22CF">
      <w:pPr>
        <w:widowControl w:val="0"/>
        <w:overflowPunct w:val="0"/>
        <w:adjustRightInd w:val="0"/>
        <w:spacing w:line="230" w:lineRule="auto"/>
        <w:rPr>
          <w:b/>
          <w:sz w:val="18"/>
          <w:szCs w:val="18"/>
        </w:rPr>
      </w:pPr>
      <w:r w:rsidRPr="0059021D">
        <w:rPr>
          <w:b/>
          <w:sz w:val="18"/>
          <w:szCs w:val="18"/>
        </w:rPr>
        <w:t>Graded Activities and Assignments:</w:t>
      </w:r>
    </w:p>
    <w:p w:rsidR="009A6A28" w:rsidRPr="0059021D" w:rsidRDefault="009A6A28" w:rsidP="00DD22CF">
      <w:pPr>
        <w:widowControl w:val="0"/>
        <w:overflowPunct w:val="0"/>
        <w:adjustRightInd w:val="0"/>
        <w:spacing w:line="230" w:lineRule="auto"/>
        <w:rPr>
          <w:b/>
          <w:sz w:val="18"/>
          <w:szCs w:val="18"/>
        </w:rPr>
      </w:pPr>
    </w:p>
    <w:p w:rsidR="009A6A28" w:rsidRPr="0059021D" w:rsidRDefault="009A6A28" w:rsidP="009A6A28">
      <w:pPr>
        <w:rPr>
          <w:b/>
          <w:color w:val="000000"/>
          <w:sz w:val="18"/>
          <w:szCs w:val="18"/>
        </w:rPr>
      </w:pPr>
      <w:r w:rsidRPr="0059021D">
        <w:rPr>
          <w:b/>
          <w:color w:val="000000"/>
          <w:sz w:val="18"/>
          <w:szCs w:val="18"/>
        </w:rPr>
        <w:t>Assignments at a Glance:</w:t>
      </w:r>
    </w:p>
    <w:p w:rsidR="009A6A28" w:rsidRPr="0059021D" w:rsidRDefault="009A6A28" w:rsidP="009A6A28">
      <w:pPr>
        <w:rPr>
          <w:b/>
          <w:color w:val="000000"/>
          <w:sz w:val="18"/>
          <w:szCs w:val="18"/>
        </w:rPr>
      </w:pPr>
    </w:p>
    <w:p w:rsidR="009A6A28" w:rsidRPr="0059021D" w:rsidRDefault="009A6A28" w:rsidP="00AC1B46">
      <w:pPr>
        <w:numPr>
          <w:ilvl w:val="0"/>
          <w:numId w:val="6"/>
        </w:numPr>
        <w:autoSpaceDE/>
        <w:autoSpaceDN/>
        <w:spacing w:after="200" w:line="276" w:lineRule="auto"/>
        <w:contextualSpacing/>
        <w:rPr>
          <w:color w:val="000000"/>
          <w:sz w:val="18"/>
          <w:szCs w:val="18"/>
        </w:rPr>
      </w:pPr>
      <w:r w:rsidRPr="0059021D">
        <w:rPr>
          <w:color w:val="000000"/>
          <w:sz w:val="18"/>
          <w:szCs w:val="18"/>
        </w:rPr>
        <w:t>Attendance, Preparation, &amp; In-Class Participation (</w:t>
      </w:r>
      <w:r w:rsidR="008E366E" w:rsidRPr="0059021D">
        <w:rPr>
          <w:color w:val="000000"/>
          <w:sz w:val="18"/>
          <w:szCs w:val="18"/>
        </w:rPr>
        <w:t>80</w:t>
      </w:r>
      <w:r w:rsidRPr="0059021D">
        <w:rPr>
          <w:color w:val="000000"/>
          <w:sz w:val="18"/>
          <w:szCs w:val="18"/>
        </w:rPr>
        <w:t xml:space="preserve"> points)</w:t>
      </w:r>
    </w:p>
    <w:p w:rsidR="009A6A28" w:rsidRPr="0059021D" w:rsidRDefault="008E366E" w:rsidP="00AC1B46">
      <w:pPr>
        <w:numPr>
          <w:ilvl w:val="0"/>
          <w:numId w:val="6"/>
        </w:numPr>
        <w:autoSpaceDE/>
        <w:autoSpaceDN/>
        <w:spacing w:after="200" w:line="276" w:lineRule="auto"/>
        <w:contextualSpacing/>
        <w:rPr>
          <w:color w:val="000000"/>
          <w:sz w:val="18"/>
          <w:szCs w:val="18"/>
        </w:rPr>
      </w:pPr>
      <w:r w:rsidRPr="0059021D">
        <w:rPr>
          <w:sz w:val="18"/>
          <w:szCs w:val="18"/>
        </w:rPr>
        <w:t>Weekly Article Review &amp; Sharing</w:t>
      </w:r>
      <w:r w:rsidRPr="0059021D">
        <w:rPr>
          <w:b/>
          <w:sz w:val="18"/>
          <w:szCs w:val="18"/>
        </w:rPr>
        <w:t xml:space="preserve"> </w:t>
      </w:r>
      <w:r w:rsidRPr="0059021D">
        <w:rPr>
          <w:color w:val="000000"/>
          <w:sz w:val="18"/>
          <w:szCs w:val="18"/>
        </w:rPr>
        <w:t>(10</w:t>
      </w:r>
      <w:r w:rsidR="009A6A28" w:rsidRPr="0059021D">
        <w:rPr>
          <w:color w:val="000000"/>
          <w:sz w:val="18"/>
          <w:szCs w:val="18"/>
        </w:rPr>
        <w:t>0 points)</w:t>
      </w:r>
    </w:p>
    <w:p w:rsidR="009A6A28" w:rsidRPr="0059021D" w:rsidRDefault="009A6A28" w:rsidP="00AC1B46">
      <w:pPr>
        <w:numPr>
          <w:ilvl w:val="0"/>
          <w:numId w:val="6"/>
        </w:numPr>
        <w:autoSpaceDE/>
        <w:autoSpaceDN/>
        <w:spacing w:after="200" w:line="276" w:lineRule="auto"/>
        <w:contextualSpacing/>
        <w:rPr>
          <w:color w:val="000000"/>
          <w:sz w:val="18"/>
          <w:szCs w:val="18"/>
        </w:rPr>
      </w:pPr>
      <w:r w:rsidRPr="0059021D">
        <w:rPr>
          <w:color w:val="000000"/>
          <w:sz w:val="18"/>
          <w:szCs w:val="18"/>
        </w:rPr>
        <w:lastRenderedPageBreak/>
        <w:t>In-</w:t>
      </w:r>
      <w:r w:rsidR="008E366E" w:rsidRPr="0059021D">
        <w:rPr>
          <w:color w:val="000000"/>
          <w:sz w:val="18"/>
          <w:szCs w:val="18"/>
        </w:rPr>
        <w:t>Class Facilitation (</w:t>
      </w:r>
      <w:r w:rsidR="00EF1DFB" w:rsidRPr="0059021D">
        <w:rPr>
          <w:color w:val="000000"/>
          <w:sz w:val="18"/>
          <w:szCs w:val="18"/>
        </w:rPr>
        <w:t>4</w:t>
      </w:r>
      <w:r w:rsidRPr="0059021D">
        <w:rPr>
          <w:color w:val="000000"/>
          <w:sz w:val="18"/>
          <w:szCs w:val="18"/>
        </w:rPr>
        <w:t>0 points)</w:t>
      </w:r>
    </w:p>
    <w:p w:rsidR="008E366E" w:rsidRPr="0059021D" w:rsidRDefault="00EF1DFB" w:rsidP="00AC1B46">
      <w:pPr>
        <w:numPr>
          <w:ilvl w:val="0"/>
          <w:numId w:val="6"/>
        </w:numPr>
        <w:autoSpaceDE/>
        <w:autoSpaceDN/>
        <w:spacing w:after="200" w:line="276" w:lineRule="auto"/>
        <w:contextualSpacing/>
        <w:rPr>
          <w:color w:val="000000"/>
          <w:sz w:val="18"/>
          <w:szCs w:val="18"/>
        </w:rPr>
      </w:pPr>
      <w:r w:rsidRPr="0059021D">
        <w:rPr>
          <w:color w:val="000000"/>
          <w:sz w:val="18"/>
          <w:szCs w:val="18"/>
        </w:rPr>
        <w:t>Positional Debate (4</w:t>
      </w:r>
      <w:r w:rsidR="008E366E" w:rsidRPr="0059021D">
        <w:rPr>
          <w:color w:val="000000"/>
          <w:sz w:val="18"/>
          <w:szCs w:val="18"/>
        </w:rPr>
        <w:t>0 points)</w:t>
      </w:r>
    </w:p>
    <w:p w:rsidR="009A6A28" w:rsidRPr="0059021D" w:rsidRDefault="008E366E" w:rsidP="00AC1B46">
      <w:pPr>
        <w:numPr>
          <w:ilvl w:val="0"/>
          <w:numId w:val="6"/>
        </w:numPr>
        <w:autoSpaceDE/>
        <w:autoSpaceDN/>
        <w:spacing w:after="200" w:line="276" w:lineRule="auto"/>
        <w:contextualSpacing/>
        <w:rPr>
          <w:color w:val="000000"/>
          <w:sz w:val="18"/>
          <w:szCs w:val="18"/>
        </w:rPr>
      </w:pPr>
      <w:r w:rsidRPr="0059021D">
        <w:rPr>
          <w:color w:val="000000"/>
          <w:sz w:val="18"/>
          <w:szCs w:val="18"/>
        </w:rPr>
        <w:t>Higher Education Issues</w:t>
      </w:r>
      <w:r w:rsidR="00EF1DFB" w:rsidRPr="0059021D">
        <w:rPr>
          <w:color w:val="000000"/>
          <w:sz w:val="18"/>
          <w:szCs w:val="18"/>
        </w:rPr>
        <w:t xml:space="preserve"> Annotated Bibliography,</w:t>
      </w:r>
      <w:r w:rsidR="009A6A28" w:rsidRPr="0059021D">
        <w:rPr>
          <w:color w:val="000000"/>
          <w:sz w:val="18"/>
          <w:szCs w:val="18"/>
        </w:rPr>
        <w:t xml:space="preserve"> </w:t>
      </w:r>
      <w:r w:rsidR="009819EC" w:rsidRPr="0059021D">
        <w:rPr>
          <w:color w:val="000000"/>
          <w:sz w:val="18"/>
          <w:szCs w:val="18"/>
        </w:rPr>
        <w:t xml:space="preserve">Analysis </w:t>
      </w:r>
      <w:r w:rsidR="009A6A28" w:rsidRPr="0059021D">
        <w:rPr>
          <w:color w:val="000000"/>
          <w:sz w:val="18"/>
          <w:szCs w:val="18"/>
        </w:rPr>
        <w:t>Paper</w:t>
      </w:r>
      <w:r w:rsidR="00EF1DFB" w:rsidRPr="0059021D">
        <w:rPr>
          <w:color w:val="000000"/>
          <w:sz w:val="18"/>
          <w:szCs w:val="18"/>
        </w:rPr>
        <w:t>,</w:t>
      </w:r>
      <w:r w:rsidR="009A6A28" w:rsidRPr="0059021D">
        <w:rPr>
          <w:color w:val="000000"/>
          <w:sz w:val="18"/>
          <w:szCs w:val="18"/>
        </w:rPr>
        <w:t xml:space="preserve"> &amp; Presentation</w:t>
      </w:r>
      <w:r w:rsidRPr="0059021D">
        <w:rPr>
          <w:color w:val="000000"/>
          <w:sz w:val="18"/>
          <w:szCs w:val="18"/>
        </w:rPr>
        <w:t xml:space="preserve"> (</w:t>
      </w:r>
      <w:r w:rsidR="00EF1DFB" w:rsidRPr="0059021D">
        <w:rPr>
          <w:color w:val="000000"/>
          <w:sz w:val="18"/>
          <w:szCs w:val="18"/>
        </w:rPr>
        <w:t>14</w:t>
      </w:r>
      <w:r w:rsidR="009A6A28" w:rsidRPr="0059021D">
        <w:rPr>
          <w:color w:val="000000"/>
          <w:sz w:val="18"/>
          <w:szCs w:val="18"/>
        </w:rPr>
        <w:t>0 points)</w:t>
      </w:r>
    </w:p>
    <w:p w:rsidR="00DD22CF" w:rsidRPr="0059021D" w:rsidRDefault="00DD22CF" w:rsidP="00DD22CF">
      <w:pPr>
        <w:widowControl w:val="0"/>
        <w:overflowPunct w:val="0"/>
        <w:adjustRightInd w:val="0"/>
        <w:spacing w:line="227" w:lineRule="auto"/>
        <w:ind w:right="20"/>
        <w:rPr>
          <w:b/>
          <w:bCs/>
          <w:sz w:val="18"/>
          <w:szCs w:val="18"/>
        </w:rPr>
      </w:pPr>
    </w:p>
    <w:p w:rsidR="009A6A28" w:rsidRPr="0059021D" w:rsidRDefault="009A6A28" w:rsidP="009A6A28">
      <w:pPr>
        <w:rPr>
          <w:b/>
          <w:color w:val="000000"/>
          <w:sz w:val="18"/>
          <w:szCs w:val="18"/>
        </w:rPr>
      </w:pPr>
      <w:r w:rsidRPr="0059021D">
        <w:rPr>
          <w:b/>
          <w:color w:val="000000"/>
          <w:sz w:val="18"/>
          <w:szCs w:val="18"/>
        </w:rPr>
        <w:t>Assignments in Detail:</w:t>
      </w:r>
    </w:p>
    <w:p w:rsidR="009A6A28" w:rsidRPr="0059021D" w:rsidRDefault="009A6A28" w:rsidP="009A6A28">
      <w:pPr>
        <w:rPr>
          <w:b/>
          <w:color w:val="000000"/>
          <w:sz w:val="18"/>
          <w:szCs w:val="18"/>
        </w:rPr>
      </w:pPr>
    </w:p>
    <w:p w:rsidR="009A6A28" w:rsidRPr="0059021D" w:rsidRDefault="009A6A28" w:rsidP="00AC1B46">
      <w:pPr>
        <w:numPr>
          <w:ilvl w:val="0"/>
          <w:numId w:val="3"/>
        </w:numPr>
        <w:autoSpaceDE/>
        <w:autoSpaceDN/>
        <w:spacing w:after="200" w:line="276" w:lineRule="auto"/>
        <w:ind w:left="720"/>
        <w:contextualSpacing/>
        <w:rPr>
          <w:b/>
          <w:color w:val="000000"/>
          <w:sz w:val="18"/>
          <w:szCs w:val="18"/>
        </w:rPr>
      </w:pPr>
      <w:r w:rsidRPr="0059021D">
        <w:rPr>
          <w:b/>
          <w:color w:val="000000"/>
          <w:sz w:val="18"/>
          <w:szCs w:val="18"/>
        </w:rPr>
        <w:t>Attendance, Preparation, &amp; In-Class Participation (</w:t>
      </w:r>
      <w:r w:rsidR="00EF1DFB" w:rsidRPr="0059021D">
        <w:rPr>
          <w:b/>
          <w:color w:val="000000"/>
          <w:sz w:val="18"/>
          <w:szCs w:val="18"/>
        </w:rPr>
        <w:t>8</w:t>
      </w:r>
      <w:r w:rsidRPr="0059021D">
        <w:rPr>
          <w:b/>
          <w:color w:val="000000"/>
          <w:sz w:val="18"/>
          <w:szCs w:val="18"/>
        </w:rPr>
        <w:t>0 points)</w:t>
      </w:r>
    </w:p>
    <w:p w:rsidR="009A6A28" w:rsidRPr="0059021D" w:rsidRDefault="009A6A28" w:rsidP="009A6A28">
      <w:pPr>
        <w:rPr>
          <w:color w:val="000000"/>
          <w:sz w:val="18"/>
          <w:szCs w:val="18"/>
        </w:rPr>
      </w:pPr>
      <w:r w:rsidRPr="0059021D">
        <w:rPr>
          <w:color w:val="000000"/>
          <w:sz w:val="18"/>
          <w:szCs w:val="18"/>
        </w:rPr>
        <w:t xml:space="preserve">Each student will be graded on attendance (including being on time), preparation for class (readings, etc.), and participation in-class.  Class participation is essential for successful completion of the course.  Students are expected to demonstrate, during both discussions and through questions asked during class that they have read the materials and are familiar with the course content.  Unless otherwise approved prior to class, an absence will be handled as an unexcused absence.  </w:t>
      </w:r>
    </w:p>
    <w:p w:rsidR="009A6A28" w:rsidRPr="0059021D" w:rsidRDefault="009A6A28" w:rsidP="009A6A28">
      <w:pPr>
        <w:rPr>
          <w:b/>
          <w:i/>
          <w:color w:val="000000"/>
          <w:sz w:val="18"/>
          <w:szCs w:val="18"/>
        </w:rPr>
      </w:pPr>
      <w:r w:rsidRPr="0059021D">
        <w:rPr>
          <w:b/>
          <w:i/>
          <w:color w:val="000000"/>
          <w:sz w:val="18"/>
          <w:szCs w:val="18"/>
        </w:rPr>
        <w:t>Unexcused absence:</w:t>
      </w:r>
    </w:p>
    <w:p w:rsidR="009A6A28" w:rsidRPr="0059021D" w:rsidRDefault="009A6A28" w:rsidP="009A6A28">
      <w:pPr>
        <w:rPr>
          <w:color w:val="000000"/>
          <w:sz w:val="18"/>
          <w:szCs w:val="18"/>
        </w:rPr>
      </w:pPr>
      <w:r w:rsidRPr="0059021D">
        <w:rPr>
          <w:color w:val="000000"/>
          <w:sz w:val="18"/>
          <w:szCs w:val="18"/>
        </w:rPr>
        <w:t>In this case, a student does not notify the instructor ahead of time or provide documentation of an emergency.  The student will not receive attendance credit for the missed session, and will not be permitted to make up any missed assignments.</w:t>
      </w:r>
    </w:p>
    <w:p w:rsidR="009A6A28" w:rsidRPr="0059021D" w:rsidRDefault="009A6A28" w:rsidP="009A6A28">
      <w:pPr>
        <w:rPr>
          <w:b/>
          <w:i/>
          <w:color w:val="000000"/>
          <w:sz w:val="18"/>
          <w:szCs w:val="18"/>
        </w:rPr>
      </w:pPr>
      <w:r w:rsidRPr="0059021D">
        <w:rPr>
          <w:b/>
          <w:i/>
          <w:color w:val="000000"/>
          <w:sz w:val="18"/>
          <w:szCs w:val="18"/>
        </w:rPr>
        <w:t>Excused absence:</w:t>
      </w:r>
    </w:p>
    <w:p w:rsidR="009A6A28" w:rsidRPr="0059021D" w:rsidRDefault="009A6A28" w:rsidP="009A6A28">
      <w:pPr>
        <w:rPr>
          <w:color w:val="000000"/>
          <w:sz w:val="18"/>
          <w:szCs w:val="18"/>
        </w:rPr>
      </w:pPr>
      <w:r w:rsidRPr="0059021D">
        <w:rPr>
          <w:color w:val="000000"/>
          <w:sz w:val="18"/>
          <w:szCs w:val="18"/>
        </w:rPr>
        <w:t xml:space="preserve">In this case, a student does notify the instructor </w:t>
      </w:r>
      <w:r w:rsidRPr="0059021D">
        <w:rPr>
          <w:b/>
          <w:color w:val="000000"/>
          <w:sz w:val="18"/>
          <w:szCs w:val="18"/>
        </w:rPr>
        <w:t>ahead of time</w:t>
      </w:r>
      <w:r w:rsidRPr="0059021D">
        <w:rPr>
          <w:color w:val="000000"/>
          <w:sz w:val="18"/>
          <w:szCs w:val="18"/>
        </w:rPr>
        <w:t xml:space="preserve"> and provides </w:t>
      </w:r>
      <w:r w:rsidRPr="0059021D">
        <w:rPr>
          <w:b/>
          <w:color w:val="000000"/>
          <w:sz w:val="18"/>
          <w:szCs w:val="18"/>
        </w:rPr>
        <w:t>documentation</w:t>
      </w:r>
      <w:r w:rsidRPr="0059021D">
        <w:rPr>
          <w:color w:val="000000"/>
          <w:sz w:val="18"/>
          <w:szCs w:val="18"/>
        </w:rPr>
        <w:t xml:space="preserve"> for the absence. The student will not receive attendance credit, but will be permitted to make up missed assignments and have the option to complete an extra assignment to make up for attendance points lost.  The instructor will work with each student individually to develop this assignment.  Please note: Professional development and emergency situations must be communicated to the instructor and supported with documentation as soon as possible in order for them to be considered excused.  No more than 2 excused absences will be granted per course. If for any reason a student missed 3 or more, they will receive a failing grade.  </w:t>
      </w:r>
    </w:p>
    <w:p w:rsidR="009A6A28" w:rsidRPr="0059021D" w:rsidRDefault="009A6A28" w:rsidP="009A6A28">
      <w:pPr>
        <w:rPr>
          <w:color w:val="000000"/>
          <w:sz w:val="18"/>
          <w:szCs w:val="18"/>
        </w:rPr>
      </w:pPr>
    </w:p>
    <w:p w:rsidR="009A6A28" w:rsidRPr="0059021D" w:rsidRDefault="009A6A28" w:rsidP="009A6A28">
      <w:pPr>
        <w:rPr>
          <w:color w:val="000000"/>
          <w:sz w:val="18"/>
          <w:szCs w:val="18"/>
        </w:rPr>
      </w:pPr>
      <w:r w:rsidRPr="0059021D">
        <w:rPr>
          <w:color w:val="000000"/>
          <w:sz w:val="18"/>
          <w:szCs w:val="18"/>
        </w:rPr>
        <w:t xml:space="preserve">If you do receive an excused absence, you will need to complete a make-up assignment to be determined by instructor.  Additionally, do not ask the instructor, “Did I miss anything in the last class?” (The answer is always yes!)  Connect directly with your classmates to review what you missed.  </w:t>
      </w:r>
    </w:p>
    <w:p w:rsidR="009A6A28" w:rsidRPr="0059021D" w:rsidRDefault="009A6A28" w:rsidP="009A6A28">
      <w:pPr>
        <w:rPr>
          <w:color w:val="000000"/>
          <w:sz w:val="18"/>
          <w:szCs w:val="18"/>
        </w:rPr>
      </w:pPr>
    </w:p>
    <w:p w:rsidR="009A6A28" w:rsidRPr="0059021D" w:rsidRDefault="009A6A28" w:rsidP="009A6A28">
      <w:pPr>
        <w:rPr>
          <w:color w:val="000000"/>
          <w:sz w:val="18"/>
          <w:szCs w:val="18"/>
        </w:rPr>
      </w:pPr>
      <w:r w:rsidRPr="0059021D">
        <w:rPr>
          <w:color w:val="000000"/>
          <w:sz w:val="18"/>
          <w:szCs w:val="18"/>
        </w:rPr>
        <w:t>The below rubric will be used to evaluate attendance, preparation, and active participation.</w:t>
      </w:r>
    </w:p>
    <w:p w:rsidR="009A6A28" w:rsidRPr="0059021D" w:rsidRDefault="009A6A28" w:rsidP="009A6A28">
      <w:pPr>
        <w:rPr>
          <w:color w:val="000000"/>
          <w:sz w:val="18"/>
          <w:szCs w:val="1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9A6A28" w:rsidRPr="0059021D" w:rsidTr="00F51812">
        <w:trPr>
          <w:tblCellSpacing w:w="0" w:type="dxa"/>
          <w:jc w:val="center"/>
        </w:trPr>
        <w:tc>
          <w:tcPr>
            <w:tcW w:w="1844" w:type="dxa"/>
            <w:shd w:val="clear" w:color="auto" w:fill="FFCC33"/>
          </w:tcPr>
          <w:p w:rsidR="009A6A28" w:rsidRPr="0059021D" w:rsidRDefault="009A6A28" w:rsidP="009A6A28">
            <w:pPr>
              <w:autoSpaceDE/>
              <w:autoSpaceDN/>
              <w:jc w:val="center"/>
              <w:rPr>
                <w:sz w:val="18"/>
                <w:szCs w:val="18"/>
              </w:rPr>
            </w:pPr>
            <w:r w:rsidRPr="0059021D">
              <w:rPr>
                <w:b/>
                <w:bCs/>
                <w:sz w:val="18"/>
                <w:szCs w:val="18"/>
              </w:rPr>
              <w:t>CRITERIA</w:t>
            </w:r>
          </w:p>
        </w:tc>
        <w:tc>
          <w:tcPr>
            <w:tcW w:w="2187" w:type="dxa"/>
            <w:shd w:val="clear" w:color="auto" w:fill="FF9999"/>
          </w:tcPr>
          <w:p w:rsidR="009A6A28" w:rsidRPr="0059021D" w:rsidRDefault="009A6A28" w:rsidP="009A6A28">
            <w:pPr>
              <w:autoSpaceDE/>
              <w:autoSpaceDN/>
              <w:jc w:val="center"/>
              <w:rPr>
                <w:sz w:val="18"/>
                <w:szCs w:val="18"/>
              </w:rPr>
            </w:pPr>
            <w:r w:rsidRPr="0059021D">
              <w:rPr>
                <w:b/>
                <w:bCs/>
                <w:sz w:val="18"/>
                <w:szCs w:val="18"/>
              </w:rPr>
              <w:t xml:space="preserve">Exemplary </w:t>
            </w:r>
            <w:r w:rsidRPr="0059021D">
              <w:rPr>
                <w:b/>
                <w:bCs/>
                <w:sz w:val="18"/>
                <w:szCs w:val="18"/>
              </w:rPr>
              <w:br/>
            </w:r>
          </w:p>
        </w:tc>
        <w:tc>
          <w:tcPr>
            <w:tcW w:w="2187" w:type="dxa"/>
            <w:shd w:val="clear" w:color="auto" w:fill="FF9999"/>
          </w:tcPr>
          <w:p w:rsidR="009A6A28" w:rsidRPr="0059021D" w:rsidRDefault="009A6A28" w:rsidP="009A6A28">
            <w:pPr>
              <w:autoSpaceDE/>
              <w:autoSpaceDN/>
              <w:jc w:val="center"/>
              <w:rPr>
                <w:b/>
                <w:bCs/>
                <w:sz w:val="18"/>
                <w:szCs w:val="18"/>
              </w:rPr>
            </w:pPr>
            <w:r w:rsidRPr="0059021D">
              <w:rPr>
                <w:b/>
                <w:bCs/>
                <w:sz w:val="18"/>
                <w:szCs w:val="18"/>
              </w:rPr>
              <w:t xml:space="preserve">Proficient </w:t>
            </w:r>
          </w:p>
          <w:p w:rsidR="009A6A28" w:rsidRPr="0059021D" w:rsidRDefault="009A6A28" w:rsidP="009A6A28">
            <w:pPr>
              <w:autoSpaceDE/>
              <w:autoSpaceDN/>
              <w:jc w:val="center"/>
              <w:rPr>
                <w:sz w:val="18"/>
                <w:szCs w:val="18"/>
              </w:rPr>
            </w:pPr>
          </w:p>
        </w:tc>
        <w:tc>
          <w:tcPr>
            <w:tcW w:w="2572" w:type="dxa"/>
            <w:shd w:val="clear" w:color="auto" w:fill="FF9999"/>
          </w:tcPr>
          <w:p w:rsidR="009A6A28" w:rsidRPr="0059021D" w:rsidRDefault="009A6A28" w:rsidP="009A6A28">
            <w:pPr>
              <w:autoSpaceDE/>
              <w:autoSpaceDN/>
              <w:jc w:val="center"/>
              <w:rPr>
                <w:b/>
                <w:bCs/>
                <w:sz w:val="18"/>
                <w:szCs w:val="18"/>
              </w:rPr>
            </w:pPr>
            <w:r w:rsidRPr="0059021D">
              <w:rPr>
                <w:b/>
                <w:bCs/>
                <w:sz w:val="18"/>
                <w:szCs w:val="18"/>
              </w:rPr>
              <w:t xml:space="preserve">Unsatisfactory </w:t>
            </w:r>
          </w:p>
          <w:p w:rsidR="009A6A28" w:rsidRPr="0059021D" w:rsidRDefault="009A6A28" w:rsidP="009A6A28">
            <w:pPr>
              <w:autoSpaceDE/>
              <w:autoSpaceDN/>
              <w:rPr>
                <w:sz w:val="18"/>
                <w:szCs w:val="18"/>
              </w:rPr>
            </w:pPr>
          </w:p>
        </w:tc>
      </w:tr>
      <w:tr w:rsidR="009A6A28" w:rsidRPr="0059021D" w:rsidTr="00F51812">
        <w:trPr>
          <w:tblCellSpacing w:w="0" w:type="dxa"/>
          <w:jc w:val="center"/>
        </w:trPr>
        <w:tc>
          <w:tcPr>
            <w:tcW w:w="1844" w:type="dxa"/>
            <w:shd w:val="clear" w:color="auto" w:fill="FFFFCC"/>
          </w:tcPr>
          <w:p w:rsidR="009A6A28" w:rsidRPr="0059021D" w:rsidRDefault="009A6A28" w:rsidP="009A6A28">
            <w:pPr>
              <w:autoSpaceDE/>
              <w:autoSpaceDN/>
              <w:rPr>
                <w:sz w:val="18"/>
                <w:szCs w:val="18"/>
              </w:rPr>
            </w:pPr>
            <w:r w:rsidRPr="0059021D">
              <w:rPr>
                <w:b/>
                <w:bCs/>
                <w:sz w:val="18"/>
                <w:szCs w:val="18"/>
              </w:rPr>
              <w:t>Class Preparation</w:t>
            </w:r>
          </w:p>
        </w:tc>
        <w:tc>
          <w:tcPr>
            <w:tcW w:w="2187"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Displays an understanding of the specific topic or under discussion in a group and/or small group setting. Has clearly prepared by completing assigned reading.</w:t>
            </w:r>
          </w:p>
        </w:tc>
        <w:tc>
          <w:tcPr>
            <w:tcW w:w="2187"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 xml:space="preserve">Displays some understanding of the specific topic or under discussion. Responses are vague and show little preparation for class.   </w:t>
            </w:r>
          </w:p>
        </w:tc>
        <w:tc>
          <w:tcPr>
            <w:tcW w:w="2572"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 xml:space="preserve">Displays little understanding of the specific topic under discussion. Does not participate in the class small group discussions.  Clearly has not engaged in course activities and assigned readings. </w:t>
            </w:r>
          </w:p>
        </w:tc>
      </w:tr>
      <w:tr w:rsidR="009A6A28" w:rsidRPr="0059021D" w:rsidTr="00F51812">
        <w:trPr>
          <w:tblCellSpacing w:w="0" w:type="dxa"/>
          <w:jc w:val="center"/>
        </w:trPr>
        <w:tc>
          <w:tcPr>
            <w:tcW w:w="1844" w:type="dxa"/>
            <w:shd w:val="clear" w:color="auto" w:fill="FFFFCC"/>
          </w:tcPr>
          <w:p w:rsidR="009A6A28" w:rsidRPr="0059021D" w:rsidRDefault="009A6A28" w:rsidP="009A6A28">
            <w:pPr>
              <w:autoSpaceDE/>
              <w:autoSpaceDN/>
              <w:rPr>
                <w:sz w:val="18"/>
                <w:szCs w:val="18"/>
              </w:rPr>
            </w:pPr>
            <w:r w:rsidRPr="0059021D">
              <w:rPr>
                <w:b/>
                <w:bCs/>
                <w:sz w:val="18"/>
                <w:szCs w:val="18"/>
              </w:rPr>
              <w:t xml:space="preserve">In-Class Participation </w:t>
            </w:r>
          </w:p>
        </w:tc>
        <w:tc>
          <w:tcPr>
            <w:tcW w:w="2187"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 xml:space="preserve">Proactively participates in class environment. Discussions are respectful of others' ideas, opinions and feelings and assist in clarification of other participants' perspectives.  </w:t>
            </w:r>
          </w:p>
        </w:tc>
        <w:tc>
          <w:tcPr>
            <w:tcW w:w="2187"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 xml:space="preserve">Participates in the class environment.  Dialogue with class colleagues is respectful of others' ideas, opinions and feelings. </w:t>
            </w:r>
          </w:p>
        </w:tc>
        <w:tc>
          <w:tcPr>
            <w:tcW w:w="2572"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 xml:space="preserve">Does not comply with established group best practices for learning. Does not adhere to the ground rules of respect, confidentiality, and professionalism. </w:t>
            </w:r>
          </w:p>
        </w:tc>
      </w:tr>
      <w:tr w:rsidR="009A6A28" w:rsidRPr="0059021D" w:rsidTr="00F51812">
        <w:trPr>
          <w:tblCellSpacing w:w="0" w:type="dxa"/>
          <w:jc w:val="center"/>
        </w:trPr>
        <w:tc>
          <w:tcPr>
            <w:tcW w:w="1844" w:type="dxa"/>
            <w:shd w:val="clear" w:color="auto" w:fill="FFFFCC"/>
          </w:tcPr>
          <w:p w:rsidR="009A6A28" w:rsidRPr="0059021D" w:rsidRDefault="009A6A28" w:rsidP="009A6A28">
            <w:pPr>
              <w:autoSpaceDE/>
              <w:autoSpaceDN/>
              <w:rPr>
                <w:sz w:val="18"/>
                <w:szCs w:val="18"/>
              </w:rPr>
            </w:pPr>
            <w:r w:rsidRPr="0059021D">
              <w:rPr>
                <w:b/>
                <w:bCs/>
                <w:sz w:val="18"/>
                <w:szCs w:val="18"/>
              </w:rPr>
              <w:t xml:space="preserve">Attendance </w:t>
            </w:r>
          </w:p>
        </w:tc>
        <w:tc>
          <w:tcPr>
            <w:tcW w:w="2187"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Has attended all class sessions with 0 unexcused/ excused absences.</w:t>
            </w:r>
          </w:p>
          <w:p w:rsidR="009A6A28" w:rsidRPr="0059021D" w:rsidRDefault="009A6A28" w:rsidP="009A6A28">
            <w:pPr>
              <w:autoSpaceDE/>
              <w:autoSpaceDN/>
              <w:spacing w:before="100" w:beforeAutospacing="1" w:after="100" w:afterAutospacing="1"/>
              <w:rPr>
                <w:sz w:val="18"/>
                <w:szCs w:val="18"/>
              </w:rPr>
            </w:pPr>
            <w:r w:rsidRPr="0059021D">
              <w:rPr>
                <w:sz w:val="18"/>
                <w:szCs w:val="18"/>
              </w:rPr>
              <w:t>Has made up any work for pre-arranged, excused absences</w:t>
            </w:r>
          </w:p>
        </w:tc>
        <w:tc>
          <w:tcPr>
            <w:tcW w:w="2187"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Has attended the majority of classes, but has one unexcused absence or excused absence which has not been made up.</w:t>
            </w:r>
          </w:p>
          <w:p w:rsidR="009A6A28" w:rsidRPr="0059021D" w:rsidRDefault="009A6A28" w:rsidP="009A6A28">
            <w:pPr>
              <w:autoSpaceDE/>
              <w:autoSpaceDN/>
              <w:spacing w:before="100" w:beforeAutospacing="1" w:after="100" w:afterAutospacing="1"/>
              <w:rPr>
                <w:sz w:val="18"/>
                <w:szCs w:val="18"/>
              </w:rPr>
            </w:pPr>
          </w:p>
        </w:tc>
        <w:tc>
          <w:tcPr>
            <w:tcW w:w="2572" w:type="dxa"/>
          </w:tcPr>
          <w:p w:rsidR="009A6A28" w:rsidRPr="0059021D" w:rsidRDefault="009A6A28" w:rsidP="009A6A28">
            <w:pPr>
              <w:autoSpaceDE/>
              <w:autoSpaceDN/>
              <w:spacing w:before="100" w:beforeAutospacing="1" w:after="100" w:afterAutospacing="1"/>
              <w:rPr>
                <w:sz w:val="18"/>
                <w:szCs w:val="18"/>
              </w:rPr>
            </w:pPr>
            <w:r w:rsidRPr="0059021D">
              <w:rPr>
                <w:sz w:val="18"/>
                <w:szCs w:val="18"/>
              </w:rPr>
              <w:t>Has missed more than two class sessions.</w:t>
            </w:r>
          </w:p>
          <w:p w:rsidR="009A6A28" w:rsidRPr="0059021D" w:rsidRDefault="009A6A28" w:rsidP="009A6A28">
            <w:pPr>
              <w:autoSpaceDE/>
              <w:autoSpaceDN/>
              <w:spacing w:before="100" w:beforeAutospacing="1" w:after="100" w:afterAutospacing="1"/>
              <w:rPr>
                <w:sz w:val="18"/>
                <w:szCs w:val="18"/>
              </w:rPr>
            </w:pPr>
            <w:r w:rsidRPr="0059021D">
              <w:rPr>
                <w:sz w:val="18"/>
                <w:szCs w:val="18"/>
              </w:rPr>
              <w:t xml:space="preserve">Has more than two absences without supporting documentation </w:t>
            </w:r>
          </w:p>
          <w:p w:rsidR="009A6A28" w:rsidRPr="0059021D" w:rsidRDefault="009A6A28" w:rsidP="009A6A28">
            <w:pPr>
              <w:autoSpaceDE/>
              <w:autoSpaceDN/>
              <w:spacing w:before="100" w:beforeAutospacing="1" w:after="100" w:afterAutospacing="1"/>
              <w:rPr>
                <w:sz w:val="18"/>
                <w:szCs w:val="18"/>
              </w:rPr>
            </w:pPr>
            <w:r w:rsidRPr="0059021D">
              <w:rPr>
                <w:sz w:val="18"/>
                <w:szCs w:val="18"/>
              </w:rPr>
              <w:t xml:space="preserve">Has not completed any makeup or extra credit work.  </w:t>
            </w:r>
          </w:p>
        </w:tc>
      </w:tr>
      <w:tr w:rsidR="009A6A28" w:rsidRPr="0059021D" w:rsidTr="00F51812">
        <w:trPr>
          <w:tblCellSpacing w:w="0" w:type="dxa"/>
          <w:jc w:val="center"/>
        </w:trPr>
        <w:tc>
          <w:tcPr>
            <w:tcW w:w="8790" w:type="dxa"/>
            <w:gridSpan w:val="4"/>
            <w:shd w:val="clear" w:color="auto" w:fill="FF9999"/>
          </w:tcPr>
          <w:p w:rsidR="009A6A28" w:rsidRPr="0059021D" w:rsidRDefault="009A6A28" w:rsidP="009A6A28">
            <w:pPr>
              <w:autoSpaceDE/>
              <w:autoSpaceDN/>
              <w:spacing w:before="100" w:beforeAutospacing="1" w:after="100" w:afterAutospacing="1"/>
              <w:rPr>
                <w:sz w:val="18"/>
                <w:szCs w:val="18"/>
              </w:rPr>
            </w:pPr>
            <w:r w:rsidRPr="0059021D">
              <w:rPr>
                <w:b/>
                <w:bCs/>
                <w:sz w:val="18"/>
                <w:szCs w:val="18"/>
              </w:rPr>
              <w:t>TOTAL POINTS __________</w:t>
            </w:r>
          </w:p>
        </w:tc>
      </w:tr>
    </w:tbl>
    <w:p w:rsidR="009A6A28" w:rsidRPr="0059021D" w:rsidRDefault="009A6A28" w:rsidP="009A6A28">
      <w:pPr>
        <w:rPr>
          <w:color w:val="000000"/>
          <w:sz w:val="18"/>
          <w:szCs w:val="18"/>
        </w:rPr>
      </w:pPr>
    </w:p>
    <w:p w:rsidR="00DD22CF" w:rsidRPr="0059021D" w:rsidRDefault="00DD22CF" w:rsidP="00DD22CF">
      <w:pPr>
        <w:widowControl w:val="0"/>
        <w:overflowPunct w:val="0"/>
        <w:adjustRightInd w:val="0"/>
        <w:spacing w:line="231" w:lineRule="auto"/>
        <w:ind w:right="20"/>
        <w:rPr>
          <w:b/>
          <w:bCs/>
          <w:sz w:val="18"/>
          <w:szCs w:val="18"/>
        </w:rPr>
      </w:pPr>
    </w:p>
    <w:p w:rsidR="00DD22CF" w:rsidRPr="0059021D" w:rsidRDefault="00DD22CF" w:rsidP="00DD22CF">
      <w:pPr>
        <w:widowControl w:val="0"/>
        <w:adjustRightInd w:val="0"/>
        <w:spacing w:line="216" w:lineRule="auto"/>
        <w:jc w:val="center"/>
        <w:rPr>
          <w:b/>
          <w:sz w:val="18"/>
          <w:szCs w:val="18"/>
        </w:rPr>
      </w:pPr>
    </w:p>
    <w:p w:rsidR="009A6A28" w:rsidRPr="0059021D" w:rsidRDefault="002D0AFF" w:rsidP="009A6A28">
      <w:pPr>
        <w:widowControl w:val="0"/>
        <w:adjustRightInd w:val="0"/>
        <w:spacing w:line="228" w:lineRule="auto"/>
        <w:rPr>
          <w:sz w:val="18"/>
          <w:szCs w:val="18"/>
        </w:rPr>
      </w:pPr>
      <w:r w:rsidRPr="0059021D">
        <w:rPr>
          <w:b/>
          <w:sz w:val="18"/>
          <w:szCs w:val="18"/>
        </w:rPr>
        <w:t>2)</w:t>
      </w:r>
      <w:r w:rsidR="00383565" w:rsidRPr="0059021D">
        <w:rPr>
          <w:b/>
          <w:sz w:val="18"/>
          <w:szCs w:val="18"/>
        </w:rPr>
        <w:t xml:space="preserve"> </w:t>
      </w:r>
      <w:r w:rsidR="009A6A28" w:rsidRPr="0059021D">
        <w:rPr>
          <w:sz w:val="18"/>
          <w:szCs w:val="18"/>
        </w:rPr>
        <w:t xml:space="preserve"> </w:t>
      </w:r>
      <w:r w:rsidR="009A6A28" w:rsidRPr="0059021D">
        <w:rPr>
          <w:b/>
          <w:sz w:val="18"/>
          <w:szCs w:val="18"/>
        </w:rPr>
        <w:t>Weekly Article Review &amp; Sharing (100 points)</w:t>
      </w:r>
      <w:r w:rsidR="009A6A28" w:rsidRPr="0059021D">
        <w:rPr>
          <w:sz w:val="18"/>
          <w:szCs w:val="18"/>
        </w:rPr>
        <w:t xml:space="preserve"> (10 total at 10 points each)</w:t>
      </w:r>
    </w:p>
    <w:p w:rsidR="009A6A28" w:rsidRPr="0059021D" w:rsidRDefault="009A6A28" w:rsidP="009A6A28">
      <w:pPr>
        <w:widowControl w:val="0"/>
        <w:adjustRightInd w:val="0"/>
        <w:spacing w:line="228" w:lineRule="auto"/>
        <w:rPr>
          <w:sz w:val="18"/>
          <w:szCs w:val="18"/>
        </w:rPr>
      </w:pPr>
      <w:r w:rsidRPr="0059021D">
        <w:rPr>
          <w:sz w:val="18"/>
          <w:szCs w:val="18"/>
        </w:rPr>
        <w:t>Select a hot topic</w:t>
      </w:r>
      <w:r w:rsidR="008E366E" w:rsidRPr="0059021D">
        <w:rPr>
          <w:sz w:val="18"/>
          <w:szCs w:val="18"/>
        </w:rPr>
        <w:t>,</w:t>
      </w:r>
      <w:r w:rsidRPr="0059021D">
        <w:rPr>
          <w:sz w:val="18"/>
          <w:szCs w:val="18"/>
        </w:rPr>
        <w:t xml:space="preserve"> issue</w:t>
      </w:r>
      <w:r w:rsidR="008E366E" w:rsidRPr="0059021D">
        <w:rPr>
          <w:sz w:val="18"/>
          <w:szCs w:val="18"/>
        </w:rPr>
        <w:t xml:space="preserve">, or </w:t>
      </w:r>
      <w:r w:rsidR="00EF1DFB" w:rsidRPr="0059021D">
        <w:rPr>
          <w:sz w:val="18"/>
          <w:szCs w:val="18"/>
        </w:rPr>
        <w:t>challenge</w:t>
      </w:r>
      <w:r w:rsidRPr="0059021D">
        <w:rPr>
          <w:sz w:val="18"/>
          <w:szCs w:val="18"/>
        </w:rPr>
        <w:t xml:space="preserve"> in higher education each week</w:t>
      </w:r>
      <w:r w:rsidR="00EC1051" w:rsidRPr="0059021D">
        <w:rPr>
          <w:sz w:val="18"/>
          <w:szCs w:val="18"/>
        </w:rPr>
        <w:t xml:space="preserve"> (10 weeks total)</w:t>
      </w:r>
      <w:r w:rsidRPr="0059021D">
        <w:rPr>
          <w:sz w:val="18"/>
          <w:szCs w:val="18"/>
        </w:rPr>
        <w:t xml:space="preserve">.  The course textbooks will be used as a foundation, however each week students will be asked to identify at least one research article, article in the </w:t>
      </w:r>
      <w:r w:rsidRPr="0059021D">
        <w:rPr>
          <w:i/>
          <w:sz w:val="18"/>
          <w:szCs w:val="18"/>
        </w:rPr>
        <w:t>Chronicle of Higher Education</w:t>
      </w:r>
      <w:r w:rsidR="00EF1DFB" w:rsidRPr="0059021D">
        <w:rPr>
          <w:i/>
          <w:sz w:val="18"/>
          <w:szCs w:val="18"/>
        </w:rPr>
        <w:t>,</w:t>
      </w:r>
      <w:r w:rsidRPr="0059021D">
        <w:rPr>
          <w:sz w:val="18"/>
          <w:szCs w:val="18"/>
        </w:rPr>
        <w:t xml:space="preserve"> </w:t>
      </w:r>
      <w:r w:rsidRPr="0059021D">
        <w:rPr>
          <w:i/>
          <w:sz w:val="18"/>
          <w:szCs w:val="18"/>
        </w:rPr>
        <w:t>Inside Higher Ed</w:t>
      </w:r>
      <w:r w:rsidR="00EC1051" w:rsidRPr="0059021D">
        <w:rPr>
          <w:i/>
          <w:sz w:val="18"/>
          <w:szCs w:val="18"/>
        </w:rPr>
        <w:t xml:space="preserve">, </w:t>
      </w:r>
      <w:r w:rsidR="00EC1051" w:rsidRPr="0059021D">
        <w:rPr>
          <w:sz w:val="18"/>
          <w:szCs w:val="18"/>
        </w:rPr>
        <w:t xml:space="preserve">etc.  </w:t>
      </w:r>
      <w:r w:rsidRPr="0059021D">
        <w:rPr>
          <w:sz w:val="18"/>
          <w:szCs w:val="18"/>
        </w:rPr>
        <w:t xml:space="preserve">This assignment is designed to provide current exposure to the current issues in higher education and to illustrate that the course is not only about the text book, but also current events.  Students will share one article </w:t>
      </w:r>
      <w:r w:rsidRPr="0059021D">
        <w:rPr>
          <w:sz w:val="18"/>
          <w:szCs w:val="18"/>
        </w:rPr>
        <w:lastRenderedPageBreak/>
        <w:t xml:space="preserve">with a one-page summary and why it is important to this course and in higher education in general.  </w:t>
      </w:r>
    </w:p>
    <w:p w:rsidR="009A6A28" w:rsidRPr="0059021D" w:rsidRDefault="009A6A28" w:rsidP="009162EB">
      <w:pPr>
        <w:rPr>
          <w:b/>
          <w:sz w:val="18"/>
          <w:szCs w:val="18"/>
        </w:rPr>
      </w:pPr>
    </w:p>
    <w:p w:rsidR="00383565" w:rsidRPr="0059021D" w:rsidRDefault="00DF746D" w:rsidP="009162EB">
      <w:pPr>
        <w:rPr>
          <w:b/>
          <w:color w:val="000000"/>
          <w:sz w:val="18"/>
          <w:szCs w:val="18"/>
        </w:rPr>
      </w:pPr>
      <w:r w:rsidRPr="0059021D">
        <w:rPr>
          <w:b/>
          <w:sz w:val="18"/>
          <w:szCs w:val="18"/>
        </w:rPr>
        <w:t>3</w:t>
      </w:r>
      <w:r w:rsidR="008E366E" w:rsidRPr="0059021D">
        <w:rPr>
          <w:b/>
          <w:sz w:val="18"/>
          <w:szCs w:val="18"/>
        </w:rPr>
        <w:t>) Class Facilitation (</w:t>
      </w:r>
      <w:r w:rsidR="009819EC" w:rsidRPr="0059021D">
        <w:rPr>
          <w:b/>
          <w:sz w:val="18"/>
          <w:szCs w:val="18"/>
        </w:rPr>
        <w:t>4</w:t>
      </w:r>
      <w:r w:rsidR="00C0219C" w:rsidRPr="0059021D">
        <w:rPr>
          <w:b/>
          <w:sz w:val="18"/>
          <w:szCs w:val="18"/>
        </w:rPr>
        <w:t>0</w:t>
      </w:r>
      <w:r w:rsidR="00383565" w:rsidRPr="0059021D">
        <w:rPr>
          <w:b/>
          <w:sz w:val="18"/>
          <w:szCs w:val="18"/>
        </w:rPr>
        <w:t xml:space="preserve"> points)</w:t>
      </w:r>
      <w:r w:rsidR="00EF1DFB" w:rsidRPr="0059021D">
        <w:rPr>
          <w:b/>
          <w:sz w:val="18"/>
          <w:szCs w:val="18"/>
        </w:rPr>
        <w:t xml:space="preserve"> As scheduled, per facilitation </w:t>
      </w:r>
      <w:r w:rsidR="00A953B2" w:rsidRPr="0059021D">
        <w:rPr>
          <w:b/>
          <w:sz w:val="18"/>
          <w:szCs w:val="18"/>
        </w:rPr>
        <w:t>sign</w:t>
      </w:r>
      <w:r w:rsidR="00EF1DFB" w:rsidRPr="0059021D">
        <w:rPr>
          <w:b/>
          <w:sz w:val="18"/>
          <w:szCs w:val="18"/>
        </w:rPr>
        <w:t xml:space="preserve"> up</w:t>
      </w:r>
    </w:p>
    <w:p w:rsidR="00EF1DFB" w:rsidRPr="0059021D" w:rsidRDefault="00EF1DFB" w:rsidP="00EF1DFB">
      <w:pPr>
        <w:rPr>
          <w:color w:val="000000"/>
          <w:sz w:val="18"/>
          <w:szCs w:val="18"/>
        </w:rPr>
      </w:pPr>
      <w:r w:rsidRPr="0059021D">
        <w:rPr>
          <w:color w:val="000000"/>
          <w:sz w:val="18"/>
          <w:szCs w:val="18"/>
        </w:rPr>
        <w:t xml:space="preserve">The purpose of this assignment is to provide students with the opportunity to take an active role in the class teaching/learning experience.  Groups of 2 students will lead class on a chosen chapter(s) or article in the readings.  </w:t>
      </w:r>
      <w:r w:rsidRPr="0059021D">
        <w:rPr>
          <w:i/>
          <w:color w:val="000000"/>
          <w:sz w:val="18"/>
          <w:szCs w:val="18"/>
        </w:rPr>
        <w:t xml:space="preserve">Activities should run between </w:t>
      </w:r>
      <w:r w:rsidRPr="0059021D">
        <w:rPr>
          <w:b/>
          <w:i/>
          <w:color w:val="000000"/>
          <w:sz w:val="18"/>
          <w:szCs w:val="18"/>
        </w:rPr>
        <w:t>20-30 minutes</w:t>
      </w:r>
      <w:r w:rsidRPr="0059021D">
        <w:rPr>
          <w:i/>
          <w:color w:val="000000"/>
          <w:sz w:val="18"/>
          <w:szCs w:val="18"/>
        </w:rPr>
        <w:t xml:space="preserve"> and scheduled for the end of the class period</w:t>
      </w:r>
      <w:r w:rsidRPr="0059021D">
        <w:rPr>
          <w:color w:val="000000"/>
          <w:sz w:val="18"/>
          <w:szCs w:val="18"/>
        </w:rPr>
        <w:t xml:space="preserve">.  Facilitators are expected to read the assigned materials for their assigned class period thoroughly and critically.  The facilitators must be prepared to lead an activity based on the material presented in the readings.  Facilitation should help student explore abstract ideas as well as make concrete applications related to the course content.  Students are encouraged to be creative and innovative in the method of simulating facilitation and discussion.  </w:t>
      </w:r>
      <w:r w:rsidRPr="0059021D">
        <w:rPr>
          <w:i/>
          <w:color w:val="000000"/>
          <w:sz w:val="18"/>
          <w:szCs w:val="18"/>
        </w:rPr>
        <w:t xml:space="preserve">A typed up outline of the facilitation needs to be sent to the instructor two days before the class facilitation.  </w:t>
      </w:r>
      <w:r w:rsidRPr="0059021D">
        <w:rPr>
          <w:color w:val="000000"/>
          <w:sz w:val="18"/>
          <w:szCs w:val="18"/>
        </w:rPr>
        <w:t>The schedule will be determined the first evening of class.</w:t>
      </w:r>
    </w:p>
    <w:p w:rsidR="00EF1DFB" w:rsidRPr="0059021D" w:rsidRDefault="00EF1DFB" w:rsidP="009162EB">
      <w:pPr>
        <w:rPr>
          <w:b/>
          <w:color w:val="000000"/>
          <w:sz w:val="18"/>
          <w:szCs w:val="18"/>
        </w:rPr>
      </w:pPr>
    </w:p>
    <w:p w:rsidR="009A6A28" w:rsidRPr="0059021D" w:rsidRDefault="009A6A28" w:rsidP="00DD22CF">
      <w:pPr>
        <w:widowControl w:val="0"/>
        <w:tabs>
          <w:tab w:val="center" w:pos="4680"/>
        </w:tabs>
        <w:autoSpaceDE/>
        <w:autoSpaceDN/>
        <w:jc w:val="both"/>
        <w:rPr>
          <w:b/>
          <w:sz w:val="18"/>
          <w:szCs w:val="18"/>
        </w:rPr>
      </w:pPr>
    </w:p>
    <w:p w:rsidR="00383565" w:rsidRPr="0059021D" w:rsidRDefault="00DF746D" w:rsidP="00383565">
      <w:pPr>
        <w:widowControl w:val="0"/>
        <w:adjustRightInd w:val="0"/>
        <w:spacing w:line="228" w:lineRule="auto"/>
        <w:rPr>
          <w:b/>
          <w:sz w:val="18"/>
          <w:szCs w:val="18"/>
        </w:rPr>
      </w:pPr>
      <w:r w:rsidRPr="0059021D">
        <w:rPr>
          <w:b/>
          <w:sz w:val="18"/>
          <w:szCs w:val="18"/>
        </w:rPr>
        <w:t>4</w:t>
      </w:r>
      <w:r w:rsidR="00383565" w:rsidRPr="0059021D">
        <w:rPr>
          <w:b/>
          <w:sz w:val="18"/>
          <w:szCs w:val="18"/>
        </w:rPr>
        <w:t xml:space="preserve">) </w:t>
      </w:r>
      <w:r w:rsidR="008E657F" w:rsidRPr="0059021D">
        <w:rPr>
          <w:b/>
          <w:sz w:val="18"/>
          <w:szCs w:val="18"/>
        </w:rPr>
        <w:t>Positional Debate</w:t>
      </w:r>
      <w:r w:rsidR="009819EC" w:rsidRPr="0059021D">
        <w:rPr>
          <w:b/>
          <w:sz w:val="18"/>
          <w:szCs w:val="18"/>
        </w:rPr>
        <w:t xml:space="preserve"> (4</w:t>
      </w:r>
      <w:r w:rsidR="00843A7A" w:rsidRPr="0059021D">
        <w:rPr>
          <w:b/>
          <w:sz w:val="18"/>
          <w:szCs w:val="18"/>
        </w:rPr>
        <w:t>0 points)</w:t>
      </w:r>
      <w:r w:rsidR="003D0EFC" w:rsidRPr="0059021D">
        <w:rPr>
          <w:b/>
          <w:sz w:val="18"/>
          <w:szCs w:val="18"/>
        </w:rPr>
        <w:t xml:space="preserve"> </w:t>
      </w:r>
    </w:p>
    <w:p w:rsidR="00D6280D" w:rsidRDefault="00CD6633" w:rsidP="00D6280D">
      <w:pPr>
        <w:adjustRightInd w:val="0"/>
        <w:rPr>
          <w:color w:val="000000"/>
          <w:sz w:val="18"/>
          <w:szCs w:val="18"/>
        </w:rPr>
      </w:pPr>
      <w:r w:rsidRPr="0059021D">
        <w:rPr>
          <w:color w:val="000000"/>
          <w:sz w:val="18"/>
          <w:szCs w:val="18"/>
        </w:rPr>
        <w:t xml:space="preserve">A debate format will be used to address issues in higher education from a contemporary viewpoint.  </w:t>
      </w:r>
      <w:r w:rsidR="00D6280D" w:rsidRPr="0059021D">
        <w:rPr>
          <w:color w:val="000000"/>
          <w:sz w:val="18"/>
          <w:szCs w:val="18"/>
        </w:rPr>
        <w:t xml:space="preserve">The purpose of this assignment is to </w:t>
      </w:r>
      <w:r w:rsidR="003D0EFC" w:rsidRPr="0059021D">
        <w:rPr>
          <w:color w:val="000000"/>
          <w:sz w:val="18"/>
          <w:szCs w:val="18"/>
        </w:rPr>
        <w:t>investigate</w:t>
      </w:r>
      <w:r w:rsidR="00D6280D" w:rsidRPr="0059021D">
        <w:rPr>
          <w:color w:val="000000"/>
          <w:sz w:val="18"/>
          <w:szCs w:val="18"/>
        </w:rPr>
        <w:t xml:space="preserve"> </w:t>
      </w:r>
      <w:r w:rsidR="003D0EFC" w:rsidRPr="0059021D">
        <w:rPr>
          <w:color w:val="000000"/>
          <w:sz w:val="18"/>
          <w:szCs w:val="18"/>
        </w:rPr>
        <w:t xml:space="preserve">a </w:t>
      </w:r>
      <w:r w:rsidR="00D6280D" w:rsidRPr="0059021D">
        <w:rPr>
          <w:color w:val="000000"/>
          <w:sz w:val="18"/>
          <w:szCs w:val="18"/>
        </w:rPr>
        <w:t xml:space="preserve">contemporary issue and to articulate a position based on your </w:t>
      </w:r>
      <w:r w:rsidR="003D0EFC" w:rsidRPr="0059021D">
        <w:rPr>
          <w:color w:val="000000"/>
          <w:sz w:val="18"/>
          <w:szCs w:val="18"/>
        </w:rPr>
        <w:t>analysis</w:t>
      </w:r>
      <w:r w:rsidR="00D6280D" w:rsidRPr="0059021D">
        <w:rPr>
          <w:color w:val="000000"/>
          <w:sz w:val="18"/>
          <w:szCs w:val="18"/>
        </w:rPr>
        <w:t xml:space="preserve"> of this information.</w:t>
      </w:r>
    </w:p>
    <w:p w:rsidR="00D6280D" w:rsidRPr="00D6280D" w:rsidRDefault="00D6280D" w:rsidP="00D6280D">
      <w:pPr>
        <w:adjustRightInd w:val="0"/>
        <w:rPr>
          <w:sz w:val="18"/>
          <w:szCs w:val="18"/>
        </w:rPr>
      </w:pPr>
    </w:p>
    <w:p w:rsidR="00CD6633" w:rsidRPr="00CD6633" w:rsidRDefault="00CD6633" w:rsidP="00CD6633">
      <w:pPr>
        <w:adjustRightInd w:val="0"/>
        <w:rPr>
          <w:color w:val="000000"/>
          <w:sz w:val="18"/>
          <w:szCs w:val="18"/>
        </w:rPr>
      </w:pPr>
      <w:r w:rsidRPr="00CD6633">
        <w:rPr>
          <w:color w:val="000000"/>
          <w:sz w:val="18"/>
          <w:szCs w:val="18"/>
        </w:rPr>
        <w:t>Each class member will</w:t>
      </w:r>
      <w:r w:rsidR="003D0EFC">
        <w:rPr>
          <w:color w:val="000000"/>
          <w:sz w:val="18"/>
          <w:szCs w:val="18"/>
        </w:rPr>
        <w:t xml:space="preserve"> be part of a team to debate for one of the following </w:t>
      </w:r>
      <w:r w:rsidRPr="00CD6633">
        <w:rPr>
          <w:color w:val="000000"/>
          <w:sz w:val="18"/>
          <w:szCs w:val="18"/>
        </w:rPr>
        <w:t xml:space="preserve">topics: </w:t>
      </w:r>
    </w:p>
    <w:p w:rsidR="00CD6633" w:rsidRPr="00CD6633" w:rsidRDefault="00CD6633" w:rsidP="00CD6633">
      <w:pPr>
        <w:adjustRightInd w:val="0"/>
        <w:rPr>
          <w:color w:val="000000"/>
          <w:sz w:val="18"/>
          <w:szCs w:val="18"/>
        </w:rPr>
      </w:pPr>
    </w:p>
    <w:p w:rsidR="00CD6633" w:rsidRPr="00D6280D" w:rsidRDefault="00CD6633" w:rsidP="00AC1B46">
      <w:pPr>
        <w:pStyle w:val="ListParagraph"/>
        <w:numPr>
          <w:ilvl w:val="0"/>
          <w:numId w:val="10"/>
        </w:numPr>
        <w:adjustRightInd w:val="0"/>
        <w:rPr>
          <w:b/>
          <w:color w:val="000000"/>
          <w:sz w:val="18"/>
          <w:szCs w:val="18"/>
        </w:rPr>
      </w:pPr>
      <w:r w:rsidRPr="00D6280D">
        <w:rPr>
          <w:b/>
          <w:color w:val="000000"/>
          <w:sz w:val="18"/>
          <w:szCs w:val="18"/>
        </w:rPr>
        <w:t>Access</w:t>
      </w:r>
    </w:p>
    <w:p w:rsidR="00CD6633" w:rsidRPr="00CD6633" w:rsidRDefault="003D0EFC" w:rsidP="00CD6633">
      <w:pPr>
        <w:adjustRightInd w:val="0"/>
        <w:rPr>
          <w:color w:val="000000"/>
          <w:sz w:val="18"/>
          <w:szCs w:val="18"/>
        </w:rPr>
      </w:pPr>
      <w:r>
        <w:rPr>
          <w:color w:val="000000"/>
          <w:sz w:val="18"/>
          <w:szCs w:val="18"/>
        </w:rPr>
        <w:t xml:space="preserve">Is access to higher education a </w:t>
      </w:r>
      <w:r w:rsidR="00CD6633" w:rsidRPr="00CD6633">
        <w:rPr>
          <w:color w:val="000000"/>
          <w:sz w:val="18"/>
          <w:szCs w:val="18"/>
        </w:rPr>
        <w:t>privilege</w:t>
      </w:r>
      <w:r>
        <w:rPr>
          <w:color w:val="000000"/>
          <w:sz w:val="18"/>
          <w:szCs w:val="18"/>
        </w:rPr>
        <w:t xml:space="preserve"> or a right</w:t>
      </w:r>
      <w:r w:rsidR="00CD6633" w:rsidRPr="00CD6633">
        <w:rPr>
          <w:color w:val="000000"/>
          <w:sz w:val="18"/>
          <w:szCs w:val="18"/>
        </w:rPr>
        <w:t>?</w:t>
      </w:r>
    </w:p>
    <w:p w:rsidR="00CD6633" w:rsidRPr="00CD6633" w:rsidRDefault="00CD6633" w:rsidP="00CD6633">
      <w:pPr>
        <w:adjustRightInd w:val="0"/>
        <w:rPr>
          <w:color w:val="000000"/>
          <w:sz w:val="18"/>
          <w:szCs w:val="18"/>
        </w:rPr>
      </w:pPr>
      <w:r w:rsidRPr="00CD6633">
        <w:rPr>
          <w:b/>
          <w:bCs/>
          <w:color w:val="000000"/>
          <w:sz w:val="18"/>
          <w:szCs w:val="18"/>
        </w:rPr>
        <w:t xml:space="preserve">Pro </w:t>
      </w:r>
      <w:r w:rsidRPr="00CD6633">
        <w:rPr>
          <w:color w:val="000000"/>
          <w:sz w:val="18"/>
          <w:szCs w:val="18"/>
        </w:rPr>
        <w:t xml:space="preserve">– Access to higher education should be considered a right. </w:t>
      </w:r>
      <w:r w:rsidR="00D6280D">
        <w:rPr>
          <w:color w:val="000000"/>
          <w:sz w:val="18"/>
          <w:szCs w:val="18"/>
        </w:rPr>
        <w:t xml:space="preserve"> </w:t>
      </w:r>
      <w:r w:rsidRPr="00CD6633">
        <w:rPr>
          <w:color w:val="000000"/>
          <w:sz w:val="18"/>
          <w:szCs w:val="18"/>
        </w:rPr>
        <w:t xml:space="preserve">Everyone should have access to some form of higher education. </w:t>
      </w:r>
    </w:p>
    <w:p w:rsidR="00CD6633" w:rsidRPr="00CD6633" w:rsidRDefault="00CD6633" w:rsidP="00CD6633">
      <w:pPr>
        <w:adjustRightInd w:val="0"/>
        <w:rPr>
          <w:rFonts w:ascii="Garamond" w:hAnsi="Garamond" w:cs="Garamond"/>
          <w:color w:val="000000"/>
          <w:sz w:val="18"/>
          <w:szCs w:val="18"/>
        </w:rPr>
      </w:pPr>
      <w:r w:rsidRPr="00CD6633">
        <w:rPr>
          <w:b/>
          <w:bCs/>
          <w:color w:val="000000"/>
          <w:sz w:val="18"/>
          <w:szCs w:val="18"/>
        </w:rPr>
        <w:t xml:space="preserve">Con </w:t>
      </w:r>
      <w:r w:rsidRPr="00CD6633">
        <w:rPr>
          <w:color w:val="000000"/>
          <w:sz w:val="18"/>
          <w:szCs w:val="18"/>
        </w:rPr>
        <w:t xml:space="preserve">– Access to higher education should be considered a privilege. </w:t>
      </w:r>
      <w:r w:rsidR="00D6280D">
        <w:rPr>
          <w:color w:val="000000"/>
          <w:sz w:val="18"/>
          <w:szCs w:val="18"/>
        </w:rPr>
        <w:t xml:space="preserve"> </w:t>
      </w:r>
      <w:r w:rsidRPr="00CD6633">
        <w:rPr>
          <w:color w:val="000000"/>
          <w:sz w:val="18"/>
          <w:szCs w:val="18"/>
        </w:rPr>
        <w:t>Not everyone can be accommodated, nor does everyone deserve to be.</w:t>
      </w:r>
    </w:p>
    <w:p w:rsidR="00CD6633" w:rsidRPr="00D6280D" w:rsidRDefault="00CD6633" w:rsidP="00CD6633">
      <w:pPr>
        <w:adjustRightInd w:val="0"/>
        <w:rPr>
          <w:b/>
          <w:bCs/>
          <w:color w:val="000000"/>
          <w:sz w:val="18"/>
          <w:szCs w:val="18"/>
        </w:rPr>
      </w:pPr>
    </w:p>
    <w:p w:rsidR="00CD6633" w:rsidRPr="00D6280D" w:rsidRDefault="00CD6633" w:rsidP="00AC1B46">
      <w:pPr>
        <w:pStyle w:val="ListParagraph"/>
        <w:numPr>
          <w:ilvl w:val="0"/>
          <w:numId w:val="10"/>
        </w:numPr>
        <w:adjustRightInd w:val="0"/>
        <w:rPr>
          <w:color w:val="000000"/>
          <w:sz w:val="18"/>
          <w:szCs w:val="18"/>
        </w:rPr>
      </w:pPr>
      <w:r w:rsidRPr="00D6280D">
        <w:rPr>
          <w:b/>
          <w:bCs/>
          <w:color w:val="000000"/>
          <w:sz w:val="18"/>
          <w:szCs w:val="18"/>
        </w:rPr>
        <w:t xml:space="preserve">Athletics </w:t>
      </w:r>
    </w:p>
    <w:p w:rsidR="00CD6633" w:rsidRPr="00CD6633" w:rsidRDefault="003D0EFC" w:rsidP="00CD6633">
      <w:pPr>
        <w:adjustRightInd w:val="0"/>
        <w:rPr>
          <w:color w:val="000000"/>
          <w:sz w:val="18"/>
          <w:szCs w:val="18"/>
        </w:rPr>
      </w:pPr>
      <w:r>
        <w:rPr>
          <w:color w:val="000000"/>
          <w:sz w:val="18"/>
          <w:szCs w:val="18"/>
        </w:rPr>
        <w:t xml:space="preserve">Do athletic programs take away from the University’s mission and values?  </w:t>
      </w:r>
    </w:p>
    <w:p w:rsidR="00CD6633" w:rsidRPr="00CD6633" w:rsidRDefault="00CD6633" w:rsidP="00CD6633">
      <w:pPr>
        <w:adjustRightInd w:val="0"/>
        <w:rPr>
          <w:color w:val="000000"/>
          <w:sz w:val="18"/>
          <w:szCs w:val="18"/>
        </w:rPr>
      </w:pPr>
      <w:r w:rsidRPr="00CD6633">
        <w:rPr>
          <w:b/>
          <w:bCs/>
          <w:color w:val="000000"/>
          <w:sz w:val="18"/>
          <w:szCs w:val="18"/>
        </w:rPr>
        <w:t xml:space="preserve">Pro </w:t>
      </w:r>
      <w:r w:rsidRPr="00CD6633">
        <w:rPr>
          <w:color w:val="000000"/>
          <w:sz w:val="18"/>
          <w:szCs w:val="18"/>
        </w:rPr>
        <w:t xml:space="preserve">– </w:t>
      </w:r>
      <w:r w:rsidR="003D0EFC" w:rsidRPr="00CD6633">
        <w:rPr>
          <w:color w:val="000000"/>
          <w:sz w:val="18"/>
          <w:szCs w:val="18"/>
        </w:rPr>
        <w:t>Higher education benefits from athletic programs and should promote and support them fully.</w:t>
      </w:r>
    </w:p>
    <w:p w:rsidR="00CD6633" w:rsidRPr="00CD6633" w:rsidRDefault="00CD6633" w:rsidP="00CD6633">
      <w:pPr>
        <w:adjustRightInd w:val="0"/>
        <w:rPr>
          <w:color w:val="000000"/>
          <w:sz w:val="18"/>
          <w:szCs w:val="18"/>
        </w:rPr>
      </w:pPr>
      <w:r w:rsidRPr="00CD6633">
        <w:rPr>
          <w:b/>
          <w:bCs/>
          <w:color w:val="000000"/>
          <w:sz w:val="18"/>
          <w:szCs w:val="18"/>
        </w:rPr>
        <w:t xml:space="preserve">Con </w:t>
      </w:r>
      <w:r w:rsidRPr="00CD6633">
        <w:rPr>
          <w:color w:val="000000"/>
          <w:sz w:val="18"/>
          <w:szCs w:val="18"/>
        </w:rPr>
        <w:t>–</w:t>
      </w:r>
      <w:r w:rsidR="003D0EFC" w:rsidRPr="00CD6633">
        <w:rPr>
          <w:color w:val="000000"/>
          <w:sz w:val="18"/>
          <w:szCs w:val="18"/>
        </w:rPr>
        <w:t>Athletic programs divert attention away from academics thus overshadowing colleges’ primary goal of educational success. Educational values are not supported and a better balance is needed between athletics and academics.</w:t>
      </w:r>
    </w:p>
    <w:p w:rsidR="00CD6633" w:rsidRDefault="00CD6633" w:rsidP="00CD6633">
      <w:pPr>
        <w:adjustRightInd w:val="0"/>
        <w:rPr>
          <w:b/>
          <w:bCs/>
          <w:color w:val="000000"/>
          <w:sz w:val="23"/>
          <w:szCs w:val="23"/>
        </w:rPr>
      </w:pPr>
    </w:p>
    <w:p w:rsidR="00CD6633" w:rsidRPr="00D6280D" w:rsidRDefault="00D6280D" w:rsidP="00AC1B46">
      <w:pPr>
        <w:pStyle w:val="ListParagraph"/>
        <w:numPr>
          <w:ilvl w:val="0"/>
          <w:numId w:val="10"/>
        </w:numPr>
        <w:adjustRightInd w:val="0"/>
        <w:rPr>
          <w:color w:val="000000"/>
          <w:sz w:val="18"/>
          <w:szCs w:val="18"/>
        </w:rPr>
      </w:pPr>
      <w:r>
        <w:rPr>
          <w:b/>
          <w:bCs/>
          <w:color w:val="000000"/>
          <w:sz w:val="18"/>
          <w:szCs w:val="18"/>
        </w:rPr>
        <w:t>Online Education</w:t>
      </w:r>
    </w:p>
    <w:p w:rsidR="00CD6633" w:rsidRPr="00CD6633" w:rsidRDefault="00CD6633" w:rsidP="00CD6633">
      <w:pPr>
        <w:adjustRightInd w:val="0"/>
        <w:rPr>
          <w:color w:val="000000"/>
          <w:sz w:val="18"/>
          <w:szCs w:val="18"/>
        </w:rPr>
      </w:pPr>
      <w:r w:rsidRPr="00CD6633">
        <w:rPr>
          <w:color w:val="000000"/>
          <w:sz w:val="18"/>
          <w:szCs w:val="18"/>
        </w:rPr>
        <w:t xml:space="preserve">Should </w:t>
      </w:r>
      <w:r w:rsidR="00D6280D">
        <w:rPr>
          <w:color w:val="000000"/>
          <w:sz w:val="18"/>
          <w:szCs w:val="18"/>
        </w:rPr>
        <w:t xml:space="preserve">more online educational courses, learning modules be offered on </w:t>
      </w:r>
      <w:r w:rsidR="00310726">
        <w:rPr>
          <w:color w:val="000000"/>
          <w:sz w:val="18"/>
          <w:szCs w:val="18"/>
        </w:rPr>
        <w:t>university</w:t>
      </w:r>
      <w:r w:rsidR="00D6280D">
        <w:rPr>
          <w:color w:val="000000"/>
          <w:sz w:val="18"/>
          <w:szCs w:val="18"/>
        </w:rPr>
        <w:t xml:space="preserve"> campuses?</w:t>
      </w:r>
      <w:r w:rsidRPr="00CD6633">
        <w:rPr>
          <w:color w:val="000000"/>
          <w:sz w:val="18"/>
          <w:szCs w:val="18"/>
        </w:rPr>
        <w:t xml:space="preserve"> </w:t>
      </w:r>
    </w:p>
    <w:p w:rsidR="00CD6633" w:rsidRPr="00CD6633" w:rsidRDefault="00CD6633" w:rsidP="00CD6633">
      <w:pPr>
        <w:adjustRightInd w:val="0"/>
        <w:rPr>
          <w:color w:val="000000"/>
          <w:sz w:val="18"/>
          <w:szCs w:val="18"/>
        </w:rPr>
      </w:pPr>
      <w:r w:rsidRPr="00CD6633">
        <w:rPr>
          <w:b/>
          <w:bCs/>
          <w:color w:val="000000"/>
          <w:sz w:val="18"/>
          <w:szCs w:val="18"/>
        </w:rPr>
        <w:t xml:space="preserve">Pro </w:t>
      </w:r>
      <w:r w:rsidRPr="00CD6633">
        <w:rPr>
          <w:color w:val="000000"/>
          <w:sz w:val="18"/>
          <w:szCs w:val="18"/>
        </w:rPr>
        <w:t xml:space="preserve">– </w:t>
      </w:r>
      <w:r w:rsidR="00D6280D">
        <w:rPr>
          <w:color w:val="000000"/>
          <w:sz w:val="18"/>
          <w:szCs w:val="18"/>
        </w:rPr>
        <w:t xml:space="preserve">Online education offers more access for students as well as </w:t>
      </w:r>
      <w:r w:rsidR="003D0EFC">
        <w:rPr>
          <w:color w:val="000000"/>
          <w:sz w:val="18"/>
          <w:szCs w:val="18"/>
        </w:rPr>
        <w:t xml:space="preserve">allows for multiple </w:t>
      </w:r>
      <w:r w:rsidR="00D6280D">
        <w:rPr>
          <w:color w:val="000000"/>
          <w:sz w:val="18"/>
          <w:szCs w:val="18"/>
        </w:rPr>
        <w:t>way</w:t>
      </w:r>
      <w:r w:rsidR="003D0EFC">
        <w:rPr>
          <w:color w:val="000000"/>
          <w:sz w:val="18"/>
          <w:szCs w:val="18"/>
        </w:rPr>
        <w:t>s</w:t>
      </w:r>
      <w:r w:rsidR="00D6280D">
        <w:rPr>
          <w:color w:val="000000"/>
          <w:sz w:val="18"/>
          <w:szCs w:val="18"/>
        </w:rPr>
        <w:t xml:space="preserve"> of learning.</w:t>
      </w:r>
      <w:r w:rsidR="003D0EFC">
        <w:rPr>
          <w:color w:val="000000"/>
          <w:sz w:val="18"/>
          <w:szCs w:val="18"/>
        </w:rPr>
        <w:t xml:space="preserve">  Students should engage in online learning.</w:t>
      </w:r>
    </w:p>
    <w:p w:rsidR="00CD6633" w:rsidRPr="00D6280D" w:rsidRDefault="00CD6633" w:rsidP="00CD6633">
      <w:pPr>
        <w:adjustRightInd w:val="0"/>
        <w:rPr>
          <w:color w:val="000000"/>
          <w:sz w:val="18"/>
          <w:szCs w:val="18"/>
        </w:rPr>
      </w:pPr>
      <w:r w:rsidRPr="00CD6633">
        <w:rPr>
          <w:b/>
          <w:bCs/>
          <w:color w:val="000000"/>
          <w:sz w:val="18"/>
          <w:szCs w:val="18"/>
        </w:rPr>
        <w:t xml:space="preserve">Con </w:t>
      </w:r>
      <w:r w:rsidRPr="00CD6633">
        <w:rPr>
          <w:color w:val="000000"/>
          <w:sz w:val="18"/>
          <w:szCs w:val="18"/>
        </w:rPr>
        <w:t xml:space="preserve">– </w:t>
      </w:r>
      <w:r w:rsidR="00D6280D">
        <w:rPr>
          <w:color w:val="000000"/>
          <w:sz w:val="18"/>
          <w:szCs w:val="18"/>
        </w:rPr>
        <w:t>Online education takes away from the value of the face to face University model.  Students should not engage in online learning.</w:t>
      </w:r>
    </w:p>
    <w:p w:rsidR="00D6280D" w:rsidRPr="00CD6633" w:rsidRDefault="00D6280D" w:rsidP="00CD6633">
      <w:pPr>
        <w:adjustRightInd w:val="0"/>
        <w:rPr>
          <w:color w:val="000000"/>
          <w:sz w:val="23"/>
          <w:szCs w:val="23"/>
        </w:rPr>
      </w:pPr>
    </w:p>
    <w:p w:rsidR="00CD6633" w:rsidRPr="00D6280D" w:rsidRDefault="00D6280D" w:rsidP="00AC1B46">
      <w:pPr>
        <w:pStyle w:val="ListParagraph"/>
        <w:numPr>
          <w:ilvl w:val="0"/>
          <w:numId w:val="10"/>
        </w:numPr>
        <w:adjustRightInd w:val="0"/>
        <w:rPr>
          <w:color w:val="000000"/>
          <w:sz w:val="18"/>
          <w:szCs w:val="18"/>
        </w:rPr>
      </w:pPr>
      <w:r w:rsidRPr="00D6280D">
        <w:rPr>
          <w:b/>
          <w:bCs/>
          <w:color w:val="000000"/>
          <w:sz w:val="18"/>
          <w:szCs w:val="18"/>
        </w:rPr>
        <w:t>Family/Parental Involvement</w:t>
      </w:r>
    </w:p>
    <w:p w:rsidR="00CD6633" w:rsidRPr="00CD6633" w:rsidRDefault="00D6280D" w:rsidP="00CD6633">
      <w:pPr>
        <w:adjustRightInd w:val="0"/>
        <w:rPr>
          <w:color w:val="000000"/>
          <w:sz w:val="18"/>
          <w:szCs w:val="18"/>
        </w:rPr>
      </w:pPr>
      <w:r>
        <w:rPr>
          <w:color w:val="000000"/>
          <w:sz w:val="18"/>
          <w:szCs w:val="18"/>
        </w:rPr>
        <w:t>Should families/parents be involved in their college student’s affairs?</w:t>
      </w:r>
    </w:p>
    <w:p w:rsidR="00CD6633" w:rsidRPr="00CD6633" w:rsidRDefault="00CD6633" w:rsidP="00CD6633">
      <w:pPr>
        <w:adjustRightInd w:val="0"/>
        <w:rPr>
          <w:color w:val="000000"/>
          <w:sz w:val="18"/>
          <w:szCs w:val="18"/>
        </w:rPr>
      </w:pPr>
      <w:r w:rsidRPr="00CD6633">
        <w:rPr>
          <w:b/>
          <w:bCs/>
          <w:color w:val="000000"/>
          <w:sz w:val="18"/>
          <w:szCs w:val="18"/>
        </w:rPr>
        <w:t xml:space="preserve">Pro </w:t>
      </w:r>
      <w:r w:rsidR="00D6280D" w:rsidRPr="00CD6633">
        <w:rPr>
          <w:b/>
          <w:bCs/>
          <w:color w:val="000000"/>
          <w:sz w:val="18"/>
          <w:szCs w:val="18"/>
        </w:rPr>
        <w:t xml:space="preserve">– </w:t>
      </w:r>
      <w:r w:rsidR="00D6280D">
        <w:rPr>
          <w:color w:val="000000"/>
          <w:sz w:val="18"/>
          <w:szCs w:val="18"/>
        </w:rPr>
        <w:t>Students and their families/parents alike are now part of the University.  Families/parents should be integrated into the community.</w:t>
      </w:r>
    </w:p>
    <w:p w:rsidR="00CD6633" w:rsidRPr="00CD6633" w:rsidRDefault="00CD6633" w:rsidP="00CD6633">
      <w:pPr>
        <w:adjustRightInd w:val="0"/>
        <w:rPr>
          <w:color w:val="000000"/>
          <w:sz w:val="18"/>
          <w:szCs w:val="18"/>
        </w:rPr>
      </w:pPr>
      <w:r w:rsidRPr="00CD6633">
        <w:rPr>
          <w:b/>
          <w:bCs/>
          <w:color w:val="000000"/>
          <w:sz w:val="18"/>
          <w:szCs w:val="18"/>
        </w:rPr>
        <w:t xml:space="preserve">Con – </w:t>
      </w:r>
      <w:r w:rsidR="00D6280D">
        <w:rPr>
          <w:color w:val="000000"/>
          <w:sz w:val="18"/>
          <w:szCs w:val="18"/>
        </w:rPr>
        <w:t>Students are being enabled by their families/parents when it comes to decision making, taking responsibly, etc.  Families should not be involved within the college community.</w:t>
      </w:r>
    </w:p>
    <w:p w:rsidR="00CD6633" w:rsidRDefault="00CD6633" w:rsidP="00CD6633">
      <w:pPr>
        <w:adjustRightInd w:val="0"/>
        <w:rPr>
          <w:b/>
          <w:bCs/>
          <w:color w:val="000000"/>
          <w:sz w:val="23"/>
          <w:szCs w:val="23"/>
        </w:rPr>
      </w:pPr>
    </w:p>
    <w:p w:rsidR="00CD6633" w:rsidRPr="00CD6633" w:rsidRDefault="00CD6633" w:rsidP="00CD6633">
      <w:pPr>
        <w:adjustRightInd w:val="0"/>
        <w:rPr>
          <w:color w:val="000000"/>
          <w:sz w:val="18"/>
          <w:szCs w:val="18"/>
        </w:rPr>
      </w:pPr>
      <w:r w:rsidRPr="00CD6633">
        <w:rPr>
          <w:b/>
          <w:bCs/>
          <w:color w:val="000000"/>
          <w:sz w:val="18"/>
          <w:szCs w:val="18"/>
        </w:rPr>
        <w:t xml:space="preserve">Debate Guidelines </w:t>
      </w:r>
    </w:p>
    <w:p w:rsidR="00CD6633" w:rsidRPr="00CD6633" w:rsidRDefault="00CD6633" w:rsidP="00CD6633">
      <w:pPr>
        <w:adjustRightInd w:val="0"/>
        <w:rPr>
          <w:color w:val="000000"/>
          <w:sz w:val="18"/>
          <w:szCs w:val="18"/>
        </w:rPr>
      </w:pPr>
      <w:r w:rsidRPr="00CD6633">
        <w:rPr>
          <w:color w:val="000000"/>
          <w:sz w:val="18"/>
          <w:szCs w:val="18"/>
        </w:rPr>
        <w:t xml:space="preserve">With Your Team: </w:t>
      </w:r>
    </w:p>
    <w:p w:rsidR="00CD6633" w:rsidRDefault="00CD6633" w:rsidP="00AC1B46">
      <w:pPr>
        <w:pStyle w:val="ListParagraph"/>
        <w:numPr>
          <w:ilvl w:val="0"/>
          <w:numId w:val="9"/>
        </w:numPr>
        <w:adjustRightInd w:val="0"/>
        <w:rPr>
          <w:color w:val="000000"/>
          <w:sz w:val="18"/>
          <w:szCs w:val="18"/>
        </w:rPr>
      </w:pPr>
      <w:r w:rsidRPr="00D6280D">
        <w:rPr>
          <w:color w:val="000000"/>
          <w:sz w:val="18"/>
          <w:szCs w:val="18"/>
        </w:rPr>
        <w:t xml:space="preserve">Prepare approximately 15 minutes of material to present your stance (pro or con) on the assigned issue. </w:t>
      </w:r>
    </w:p>
    <w:p w:rsidR="00310726" w:rsidRPr="00D6280D" w:rsidRDefault="00310726" w:rsidP="00AC1B46">
      <w:pPr>
        <w:pStyle w:val="ListParagraph"/>
        <w:numPr>
          <w:ilvl w:val="0"/>
          <w:numId w:val="9"/>
        </w:numPr>
        <w:adjustRightInd w:val="0"/>
        <w:rPr>
          <w:color w:val="000000"/>
          <w:sz w:val="18"/>
          <w:szCs w:val="18"/>
        </w:rPr>
      </w:pPr>
      <w:r>
        <w:rPr>
          <w:color w:val="000000"/>
          <w:sz w:val="18"/>
          <w:szCs w:val="18"/>
        </w:rPr>
        <w:t>Each team member should have a part in the oral presentation.</w:t>
      </w:r>
    </w:p>
    <w:p w:rsidR="00CD6633" w:rsidRPr="00D6280D" w:rsidRDefault="00CD6633" w:rsidP="00AC1B46">
      <w:pPr>
        <w:pStyle w:val="ListParagraph"/>
        <w:numPr>
          <w:ilvl w:val="0"/>
          <w:numId w:val="9"/>
        </w:numPr>
        <w:adjustRightInd w:val="0"/>
        <w:spacing w:after="47"/>
        <w:rPr>
          <w:color w:val="000000"/>
          <w:sz w:val="18"/>
          <w:szCs w:val="18"/>
        </w:rPr>
      </w:pPr>
      <w:r w:rsidRPr="00D6280D">
        <w:rPr>
          <w:color w:val="000000"/>
          <w:sz w:val="18"/>
          <w:szCs w:val="18"/>
        </w:rPr>
        <w:t xml:space="preserve">Emphasize logical, well developed arguments with supporting documentation, as well as counter-arguments to the opposing team's position. </w:t>
      </w:r>
    </w:p>
    <w:p w:rsidR="00CD6633" w:rsidRPr="00D6280D" w:rsidRDefault="00CD6633" w:rsidP="00AC1B46">
      <w:pPr>
        <w:pStyle w:val="ListParagraph"/>
        <w:numPr>
          <w:ilvl w:val="0"/>
          <w:numId w:val="9"/>
        </w:numPr>
        <w:adjustRightInd w:val="0"/>
        <w:spacing w:after="47"/>
        <w:rPr>
          <w:color w:val="000000"/>
          <w:sz w:val="18"/>
          <w:szCs w:val="18"/>
        </w:rPr>
      </w:pPr>
      <w:r w:rsidRPr="00D6280D">
        <w:rPr>
          <w:color w:val="000000"/>
          <w:sz w:val="18"/>
          <w:szCs w:val="18"/>
        </w:rPr>
        <w:t xml:space="preserve">Provide a handout which includes citations for all references mentioned during the debate (for instructors and classmates). </w:t>
      </w:r>
    </w:p>
    <w:p w:rsidR="00310726" w:rsidRDefault="00CD6633" w:rsidP="00AC1B46">
      <w:pPr>
        <w:pStyle w:val="ListParagraph"/>
        <w:numPr>
          <w:ilvl w:val="0"/>
          <w:numId w:val="9"/>
        </w:numPr>
        <w:adjustRightInd w:val="0"/>
        <w:spacing w:after="47"/>
        <w:rPr>
          <w:color w:val="000000"/>
          <w:sz w:val="18"/>
          <w:szCs w:val="18"/>
        </w:rPr>
      </w:pPr>
      <w:r w:rsidRPr="00310726">
        <w:rPr>
          <w:color w:val="000000"/>
          <w:sz w:val="18"/>
          <w:szCs w:val="18"/>
        </w:rPr>
        <w:t>Use a minimum of five citations (sources provided in class may be used</w:t>
      </w:r>
      <w:r w:rsidR="00310726">
        <w:rPr>
          <w:color w:val="000000"/>
          <w:sz w:val="18"/>
          <w:szCs w:val="18"/>
        </w:rPr>
        <w:t>, however at least 2 sources need to be outside of class readings).</w:t>
      </w:r>
    </w:p>
    <w:p w:rsidR="00CD6633" w:rsidRPr="00310726" w:rsidRDefault="00CD6633" w:rsidP="00AC1B46">
      <w:pPr>
        <w:pStyle w:val="ListParagraph"/>
        <w:numPr>
          <w:ilvl w:val="0"/>
          <w:numId w:val="9"/>
        </w:numPr>
        <w:adjustRightInd w:val="0"/>
        <w:spacing w:after="47"/>
        <w:rPr>
          <w:color w:val="000000"/>
          <w:sz w:val="18"/>
          <w:szCs w:val="18"/>
        </w:rPr>
      </w:pPr>
      <w:r w:rsidRPr="00310726">
        <w:rPr>
          <w:color w:val="000000"/>
          <w:sz w:val="18"/>
          <w:szCs w:val="18"/>
        </w:rPr>
        <w:t xml:space="preserve">All sources used should be fully and properly cited in APA format and include annotations. </w:t>
      </w:r>
    </w:p>
    <w:p w:rsidR="00CD6633" w:rsidRPr="00D6280D" w:rsidRDefault="00CD6633" w:rsidP="00AC1B46">
      <w:pPr>
        <w:pStyle w:val="ListParagraph"/>
        <w:numPr>
          <w:ilvl w:val="0"/>
          <w:numId w:val="9"/>
        </w:numPr>
        <w:adjustRightInd w:val="0"/>
        <w:spacing w:after="47"/>
        <w:rPr>
          <w:color w:val="000000"/>
          <w:sz w:val="18"/>
          <w:szCs w:val="18"/>
        </w:rPr>
      </w:pPr>
      <w:r w:rsidRPr="00D6280D">
        <w:rPr>
          <w:color w:val="000000"/>
          <w:sz w:val="18"/>
          <w:szCs w:val="18"/>
        </w:rPr>
        <w:t xml:space="preserve">When paraphrasing from sources in the verbal presentation, phrasing should be similar to the following: “Smith has argued that....” </w:t>
      </w:r>
    </w:p>
    <w:p w:rsidR="00CD6633" w:rsidRPr="00D6280D" w:rsidRDefault="00CD6633" w:rsidP="00AC1B46">
      <w:pPr>
        <w:pStyle w:val="ListParagraph"/>
        <w:numPr>
          <w:ilvl w:val="0"/>
          <w:numId w:val="9"/>
        </w:numPr>
        <w:adjustRightInd w:val="0"/>
        <w:spacing w:after="47"/>
        <w:rPr>
          <w:color w:val="000000"/>
          <w:sz w:val="18"/>
          <w:szCs w:val="18"/>
        </w:rPr>
      </w:pPr>
      <w:r w:rsidRPr="00D6280D">
        <w:rPr>
          <w:color w:val="000000"/>
          <w:sz w:val="18"/>
          <w:szCs w:val="18"/>
        </w:rPr>
        <w:t xml:space="preserve">For direct quotes, phrasing should include: “Jones has stated, quote, ... unquote.” </w:t>
      </w:r>
    </w:p>
    <w:p w:rsidR="00CD6633" w:rsidRPr="0059021D" w:rsidRDefault="00CD6633" w:rsidP="00AC1B46">
      <w:pPr>
        <w:pStyle w:val="ListParagraph"/>
        <w:numPr>
          <w:ilvl w:val="0"/>
          <w:numId w:val="9"/>
        </w:numPr>
        <w:adjustRightInd w:val="0"/>
        <w:rPr>
          <w:color w:val="000000"/>
          <w:sz w:val="18"/>
          <w:szCs w:val="18"/>
        </w:rPr>
      </w:pPr>
      <w:r w:rsidRPr="00D6280D">
        <w:rPr>
          <w:color w:val="000000"/>
          <w:sz w:val="18"/>
          <w:szCs w:val="18"/>
        </w:rPr>
        <w:t xml:space="preserve">Each team will present their 15 minute argument. </w:t>
      </w:r>
      <w:r w:rsidR="00310726">
        <w:rPr>
          <w:color w:val="000000"/>
          <w:sz w:val="18"/>
          <w:szCs w:val="18"/>
        </w:rPr>
        <w:t xml:space="preserve"> </w:t>
      </w:r>
      <w:r w:rsidRPr="00D6280D">
        <w:rPr>
          <w:color w:val="000000"/>
          <w:sz w:val="18"/>
          <w:szCs w:val="18"/>
        </w:rPr>
        <w:t xml:space="preserve">Prep time will be allowed to prepare a rebuttal to the opposing argument during the class break. </w:t>
      </w:r>
      <w:r w:rsidR="00310726">
        <w:rPr>
          <w:color w:val="000000"/>
          <w:sz w:val="18"/>
          <w:szCs w:val="18"/>
        </w:rPr>
        <w:t xml:space="preserve"> </w:t>
      </w:r>
      <w:r w:rsidRPr="00D6280D">
        <w:rPr>
          <w:color w:val="000000"/>
          <w:sz w:val="18"/>
          <w:szCs w:val="18"/>
        </w:rPr>
        <w:t xml:space="preserve">Each team will be given a five minute rebuttal to the opposing argument. </w:t>
      </w:r>
      <w:r w:rsidR="00310726">
        <w:rPr>
          <w:color w:val="000000"/>
          <w:sz w:val="18"/>
          <w:szCs w:val="18"/>
        </w:rPr>
        <w:t xml:space="preserve"> </w:t>
      </w:r>
      <w:r w:rsidRPr="00D6280D">
        <w:rPr>
          <w:color w:val="000000"/>
          <w:sz w:val="18"/>
          <w:szCs w:val="18"/>
        </w:rPr>
        <w:t xml:space="preserve">After both rebuttals are presented, the floor will be open for questions from the other members of the class. Class members are </w:t>
      </w:r>
      <w:r w:rsidRPr="0059021D">
        <w:rPr>
          <w:color w:val="000000"/>
          <w:sz w:val="18"/>
          <w:szCs w:val="18"/>
        </w:rPr>
        <w:t xml:space="preserve">expected to ask questions. </w:t>
      </w:r>
    </w:p>
    <w:p w:rsidR="008E657F" w:rsidRPr="0059021D" w:rsidRDefault="008E657F" w:rsidP="00CD6633">
      <w:pPr>
        <w:widowControl w:val="0"/>
        <w:adjustRightInd w:val="0"/>
        <w:spacing w:line="228" w:lineRule="auto"/>
        <w:rPr>
          <w:b/>
          <w:sz w:val="18"/>
          <w:szCs w:val="18"/>
        </w:rPr>
      </w:pPr>
    </w:p>
    <w:p w:rsidR="00383565" w:rsidRPr="0059021D" w:rsidRDefault="00DF746D" w:rsidP="00383565">
      <w:pPr>
        <w:widowControl w:val="0"/>
        <w:adjustRightInd w:val="0"/>
        <w:spacing w:line="228" w:lineRule="auto"/>
        <w:rPr>
          <w:b/>
          <w:i/>
          <w:sz w:val="18"/>
          <w:szCs w:val="18"/>
        </w:rPr>
      </w:pPr>
      <w:r w:rsidRPr="0059021D">
        <w:rPr>
          <w:b/>
          <w:sz w:val="18"/>
          <w:szCs w:val="18"/>
        </w:rPr>
        <w:t>5</w:t>
      </w:r>
      <w:r w:rsidR="00383565" w:rsidRPr="0059021D">
        <w:rPr>
          <w:b/>
          <w:sz w:val="18"/>
          <w:szCs w:val="18"/>
        </w:rPr>
        <w:t>)  Higher Education Issue</w:t>
      </w:r>
      <w:r w:rsidR="008E657F" w:rsidRPr="0059021D">
        <w:rPr>
          <w:b/>
          <w:sz w:val="18"/>
          <w:szCs w:val="18"/>
        </w:rPr>
        <w:t>s</w:t>
      </w:r>
      <w:r w:rsidR="00383565" w:rsidRPr="0059021D">
        <w:rPr>
          <w:b/>
          <w:sz w:val="18"/>
          <w:szCs w:val="18"/>
        </w:rPr>
        <w:t xml:space="preserve"> </w:t>
      </w:r>
      <w:r w:rsidR="009819EC" w:rsidRPr="0059021D">
        <w:rPr>
          <w:b/>
          <w:color w:val="000000"/>
          <w:sz w:val="18"/>
          <w:szCs w:val="18"/>
        </w:rPr>
        <w:t>Annotated Bibliography</w:t>
      </w:r>
      <w:r w:rsidR="00A953B2" w:rsidRPr="0059021D">
        <w:rPr>
          <w:b/>
          <w:color w:val="000000"/>
          <w:sz w:val="18"/>
          <w:szCs w:val="18"/>
        </w:rPr>
        <w:t>,</w:t>
      </w:r>
      <w:r w:rsidR="009819EC" w:rsidRPr="0059021D">
        <w:rPr>
          <w:b/>
          <w:sz w:val="18"/>
          <w:szCs w:val="18"/>
        </w:rPr>
        <w:t xml:space="preserve"> </w:t>
      </w:r>
      <w:r w:rsidR="00383565" w:rsidRPr="0059021D">
        <w:rPr>
          <w:b/>
          <w:sz w:val="18"/>
          <w:szCs w:val="18"/>
        </w:rPr>
        <w:t>An</w:t>
      </w:r>
      <w:r w:rsidR="009162EB" w:rsidRPr="0059021D">
        <w:rPr>
          <w:b/>
          <w:sz w:val="18"/>
          <w:szCs w:val="18"/>
        </w:rPr>
        <w:t>alysis Paper</w:t>
      </w:r>
      <w:r w:rsidRPr="0059021D">
        <w:rPr>
          <w:b/>
          <w:sz w:val="18"/>
          <w:szCs w:val="18"/>
        </w:rPr>
        <w:t xml:space="preserve"> </w:t>
      </w:r>
      <w:r w:rsidR="009162EB" w:rsidRPr="0059021D">
        <w:rPr>
          <w:b/>
          <w:sz w:val="18"/>
          <w:szCs w:val="18"/>
        </w:rPr>
        <w:t>&amp; Presentation</w:t>
      </w:r>
      <w:r w:rsidR="008E366E" w:rsidRPr="0059021D">
        <w:rPr>
          <w:b/>
          <w:sz w:val="18"/>
          <w:szCs w:val="18"/>
        </w:rPr>
        <w:t xml:space="preserve"> (1</w:t>
      </w:r>
      <w:r w:rsidR="00EF1DFB" w:rsidRPr="0059021D">
        <w:rPr>
          <w:b/>
          <w:sz w:val="18"/>
          <w:szCs w:val="18"/>
        </w:rPr>
        <w:t>4</w:t>
      </w:r>
      <w:r w:rsidR="009162EB" w:rsidRPr="0059021D">
        <w:rPr>
          <w:b/>
          <w:sz w:val="18"/>
          <w:szCs w:val="18"/>
        </w:rPr>
        <w:t>0</w:t>
      </w:r>
      <w:r w:rsidR="00383565" w:rsidRPr="0059021D">
        <w:rPr>
          <w:b/>
          <w:sz w:val="18"/>
          <w:szCs w:val="18"/>
        </w:rPr>
        <w:t xml:space="preserve"> points)</w:t>
      </w:r>
    </w:p>
    <w:p w:rsidR="00383565" w:rsidRPr="0059021D" w:rsidRDefault="00383565" w:rsidP="00383565">
      <w:pPr>
        <w:autoSpaceDE/>
        <w:autoSpaceDN/>
        <w:ind w:right="36"/>
        <w:rPr>
          <w:sz w:val="18"/>
          <w:szCs w:val="18"/>
        </w:rPr>
      </w:pPr>
      <w:r w:rsidRPr="0059021D">
        <w:rPr>
          <w:sz w:val="18"/>
          <w:szCs w:val="18"/>
        </w:rPr>
        <w:lastRenderedPageBreak/>
        <w:t xml:space="preserve">The purpose of this assignment is to gauge student’s understanding of an issue in higher education.  This project will require the selection issue within a higher education that you examine.  </w:t>
      </w:r>
      <w:r w:rsidR="001A1115" w:rsidRPr="0059021D">
        <w:rPr>
          <w:sz w:val="18"/>
          <w:szCs w:val="18"/>
        </w:rPr>
        <w:t xml:space="preserve">Students are required to use 3-5 scholarly sources (research study, chapter, book, article, etc.) for your paper.  </w:t>
      </w:r>
    </w:p>
    <w:p w:rsidR="00383565" w:rsidRPr="0059021D" w:rsidRDefault="00383565" w:rsidP="00383565">
      <w:pPr>
        <w:autoSpaceDE/>
        <w:autoSpaceDN/>
        <w:ind w:right="36"/>
        <w:rPr>
          <w:sz w:val="18"/>
          <w:szCs w:val="18"/>
        </w:rPr>
      </w:pPr>
    </w:p>
    <w:p w:rsidR="00EF1DFB" w:rsidRPr="009819EC" w:rsidRDefault="00383565" w:rsidP="009819EC">
      <w:pPr>
        <w:autoSpaceDE/>
        <w:autoSpaceDN/>
        <w:ind w:right="36"/>
        <w:rPr>
          <w:sz w:val="18"/>
          <w:szCs w:val="18"/>
        </w:rPr>
      </w:pPr>
      <w:r w:rsidRPr="0059021D">
        <w:rPr>
          <w:sz w:val="18"/>
          <w:szCs w:val="18"/>
        </w:rPr>
        <w:t>Details:</w:t>
      </w:r>
    </w:p>
    <w:p w:rsidR="001A1115" w:rsidRPr="001A1115" w:rsidRDefault="00EF1DFB" w:rsidP="001A1115">
      <w:pPr>
        <w:autoSpaceDE/>
        <w:autoSpaceDN/>
        <w:ind w:right="36" w:firstLine="720"/>
        <w:rPr>
          <w:i/>
          <w:sz w:val="18"/>
          <w:szCs w:val="18"/>
        </w:rPr>
      </w:pPr>
      <w:r w:rsidRPr="001A1115">
        <w:rPr>
          <w:i/>
          <w:sz w:val="18"/>
          <w:szCs w:val="18"/>
        </w:rPr>
        <w:t xml:space="preserve">Annotated </w:t>
      </w:r>
      <w:r w:rsidR="001A1115" w:rsidRPr="001A1115">
        <w:rPr>
          <w:i/>
          <w:sz w:val="18"/>
          <w:szCs w:val="18"/>
        </w:rPr>
        <w:t xml:space="preserve">Bibliography </w:t>
      </w:r>
    </w:p>
    <w:p w:rsidR="001A1115" w:rsidRPr="001A1115" w:rsidRDefault="001A1115" w:rsidP="00AC1B46">
      <w:pPr>
        <w:pStyle w:val="ListParagraph"/>
        <w:numPr>
          <w:ilvl w:val="0"/>
          <w:numId w:val="7"/>
        </w:numPr>
        <w:autoSpaceDE/>
        <w:autoSpaceDN/>
        <w:ind w:right="36"/>
        <w:rPr>
          <w:sz w:val="18"/>
          <w:szCs w:val="18"/>
        </w:rPr>
      </w:pPr>
      <w:r w:rsidRPr="001A1115">
        <w:rPr>
          <w:rFonts w:eastAsiaTheme="minorEastAsia"/>
          <w:sz w:val="18"/>
          <w:szCs w:val="18"/>
        </w:rPr>
        <w:t xml:space="preserve">Each annotation should be </w:t>
      </w:r>
      <w:r w:rsidRPr="001A1115">
        <w:rPr>
          <w:rFonts w:eastAsiaTheme="minorEastAsia"/>
          <w:sz w:val="18"/>
          <w:szCs w:val="18"/>
          <w:u w:val="single"/>
        </w:rPr>
        <w:t>no more than ½ page, single spaced</w:t>
      </w:r>
      <w:r>
        <w:rPr>
          <w:rFonts w:eastAsiaTheme="minorEastAsia"/>
          <w:sz w:val="18"/>
          <w:szCs w:val="18"/>
        </w:rPr>
        <w:t>.</w:t>
      </w:r>
    </w:p>
    <w:p w:rsidR="001A1115" w:rsidRPr="001A1115" w:rsidRDefault="001A1115" w:rsidP="00AC1B46">
      <w:pPr>
        <w:pStyle w:val="ListParagraph"/>
        <w:numPr>
          <w:ilvl w:val="0"/>
          <w:numId w:val="7"/>
        </w:numPr>
        <w:autoSpaceDE/>
        <w:autoSpaceDN/>
        <w:ind w:right="36"/>
        <w:rPr>
          <w:sz w:val="18"/>
          <w:szCs w:val="18"/>
        </w:rPr>
      </w:pPr>
      <w:r w:rsidRPr="001A1115">
        <w:rPr>
          <w:rFonts w:eastAsiaTheme="minorEastAsia"/>
          <w:sz w:val="18"/>
          <w:szCs w:val="18"/>
        </w:rPr>
        <w:t>Your annotations for each of your 3-5 sources should do the following</w:t>
      </w:r>
      <w:r>
        <w:rPr>
          <w:rFonts w:eastAsiaTheme="minorEastAsia"/>
          <w:sz w:val="18"/>
          <w:szCs w:val="18"/>
        </w:rPr>
        <w:t>:</w:t>
      </w:r>
      <w:r w:rsidRPr="001A1115">
        <w:rPr>
          <w:rFonts w:eastAsiaTheme="minorEastAsia"/>
          <w:sz w:val="18"/>
          <w:szCs w:val="18"/>
        </w:rPr>
        <w:t xml:space="preserve"> </w:t>
      </w:r>
    </w:p>
    <w:p w:rsidR="001A1115" w:rsidRPr="001A1115" w:rsidRDefault="001A1115" w:rsidP="00AC1B46">
      <w:pPr>
        <w:numPr>
          <w:ilvl w:val="1"/>
          <w:numId w:val="7"/>
        </w:numPr>
        <w:autoSpaceDE/>
        <w:autoSpaceDN/>
        <w:rPr>
          <w:rFonts w:eastAsiaTheme="minorEastAsia"/>
          <w:sz w:val="18"/>
          <w:szCs w:val="18"/>
        </w:rPr>
      </w:pPr>
      <w:r>
        <w:rPr>
          <w:rFonts w:eastAsiaTheme="minorEastAsia"/>
          <w:sz w:val="18"/>
          <w:szCs w:val="18"/>
        </w:rPr>
        <w:t>S</w:t>
      </w:r>
      <w:r w:rsidRPr="001A1115">
        <w:rPr>
          <w:rFonts w:eastAsiaTheme="minorEastAsia"/>
          <w:sz w:val="18"/>
          <w:szCs w:val="18"/>
        </w:rPr>
        <w:t xml:space="preserve">ummarize the source </w:t>
      </w:r>
    </w:p>
    <w:p w:rsidR="001A1115" w:rsidRPr="001A1115" w:rsidRDefault="001A1115" w:rsidP="00AC1B46">
      <w:pPr>
        <w:numPr>
          <w:ilvl w:val="1"/>
          <w:numId w:val="7"/>
        </w:numPr>
        <w:autoSpaceDE/>
        <w:autoSpaceDN/>
        <w:rPr>
          <w:rFonts w:eastAsiaTheme="minorEastAsia"/>
          <w:sz w:val="18"/>
          <w:szCs w:val="18"/>
        </w:rPr>
      </w:pPr>
      <w:r>
        <w:rPr>
          <w:rFonts w:eastAsiaTheme="minorEastAsia"/>
          <w:sz w:val="18"/>
          <w:szCs w:val="18"/>
        </w:rPr>
        <w:t>I</w:t>
      </w:r>
      <w:r w:rsidRPr="001A1115">
        <w:rPr>
          <w:rFonts w:eastAsiaTheme="minorEastAsia"/>
          <w:sz w:val="18"/>
          <w:szCs w:val="18"/>
        </w:rPr>
        <w:t xml:space="preserve">dentify the purpose of the writing </w:t>
      </w:r>
    </w:p>
    <w:p w:rsidR="001A1115" w:rsidRPr="001A1115" w:rsidRDefault="001A1115" w:rsidP="00AC1B46">
      <w:pPr>
        <w:numPr>
          <w:ilvl w:val="1"/>
          <w:numId w:val="7"/>
        </w:numPr>
        <w:autoSpaceDE/>
        <w:autoSpaceDN/>
        <w:rPr>
          <w:rFonts w:eastAsiaTheme="minorEastAsia"/>
          <w:sz w:val="18"/>
          <w:szCs w:val="18"/>
        </w:rPr>
      </w:pPr>
      <w:r>
        <w:rPr>
          <w:rFonts w:eastAsiaTheme="minorEastAsia"/>
          <w:sz w:val="18"/>
          <w:szCs w:val="18"/>
        </w:rPr>
        <w:t>R</w:t>
      </w:r>
      <w:r w:rsidRPr="001A1115">
        <w:rPr>
          <w:rFonts w:eastAsiaTheme="minorEastAsia"/>
          <w:sz w:val="18"/>
          <w:szCs w:val="18"/>
        </w:rPr>
        <w:t xml:space="preserve">ely primarily on your own words and phrasing—use summary and paraphrase. </w:t>
      </w:r>
    </w:p>
    <w:p w:rsidR="001A1115" w:rsidRDefault="001A1115" w:rsidP="00AC1B46">
      <w:pPr>
        <w:numPr>
          <w:ilvl w:val="1"/>
          <w:numId w:val="7"/>
        </w:numPr>
        <w:autoSpaceDE/>
        <w:autoSpaceDN/>
        <w:rPr>
          <w:rFonts w:eastAsiaTheme="minorEastAsia"/>
          <w:sz w:val="18"/>
          <w:szCs w:val="18"/>
        </w:rPr>
      </w:pPr>
      <w:r w:rsidRPr="001A1115">
        <w:rPr>
          <w:rFonts w:eastAsiaTheme="minorEastAsia"/>
          <w:sz w:val="18"/>
          <w:szCs w:val="18"/>
        </w:rPr>
        <w:t xml:space="preserve">Discuss the source’s strengths and weaknesses. For instance, does the item offer a good introduction to the issue?  Does the item deal with a particular aspect of the topic that is especially relevant to the issue you plan to address in your paper? </w:t>
      </w:r>
    </w:p>
    <w:p w:rsidR="001A1115" w:rsidRPr="001A1115" w:rsidRDefault="001A1115" w:rsidP="00AC1B46">
      <w:pPr>
        <w:numPr>
          <w:ilvl w:val="1"/>
          <w:numId w:val="7"/>
        </w:numPr>
        <w:autoSpaceDE/>
        <w:autoSpaceDN/>
        <w:rPr>
          <w:rFonts w:eastAsiaTheme="minorEastAsia"/>
          <w:sz w:val="18"/>
          <w:szCs w:val="18"/>
        </w:rPr>
      </w:pPr>
      <w:r>
        <w:rPr>
          <w:rFonts w:eastAsiaTheme="minorEastAsia"/>
          <w:sz w:val="18"/>
          <w:szCs w:val="18"/>
        </w:rPr>
        <w:t>D</w:t>
      </w:r>
      <w:r w:rsidRPr="001A1115">
        <w:rPr>
          <w:rFonts w:eastAsiaTheme="minorEastAsia"/>
          <w:sz w:val="18"/>
          <w:szCs w:val="18"/>
        </w:rPr>
        <w:t xml:space="preserve">escribe how this piece will contribute to your </w:t>
      </w:r>
      <w:r>
        <w:rPr>
          <w:rFonts w:eastAsiaTheme="minorEastAsia"/>
          <w:sz w:val="18"/>
          <w:szCs w:val="18"/>
        </w:rPr>
        <w:t>paper</w:t>
      </w:r>
      <w:r w:rsidRPr="001A1115">
        <w:rPr>
          <w:rFonts w:eastAsiaTheme="minorEastAsia"/>
          <w:sz w:val="18"/>
          <w:szCs w:val="18"/>
        </w:rPr>
        <w:t xml:space="preserve">. </w:t>
      </w:r>
    </w:p>
    <w:p w:rsidR="009819EC" w:rsidRDefault="009819EC" w:rsidP="00383565">
      <w:pPr>
        <w:autoSpaceDE/>
        <w:autoSpaceDN/>
        <w:ind w:right="36" w:firstLine="720"/>
        <w:rPr>
          <w:i/>
          <w:sz w:val="18"/>
          <w:szCs w:val="18"/>
        </w:rPr>
      </w:pPr>
    </w:p>
    <w:p w:rsidR="00383565" w:rsidRPr="00383565" w:rsidRDefault="00383565" w:rsidP="00383565">
      <w:pPr>
        <w:autoSpaceDE/>
        <w:autoSpaceDN/>
        <w:ind w:right="36" w:firstLine="720"/>
        <w:rPr>
          <w:i/>
          <w:sz w:val="18"/>
          <w:szCs w:val="18"/>
        </w:rPr>
      </w:pPr>
      <w:r w:rsidRPr="00383565">
        <w:rPr>
          <w:i/>
          <w:sz w:val="18"/>
          <w:szCs w:val="18"/>
        </w:rPr>
        <w:t>Paper</w:t>
      </w:r>
      <w:r>
        <w:rPr>
          <w:i/>
          <w:sz w:val="18"/>
          <w:szCs w:val="18"/>
        </w:rPr>
        <w:t xml:space="preserve"> </w:t>
      </w:r>
    </w:p>
    <w:p w:rsidR="00383565" w:rsidRDefault="00383565" w:rsidP="00383565">
      <w:pPr>
        <w:autoSpaceDE/>
        <w:autoSpaceDN/>
        <w:ind w:left="720" w:right="36"/>
        <w:rPr>
          <w:sz w:val="18"/>
          <w:szCs w:val="18"/>
        </w:rPr>
      </w:pPr>
      <w:r w:rsidRPr="00383565">
        <w:rPr>
          <w:sz w:val="18"/>
          <w:szCs w:val="18"/>
        </w:rPr>
        <w:t xml:space="preserve">The paper should be </w:t>
      </w:r>
      <w:r w:rsidRPr="00383565">
        <w:rPr>
          <w:i/>
          <w:sz w:val="18"/>
          <w:szCs w:val="18"/>
        </w:rPr>
        <w:t>7</w:t>
      </w:r>
      <w:r w:rsidR="001A1115">
        <w:rPr>
          <w:i/>
          <w:sz w:val="18"/>
          <w:szCs w:val="18"/>
        </w:rPr>
        <w:t>-10</w:t>
      </w:r>
      <w:r w:rsidRPr="00383565">
        <w:rPr>
          <w:i/>
          <w:sz w:val="18"/>
          <w:szCs w:val="18"/>
        </w:rPr>
        <w:t xml:space="preserve"> pages</w:t>
      </w:r>
      <w:r w:rsidRPr="00383565">
        <w:rPr>
          <w:sz w:val="18"/>
          <w:szCs w:val="18"/>
        </w:rPr>
        <w:t xml:space="preserve"> in length and should be written in APA 6</w:t>
      </w:r>
      <w:r w:rsidRPr="00383565">
        <w:rPr>
          <w:sz w:val="18"/>
          <w:szCs w:val="18"/>
          <w:vertAlign w:val="superscript"/>
        </w:rPr>
        <w:t>th</w:t>
      </w:r>
      <w:r w:rsidRPr="00383565">
        <w:rPr>
          <w:sz w:val="18"/>
          <w:szCs w:val="18"/>
        </w:rPr>
        <w:t xml:space="preserve"> edition format and include the following sections:</w:t>
      </w:r>
    </w:p>
    <w:p w:rsidR="001A1115" w:rsidRPr="001A1115" w:rsidRDefault="001A1115" w:rsidP="00AC1B46">
      <w:pPr>
        <w:pStyle w:val="ListParagraph"/>
        <w:numPr>
          <w:ilvl w:val="0"/>
          <w:numId w:val="8"/>
        </w:numPr>
        <w:autoSpaceDE/>
        <w:autoSpaceDN/>
        <w:ind w:right="36"/>
        <w:rPr>
          <w:sz w:val="18"/>
          <w:szCs w:val="18"/>
        </w:rPr>
      </w:pPr>
      <w:r w:rsidRPr="001A1115">
        <w:rPr>
          <w:sz w:val="18"/>
          <w:szCs w:val="18"/>
        </w:rPr>
        <w:t>Introduction</w:t>
      </w:r>
    </w:p>
    <w:p w:rsidR="001A1115" w:rsidRPr="001A1115" w:rsidRDefault="001A1115" w:rsidP="00AC1B46">
      <w:pPr>
        <w:pStyle w:val="ListParagraph"/>
        <w:numPr>
          <w:ilvl w:val="0"/>
          <w:numId w:val="8"/>
        </w:numPr>
        <w:autoSpaceDE/>
        <w:autoSpaceDN/>
        <w:ind w:right="36"/>
        <w:rPr>
          <w:sz w:val="18"/>
          <w:szCs w:val="18"/>
        </w:rPr>
      </w:pPr>
      <w:r w:rsidRPr="001A1115">
        <w:rPr>
          <w:sz w:val="18"/>
          <w:szCs w:val="18"/>
        </w:rPr>
        <w:t>Summary</w:t>
      </w:r>
    </w:p>
    <w:p w:rsidR="001A1115" w:rsidRPr="001A1115" w:rsidRDefault="001A1115" w:rsidP="00AC1B46">
      <w:pPr>
        <w:pStyle w:val="ListParagraph"/>
        <w:numPr>
          <w:ilvl w:val="0"/>
          <w:numId w:val="8"/>
        </w:numPr>
        <w:autoSpaceDE/>
        <w:autoSpaceDN/>
        <w:ind w:right="36"/>
        <w:rPr>
          <w:sz w:val="18"/>
          <w:szCs w:val="18"/>
        </w:rPr>
      </w:pPr>
      <w:r w:rsidRPr="001A1115">
        <w:rPr>
          <w:sz w:val="18"/>
          <w:szCs w:val="18"/>
        </w:rPr>
        <w:t>Critique</w:t>
      </w:r>
    </w:p>
    <w:p w:rsidR="001A1115" w:rsidRPr="001A1115" w:rsidRDefault="001A1115" w:rsidP="00AC1B46">
      <w:pPr>
        <w:pStyle w:val="ListParagraph"/>
        <w:numPr>
          <w:ilvl w:val="0"/>
          <w:numId w:val="8"/>
        </w:numPr>
        <w:autoSpaceDE/>
        <w:autoSpaceDN/>
        <w:ind w:right="36"/>
        <w:rPr>
          <w:sz w:val="18"/>
          <w:szCs w:val="18"/>
        </w:rPr>
      </w:pPr>
      <w:r w:rsidRPr="001A1115">
        <w:rPr>
          <w:sz w:val="18"/>
          <w:szCs w:val="18"/>
        </w:rPr>
        <w:t>Implications</w:t>
      </w:r>
    </w:p>
    <w:p w:rsidR="001A1115" w:rsidRDefault="001A1115" w:rsidP="00AC1B46">
      <w:pPr>
        <w:pStyle w:val="ListParagraph"/>
        <w:numPr>
          <w:ilvl w:val="0"/>
          <w:numId w:val="8"/>
        </w:numPr>
        <w:autoSpaceDE/>
        <w:autoSpaceDN/>
        <w:ind w:right="36"/>
        <w:rPr>
          <w:sz w:val="18"/>
          <w:szCs w:val="18"/>
        </w:rPr>
      </w:pPr>
      <w:r w:rsidRPr="001A1115">
        <w:rPr>
          <w:sz w:val="18"/>
          <w:szCs w:val="18"/>
        </w:rPr>
        <w:t>Conclusion</w:t>
      </w:r>
    </w:p>
    <w:p w:rsidR="001A1115" w:rsidRPr="001A1115" w:rsidRDefault="001A1115" w:rsidP="00AC1B46">
      <w:pPr>
        <w:pStyle w:val="ListParagraph"/>
        <w:numPr>
          <w:ilvl w:val="0"/>
          <w:numId w:val="8"/>
        </w:numPr>
        <w:autoSpaceDE/>
        <w:autoSpaceDN/>
        <w:ind w:right="36"/>
        <w:rPr>
          <w:sz w:val="18"/>
          <w:szCs w:val="18"/>
        </w:rPr>
      </w:pPr>
      <w:r>
        <w:rPr>
          <w:sz w:val="18"/>
          <w:szCs w:val="18"/>
        </w:rPr>
        <w:t>Bibliography</w:t>
      </w:r>
    </w:p>
    <w:p w:rsidR="00383565" w:rsidRDefault="00383565" w:rsidP="00383565">
      <w:pPr>
        <w:autoSpaceDE/>
        <w:autoSpaceDN/>
        <w:ind w:right="36"/>
        <w:rPr>
          <w:sz w:val="18"/>
          <w:szCs w:val="18"/>
        </w:rPr>
      </w:pPr>
    </w:p>
    <w:p w:rsidR="00383565" w:rsidRPr="00383565" w:rsidRDefault="00383565" w:rsidP="00383565">
      <w:pPr>
        <w:autoSpaceDE/>
        <w:autoSpaceDN/>
        <w:ind w:right="36" w:firstLine="720"/>
        <w:rPr>
          <w:i/>
          <w:sz w:val="18"/>
          <w:szCs w:val="18"/>
        </w:rPr>
      </w:pPr>
      <w:r w:rsidRPr="00383565">
        <w:rPr>
          <w:i/>
          <w:sz w:val="18"/>
          <w:szCs w:val="18"/>
        </w:rPr>
        <w:t>Presentation</w:t>
      </w:r>
      <w:r>
        <w:rPr>
          <w:i/>
          <w:sz w:val="18"/>
          <w:szCs w:val="18"/>
        </w:rPr>
        <w:t xml:space="preserve"> </w:t>
      </w:r>
    </w:p>
    <w:p w:rsidR="00383565" w:rsidRPr="00383565" w:rsidRDefault="00383565" w:rsidP="00383565">
      <w:pPr>
        <w:autoSpaceDE/>
        <w:autoSpaceDN/>
        <w:ind w:left="720" w:right="36"/>
        <w:rPr>
          <w:sz w:val="18"/>
          <w:szCs w:val="18"/>
        </w:rPr>
      </w:pPr>
      <w:r w:rsidRPr="00383565">
        <w:rPr>
          <w:sz w:val="18"/>
          <w:szCs w:val="18"/>
        </w:rPr>
        <w:t>E</w:t>
      </w:r>
      <w:r>
        <w:rPr>
          <w:sz w:val="18"/>
          <w:szCs w:val="18"/>
        </w:rPr>
        <w:t>ach student will present their issues in higher education</w:t>
      </w:r>
      <w:r w:rsidRPr="00383565">
        <w:rPr>
          <w:sz w:val="18"/>
          <w:szCs w:val="18"/>
        </w:rPr>
        <w:t xml:space="preserve"> analysis paper findings to the class either on </w:t>
      </w:r>
      <w:r>
        <w:rPr>
          <w:sz w:val="18"/>
          <w:szCs w:val="18"/>
        </w:rPr>
        <w:t>(insert date)</w:t>
      </w:r>
      <w:r w:rsidRPr="00383565">
        <w:rPr>
          <w:sz w:val="18"/>
          <w:szCs w:val="18"/>
        </w:rPr>
        <w:t xml:space="preserve"> or </w:t>
      </w:r>
      <w:r>
        <w:rPr>
          <w:sz w:val="18"/>
          <w:szCs w:val="18"/>
        </w:rPr>
        <w:t>(insert date)</w:t>
      </w:r>
      <w:r w:rsidRPr="00383565">
        <w:rPr>
          <w:sz w:val="18"/>
          <w:szCs w:val="18"/>
        </w:rPr>
        <w:t xml:space="preserve">.  The presentation will be in a Pecha Kucha style. </w:t>
      </w:r>
      <w:r>
        <w:rPr>
          <w:sz w:val="18"/>
          <w:szCs w:val="18"/>
        </w:rPr>
        <w:t xml:space="preserve"> </w:t>
      </w:r>
      <w:r w:rsidRPr="00383565">
        <w:rPr>
          <w:sz w:val="18"/>
          <w:szCs w:val="18"/>
        </w:rPr>
        <w:t xml:space="preserve">Pecha Kucha is Japanese for ‘chit chat.’  It is an innovative presentation format that allows presenters only 20 slides for 20 seconds each (20x20), with a total of 6 minutes and 40 seconds.  You should set the images to advance automatically to keep on time.  The presentation should succinctly cover the above areas as well as including an introduction to why the functional area was selected.  </w:t>
      </w:r>
    </w:p>
    <w:p w:rsidR="00383565" w:rsidRPr="00383565" w:rsidRDefault="00383565" w:rsidP="00383565">
      <w:pPr>
        <w:autoSpaceDE/>
        <w:autoSpaceDN/>
        <w:ind w:left="720" w:right="36"/>
        <w:rPr>
          <w:sz w:val="18"/>
          <w:szCs w:val="18"/>
        </w:rPr>
      </w:pPr>
    </w:p>
    <w:p w:rsidR="00383565" w:rsidRPr="00383565" w:rsidRDefault="00383565" w:rsidP="00383565">
      <w:pPr>
        <w:autoSpaceDE/>
        <w:autoSpaceDN/>
        <w:ind w:left="720" w:right="36"/>
        <w:rPr>
          <w:sz w:val="18"/>
          <w:szCs w:val="18"/>
        </w:rPr>
      </w:pPr>
      <w:r w:rsidRPr="00383565">
        <w:rPr>
          <w:sz w:val="18"/>
          <w:szCs w:val="18"/>
        </w:rPr>
        <w:t>Resources:</w:t>
      </w:r>
    </w:p>
    <w:p w:rsidR="00383565" w:rsidRPr="00383565" w:rsidRDefault="00383565" w:rsidP="00AC1B46">
      <w:pPr>
        <w:numPr>
          <w:ilvl w:val="0"/>
          <w:numId w:val="4"/>
        </w:numPr>
        <w:autoSpaceDE/>
        <w:autoSpaceDN/>
        <w:spacing w:after="200" w:line="276" w:lineRule="auto"/>
        <w:ind w:right="36"/>
        <w:contextualSpacing/>
        <w:rPr>
          <w:sz w:val="18"/>
          <w:szCs w:val="18"/>
        </w:rPr>
      </w:pPr>
      <w:r w:rsidRPr="00383565">
        <w:rPr>
          <w:sz w:val="18"/>
          <w:szCs w:val="18"/>
        </w:rPr>
        <w:t xml:space="preserve">PechaKucha: </w:t>
      </w:r>
      <w:hyperlink r:id="rId13" w:history="1">
        <w:r w:rsidRPr="00383565">
          <w:rPr>
            <w:color w:val="0000FF" w:themeColor="hyperlink"/>
            <w:sz w:val="18"/>
            <w:szCs w:val="18"/>
            <w:u w:val="single"/>
          </w:rPr>
          <w:t>http://www.pechakucha.org/</w:t>
        </w:r>
      </w:hyperlink>
      <w:r w:rsidRPr="00383565">
        <w:rPr>
          <w:sz w:val="18"/>
          <w:szCs w:val="18"/>
        </w:rPr>
        <w:t xml:space="preserve"> </w:t>
      </w:r>
    </w:p>
    <w:p w:rsidR="00383565" w:rsidRDefault="00383565" w:rsidP="00AC1B46">
      <w:pPr>
        <w:numPr>
          <w:ilvl w:val="0"/>
          <w:numId w:val="4"/>
        </w:numPr>
        <w:autoSpaceDE/>
        <w:autoSpaceDN/>
        <w:spacing w:after="200" w:line="276" w:lineRule="auto"/>
        <w:ind w:right="36"/>
        <w:contextualSpacing/>
        <w:rPr>
          <w:sz w:val="18"/>
          <w:szCs w:val="18"/>
        </w:rPr>
      </w:pPr>
      <w:r w:rsidRPr="00383565">
        <w:rPr>
          <w:sz w:val="18"/>
          <w:szCs w:val="18"/>
        </w:rPr>
        <w:t xml:space="preserve">10 Tips to Create and Present PechaKucha: </w:t>
      </w:r>
      <w:hyperlink r:id="rId14" w:history="1">
        <w:r w:rsidRPr="00383565">
          <w:rPr>
            <w:color w:val="0000FF" w:themeColor="hyperlink"/>
            <w:sz w:val="18"/>
            <w:szCs w:val="18"/>
            <w:u w:val="single"/>
          </w:rPr>
          <w:t>http://blog.indezine.com/2012/05/10-tips-to-create-and-present-pecha.html</w:t>
        </w:r>
      </w:hyperlink>
      <w:r w:rsidRPr="00383565">
        <w:rPr>
          <w:sz w:val="18"/>
          <w:szCs w:val="18"/>
        </w:rPr>
        <w:t xml:space="preserve"> </w:t>
      </w:r>
    </w:p>
    <w:p w:rsidR="002D0AFF" w:rsidRPr="00383565" w:rsidRDefault="00383565" w:rsidP="00AC1B46">
      <w:pPr>
        <w:numPr>
          <w:ilvl w:val="0"/>
          <w:numId w:val="4"/>
        </w:numPr>
        <w:autoSpaceDE/>
        <w:autoSpaceDN/>
        <w:spacing w:after="200" w:line="276" w:lineRule="auto"/>
        <w:ind w:right="36"/>
        <w:contextualSpacing/>
        <w:rPr>
          <w:sz w:val="18"/>
          <w:szCs w:val="18"/>
        </w:rPr>
      </w:pPr>
      <w:r w:rsidRPr="00383565">
        <w:rPr>
          <w:sz w:val="18"/>
          <w:szCs w:val="18"/>
        </w:rPr>
        <w:t xml:space="preserve">Guide to Making a PechKucha presentation: </w:t>
      </w:r>
      <w:hyperlink r:id="rId15" w:history="1">
        <w:r w:rsidRPr="00383565">
          <w:rPr>
            <w:color w:val="0000FF" w:themeColor="hyperlink"/>
            <w:sz w:val="18"/>
            <w:szCs w:val="18"/>
            <w:u w:val="single"/>
          </w:rPr>
          <w:t>http://avoision.com/pechakucha</w:t>
        </w:r>
      </w:hyperlink>
    </w:p>
    <w:p w:rsidR="002D0AFF" w:rsidRPr="00383565" w:rsidRDefault="002D0AFF" w:rsidP="00DD22CF">
      <w:pPr>
        <w:widowControl w:val="0"/>
        <w:tabs>
          <w:tab w:val="center" w:pos="4680"/>
        </w:tabs>
        <w:autoSpaceDE/>
        <w:autoSpaceDN/>
        <w:jc w:val="both"/>
        <w:rPr>
          <w:b/>
          <w:sz w:val="18"/>
          <w:szCs w:val="18"/>
        </w:rPr>
      </w:pPr>
    </w:p>
    <w:p w:rsidR="00DD22CF" w:rsidRDefault="00DD22CF" w:rsidP="00DD22CF">
      <w:pPr>
        <w:widowControl w:val="0"/>
        <w:tabs>
          <w:tab w:val="center" w:pos="4680"/>
        </w:tabs>
        <w:autoSpaceDE/>
        <w:autoSpaceDN/>
        <w:jc w:val="both"/>
        <w:rPr>
          <w:rFonts w:ascii="Bookman Old Style" w:hAnsi="Bookman Old Style"/>
          <w:b/>
          <w:sz w:val="18"/>
          <w:szCs w:val="18"/>
        </w:rPr>
      </w:pPr>
    </w:p>
    <w:p w:rsidR="00A00B1B" w:rsidRPr="00C911FA" w:rsidRDefault="00A00B1B" w:rsidP="00DD22CF">
      <w:pPr>
        <w:widowControl w:val="0"/>
        <w:tabs>
          <w:tab w:val="center" w:pos="4680"/>
        </w:tabs>
        <w:autoSpaceDE/>
        <w:autoSpaceDN/>
        <w:jc w:val="both"/>
        <w:rPr>
          <w:rFonts w:ascii="Bookman Old Style" w:hAnsi="Bookman Old Style"/>
          <w:b/>
          <w:sz w:val="18"/>
          <w:szCs w:val="18"/>
        </w:rPr>
      </w:pPr>
    </w:p>
    <w:p w:rsidR="00982942" w:rsidRPr="001D50DD" w:rsidRDefault="00982942" w:rsidP="00982942">
      <w:pPr>
        <w:widowControl w:val="0"/>
        <w:adjustRightInd w:val="0"/>
        <w:spacing w:line="216" w:lineRule="auto"/>
        <w:jc w:val="center"/>
        <w:rPr>
          <w:b/>
          <w:bCs/>
          <w:sz w:val="18"/>
          <w:szCs w:val="18"/>
        </w:rPr>
      </w:pPr>
      <w:r w:rsidRPr="001D50DD">
        <w:rPr>
          <w:b/>
          <w:sz w:val="18"/>
          <w:szCs w:val="18"/>
        </w:rPr>
        <w:t xml:space="preserve">Weekly </w:t>
      </w:r>
      <w:r w:rsidRPr="001D50DD">
        <w:rPr>
          <w:b/>
          <w:bCs/>
          <w:sz w:val="18"/>
          <w:szCs w:val="18"/>
        </w:rPr>
        <w:t>Course Content:</w:t>
      </w:r>
    </w:p>
    <w:p w:rsidR="00982942" w:rsidRPr="001D50DD" w:rsidRDefault="00982942" w:rsidP="00982942">
      <w:pPr>
        <w:widowControl w:val="0"/>
        <w:adjustRightInd w:val="0"/>
        <w:spacing w:line="216" w:lineRule="auto"/>
        <w:jc w:val="center"/>
        <w:rPr>
          <w:b/>
          <w:bCs/>
          <w:sz w:val="18"/>
          <w:szCs w:val="18"/>
        </w:rPr>
      </w:pPr>
    </w:p>
    <w:p w:rsidR="00982942" w:rsidRPr="001D50DD" w:rsidRDefault="00982942" w:rsidP="00982942">
      <w:pPr>
        <w:widowControl w:val="0"/>
        <w:adjustRightInd w:val="0"/>
        <w:spacing w:line="216" w:lineRule="auto"/>
        <w:jc w:val="center"/>
        <w:rPr>
          <w:b/>
          <w:bCs/>
          <w:sz w:val="18"/>
          <w:szCs w:val="18"/>
        </w:rPr>
      </w:pPr>
    </w:p>
    <w:p w:rsidR="00982942" w:rsidRPr="0059021D" w:rsidRDefault="00982942" w:rsidP="00982942">
      <w:pPr>
        <w:widowControl w:val="0"/>
        <w:adjustRightInd w:val="0"/>
        <w:spacing w:line="216" w:lineRule="auto"/>
        <w:jc w:val="center"/>
        <w:rPr>
          <w:b/>
          <w:bCs/>
          <w:sz w:val="18"/>
          <w:szCs w:val="18"/>
        </w:rPr>
      </w:pPr>
      <w:r w:rsidRPr="0059021D">
        <w:rPr>
          <w:b/>
          <w:bCs/>
          <w:sz w:val="18"/>
          <w:szCs w:val="18"/>
        </w:rPr>
        <w:t>**Note: The instructor reserves the right to modify class activities.  The dates of assigned course readings will remain constant.</w:t>
      </w:r>
    </w:p>
    <w:p w:rsidR="009819EC" w:rsidRPr="0059021D" w:rsidRDefault="009819EC" w:rsidP="00982942">
      <w:pPr>
        <w:widowControl w:val="0"/>
        <w:adjustRightInd w:val="0"/>
        <w:spacing w:line="216" w:lineRule="auto"/>
        <w:jc w:val="center"/>
        <w:rPr>
          <w:b/>
          <w:bCs/>
          <w:sz w:val="18"/>
          <w:szCs w:val="18"/>
        </w:rPr>
      </w:pPr>
    </w:p>
    <w:p w:rsidR="009819EC" w:rsidRPr="0059021D" w:rsidRDefault="009819EC" w:rsidP="009819EC">
      <w:pPr>
        <w:widowControl w:val="0"/>
        <w:adjustRightInd w:val="0"/>
        <w:spacing w:line="216" w:lineRule="auto"/>
        <w:rPr>
          <w:b/>
          <w:bCs/>
          <w:sz w:val="18"/>
          <w:szCs w:val="18"/>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2178"/>
        <w:gridCol w:w="4336"/>
      </w:tblGrid>
      <w:tr w:rsidR="00982942" w:rsidRPr="0059021D" w:rsidTr="00564181">
        <w:trPr>
          <w:gridAfter w:val="2"/>
          <w:wAfter w:w="6514" w:type="dxa"/>
        </w:trPr>
        <w:tc>
          <w:tcPr>
            <w:tcW w:w="3420" w:type="dxa"/>
            <w:gridSpan w:val="2"/>
            <w:tcBorders>
              <w:top w:val="nil"/>
              <w:left w:val="nil"/>
              <w:bottom w:val="nil"/>
              <w:right w:val="nil"/>
            </w:tcBorders>
            <w:shd w:val="clear" w:color="auto" w:fill="auto"/>
          </w:tcPr>
          <w:p w:rsidR="00982942" w:rsidRPr="0059021D" w:rsidRDefault="00982942" w:rsidP="00564181">
            <w:pPr>
              <w:autoSpaceDE/>
              <w:autoSpaceDN/>
              <w:rPr>
                <w:b/>
                <w:sz w:val="18"/>
                <w:szCs w:val="18"/>
              </w:rPr>
            </w:pPr>
          </w:p>
        </w:tc>
      </w:tr>
      <w:tr w:rsidR="00982942" w:rsidRPr="0059021D" w:rsidTr="00A00B1B">
        <w:tc>
          <w:tcPr>
            <w:tcW w:w="754" w:type="dxa"/>
            <w:shd w:val="clear" w:color="auto" w:fill="auto"/>
          </w:tcPr>
          <w:p w:rsidR="00982942" w:rsidRPr="0059021D" w:rsidRDefault="00982942" w:rsidP="00564181">
            <w:pPr>
              <w:autoSpaceDE/>
              <w:autoSpaceDN/>
              <w:jc w:val="center"/>
              <w:rPr>
                <w:b/>
                <w:sz w:val="18"/>
                <w:szCs w:val="18"/>
              </w:rPr>
            </w:pPr>
            <w:r w:rsidRPr="0059021D">
              <w:rPr>
                <w:b/>
                <w:sz w:val="18"/>
                <w:szCs w:val="18"/>
              </w:rPr>
              <w:t>Week #</w:t>
            </w:r>
          </w:p>
        </w:tc>
        <w:tc>
          <w:tcPr>
            <w:tcW w:w="4844" w:type="dxa"/>
            <w:gridSpan w:val="2"/>
            <w:shd w:val="clear" w:color="auto" w:fill="auto"/>
          </w:tcPr>
          <w:p w:rsidR="00982942" w:rsidRPr="0059021D" w:rsidRDefault="00982942" w:rsidP="00564181">
            <w:pPr>
              <w:autoSpaceDE/>
              <w:autoSpaceDN/>
              <w:jc w:val="center"/>
              <w:rPr>
                <w:b/>
                <w:sz w:val="18"/>
                <w:szCs w:val="18"/>
              </w:rPr>
            </w:pPr>
            <w:r w:rsidRPr="0059021D">
              <w:rPr>
                <w:b/>
                <w:sz w:val="18"/>
                <w:szCs w:val="18"/>
              </w:rPr>
              <w:t>Topic/Assignments</w:t>
            </w:r>
          </w:p>
        </w:tc>
        <w:tc>
          <w:tcPr>
            <w:tcW w:w="4336" w:type="dxa"/>
            <w:shd w:val="clear" w:color="auto" w:fill="auto"/>
          </w:tcPr>
          <w:p w:rsidR="00982942" w:rsidRPr="0059021D" w:rsidRDefault="00982942" w:rsidP="00564181">
            <w:pPr>
              <w:autoSpaceDE/>
              <w:autoSpaceDN/>
              <w:jc w:val="center"/>
              <w:rPr>
                <w:b/>
                <w:sz w:val="18"/>
                <w:szCs w:val="18"/>
              </w:rPr>
            </w:pPr>
            <w:r w:rsidRPr="0059021D">
              <w:rPr>
                <w:b/>
                <w:sz w:val="18"/>
                <w:szCs w:val="18"/>
              </w:rPr>
              <w:t>Readings</w:t>
            </w:r>
          </w:p>
        </w:tc>
      </w:tr>
      <w:tr w:rsidR="00982942" w:rsidRPr="0059021D" w:rsidTr="00A00B1B">
        <w:tc>
          <w:tcPr>
            <w:tcW w:w="754" w:type="dxa"/>
            <w:shd w:val="clear" w:color="auto" w:fill="auto"/>
          </w:tcPr>
          <w:p w:rsidR="00982942" w:rsidRPr="0059021D" w:rsidRDefault="00982942" w:rsidP="00564181">
            <w:pPr>
              <w:autoSpaceDE/>
              <w:autoSpaceDN/>
              <w:jc w:val="center"/>
              <w:rPr>
                <w:sz w:val="18"/>
                <w:szCs w:val="18"/>
              </w:rPr>
            </w:pPr>
          </w:p>
          <w:p w:rsidR="00982942" w:rsidRPr="0059021D" w:rsidRDefault="00982942" w:rsidP="00564181">
            <w:pPr>
              <w:autoSpaceDE/>
              <w:autoSpaceDN/>
              <w:jc w:val="center"/>
              <w:rPr>
                <w:sz w:val="18"/>
                <w:szCs w:val="18"/>
              </w:rPr>
            </w:pPr>
            <w:r w:rsidRPr="0059021D">
              <w:rPr>
                <w:sz w:val="18"/>
                <w:szCs w:val="18"/>
              </w:rPr>
              <w:t>1</w:t>
            </w:r>
          </w:p>
        </w:tc>
        <w:tc>
          <w:tcPr>
            <w:tcW w:w="4844" w:type="dxa"/>
            <w:gridSpan w:val="2"/>
            <w:shd w:val="clear" w:color="auto" w:fill="auto"/>
          </w:tcPr>
          <w:p w:rsidR="00982942" w:rsidRPr="0059021D" w:rsidRDefault="00982942" w:rsidP="00564181">
            <w:pPr>
              <w:autoSpaceDE/>
              <w:autoSpaceDN/>
              <w:rPr>
                <w:b/>
                <w:sz w:val="18"/>
                <w:szCs w:val="18"/>
              </w:rPr>
            </w:pPr>
          </w:p>
          <w:p w:rsidR="00982942" w:rsidRPr="0059021D" w:rsidRDefault="00982942" w:rsidP="00564181">
            <w:pPr>
              <w:autoSpaceDE/>
              <w:autoSpaceDN/>
              <w:rPr>
                <w:b/>
                <w:sz w:val="18"/>
                <w:szCs w:val="18"/>
              </w:rPr>
            </w:pPr>
            <w:r w:rsidRPr="0059021D">
              <w:rPr>
                <w:b/>
                <w:sz w:val="18"/>
                <w:szCs w:val="18"/>
              </w:rPr>
              <w:t>Welcome &amp; Course Overview</w:t>
            </w:r>
          </w:p>
          <w:p w:rsidR="00A31422" w:rsidRPr="0059021D" w:rsidRDefault="00A31422" w:rsidP="00564181">
            <w:pPr>
              <w:autoSpaceDE/>
              <w:autoSpaceDN/>
              <w:rPr>
                <w:b/>
                <w:sz w:val="18"/>
                <w:szCs w:val="18"/>
              </w:rPr>
            </w:pPr>
          </w:p>
        </w:tc>
        <w:tc>
          <w:tcPr>
            <w:tcW w:w="4336" w:type="dxa"/>
            <w:shd w:val="clear" w:color="auto" w:fill="auto"/>
          </w:tcPr>
          <w:p w:rsidR="00982942" w:rsidRPr="0059021D" w:rsidRDefault="00982942" w:rsidP="00982942">
            <w:pPr>
              <w:autoSpaceDE/>
              <w:autoSpaceDN/>
              <w:rPr>
                <w:sz w:val="18"/>
                <w:szCs w:val="18"/>
              </w:rPr>
            </w:pPr>
          </w:p>
        </w:tc>
      </w:tr>
      <w:tr w:rsidR="00982942" w:rsidRPr="002D0AFF" w:rsidTr="00A00B1B">
        <w:tc>
          <w:tcPr>
            <w:tcW w:w="754" w:type="dxa"/>
            <w:shd w:val="clear" w:color="auto" w:fill="auto"/>
          </w:tcPr>
          <w:p w:rsidR="00982942" w:rsidRPr="0059021D" w:rsidRDefault="00982942" w:rsidP="00564181">
            <w:pPr>
              <w:autoSpaceDE/>
              <w:autoSpaceDN/>
              <w:jc w:val="center"/>
              <w:rPr>
                <w:sz w:val="18"/>
                <w:szCs w:val="18"/>
              </w:rPr>
            </w:pPr>
          </w:p>
          <w:p w:rsidR="00982942" w:rsidRPr="0059021D" w:rsidRDefault="00982942" w:rsidP="00564181">
            <w:pPr>
              <w:autoSpaceDE/>
              <w:autoSpaceDN/>
              <w:jc w:val="center"/>
              <w:rPr>
                <w:sz w:val="18"/>
                <w:szCs w:val="18"/>
              </w:rPr>
            </w:pPr>
            <w:r w:rsidRPr="0059021D">
              <w:rPr>
                <w:sz w:val="18"/>
                <w:szCs w:val="18"/>
              </w:rPr>
              <w:t>2</w:t>
            </w:r>
          </w:p>
        </w:tc>
        <w:tc>
          <w:tcPr>
            <w:tcW w:w="4844" w:type="dxa"/>
            <w:gridSpan w:val="2"/>
            <w:shd w:val="clear" w:color="auto" w:fill="auto"/>
          </w:tcPr>
          <w:p w:rsidR="006357C9" w:rsidRPr="0059021D" w:rsidRDefault="006357C9" w:rsidP="00431AC5">
            <w:pPr>
              <w:rPr>
                <w:b/>
                <w:sz w:val="18"/>
                <w:szCs w:val="18"/>
              </w:rPr>
            </w:pPr>
          </w:p>
          <w:p w:rsidR="00982942" w:rsidRPr="0059021D" w:rsidRDefault="00B03F61" w:rsidP="00431AC5">
            <w:pPr>
              <w:rPr>
                <w:b/>
                <w:sz w:val="18"/>
                <w:szCs w:val="18"/>
              </w:rPr>
            </w:pPr>
            <w:r w:rsidRPr="0059021D">
              <w:rPr>
                <w:b/>
                <w:sz w:val="18"/>
                <w:szCs w:val="18"/>
              </w:rPr>
              <w:t>Philosophical Foundation of Student Affairs</w:t>
            </w:r>
            <w:r w:rsidR="00431AC5" w:rsidRPr="0059021D">
              <w:rPr>
                <w:b/>
                <w:sz w:val="18"/>
                <w:szCs w:val="18"/>
              </w:rPr>
              <w:t xml:space="preserve"> </w:t>
            </w:r>
          </w:p>
          <w:p w:rsidR="00A00B1B" w:rsidRPr="0059021D" w:rsidRDefault="00A00B1B" w:rsidP="001D50DD">
            <w:pPr>
              <w:rPr>
                <w:b/>
                <w:sz w:val="18"/>
                <w:szCs w:val="18"/>
              </w:rPr>
            </w:pPr>
          </w:p>
        </w:tc>
        <w:tc>
          <w:tcPr>
            <w:tcW w:w="4336" w:type="dxa"/>
            <w:shd w:val="clear" w:color="auto" w:fill="auto"/>
          </w:tcPr>
          <w:p w:rsidR="00DF3B2D" w:rsidRPr="0059021D" w:rsidRDefault="00DF3B2D" w:rsidP="00564181">
            <w:pPr>
              <w:autoSpaceDE/>
              <w:autoSpaceDN/>
              <w:rPr>
                <w:b/>
                <w:bCs/>
                <w:sz w:val="18"/>
                <w:szCs w:val="18"/>
              </w:rPr>
            </w:pPr>
          </w:p>
          <w:p w:rsidR="00982942" w:rsidRPr="0059021D" w:rsidRDefault="00982942" w:rsidP="00564181">
            <w:pPr>
              <w:autoSpaceDE/>
              <w:autoSpaceDN/>
              <w:rPr>
                <w:b/>
                <w:bCs/>
                <w:sz w:val="18"/>
                <w:szCs w:val="18"/>
              </w:rPr>
            </w:pPr>
            <w:r w:rsidRPr="0059021D">
              <w:rPr>
                <w:b/>
                <w:bCs/>
                <w:sz w:val="18"/>
                <w:szCs w:val="18"/>
              </w:rPr>
              <w:t>Required Readings:</w:t>
            </w:r>
          </w:p>
          <w:p w:rsidR="00982942" w:rsidRDefault="00B03F61" w:rsidP="00982942">
            <w:pPr>
              <w:autoSpaceDE/>
              <w:autoSpaceDN/>
              <w:rPr>
                <w:sz w:val="18"/>
                <w:szCs w:val="18"/>
              </w:rPr>
            </w:pPr>
            <w:r w:rsidRPr="0059021D">
              <w:rPr>
                <w:sz w:val="18"/>
                <w:szCs w:val="18"/>
              </w:rPr>
              <w:t>Magolda &amp; Baxter Magolda (2011) Chapters 1, 2</w:t>
            </w:r>
            <w:r w:rsidR="00A1708C" w:rsidRPr="0059021D">
              <w:rPr>
                <w:sz w:val="18"/>
                <w:szCs w:val="18"/>
              </w:rPr>
              <w:t>, 3</w:t>
            </w:r>
          </w:p>
          <w:p w:rsidR="00982942" w:rsidRDefault="00982942" w:rsidP="00DF3B2D">
            <w:pPr>
              <w:autoSpaceDE/>
              <w:autoSpaceDN/>
              <w:rPr>
                <w:sz w:val="18"/>
                <w:szCs w:val="18"/>
              </w:rPr>
            </w:pPr>
          </w:p>
          <w:p w:rsidR="00DF3B2D" w:rsidRPr="00B03F61" w:rsidRDefault="00DF3B2D" w:rsidP="00DF3B2D">
            <w:pPr>
              <w:autoSpaceDE/>
              <w:autoSpaceDN/>
              <w:rPr>
                <w:sz w:val="18"/>
                <w:szCs w:val="18"/>
              </w:rPr>
            </w:pPr>
          </w:p>
        </w:tc>
      </w:tr>
      <w:tr w:rsidR="001D50DD" w:rsidRPr="002D0AFF" w:rsidTr="00A00B1B">
        <w:tc>
          <w:tcPr>
            <w:tcW w:w="754" w:type="dxa"/>
            <w:shd w:val="clear" w:color="auto" w:fill="auto"/>
          </w:tcPr>
          <w:p w:rsidR="001D50DD" w:rsidRDefault="001D50DD" w:rsidP="00564181">
            <w:pPr>
              <w:autoSpaceDE/>
              <w:autoSpaceDN/>
              <w:jc w:val="center"/>
              <w:rPr>
                <w:sz w:val="18"/>
                <w:szCs w:val="18"/>
              </w:rPr>
            </w:pPr>
          </w:p>
          <w:p w:rsidR="001D50DD" w:rsidRPr="00B03F61" w:rsidRDefault="001D50DD" w:rsidP="00564181">
            <w:pPr>
              <w:autoSpaceDE/>
              <w:autoSpaceDN/>
              <w:jc w:val="center"/>
              <w:rPr>
                <w:sz w:val="18"/>
                <w:szCs w:val="18"/>
              </w:rPr>
            </w:pPr>
            <w:r>
              <w:rPr>
                <w:sz w:val="18"/>
                <w:szCs w:val="18"/>
              </w:rPr>
              <w:t>3</w:t>
            </w:r>
          </w:p>
        </w:tc>
        <w:tc>
          <w:tcPr>
            <w:tcW w:w="4844" w:type="dxa"/>
            <w:gridSpan w:val="2"/>
            <w:shd w:val="clear" w:color="auto" w:fill="auto"/>
          </w:tcPr>
          <w:p w:rsidR="001D50DD" w:rsidRDefault="001D50DD" w:rsidP="001D50DD">
            <w:pPr>
              <w:rPr>
                <w:b/>
                <w:sz w:val="18"/>
                <w:szCs w:val="18"/>
              </w:rPr>
            </w:pPr>
          </w:p>
          <w:p w:rsidR="001D50DD" w:rsidRDefault="001D50DD" w:rsidP="001D50DD">
            <w:pPr>
              <w:rPr>
                <w:b/>
                <w:sz w:val="18"/>
                <w:szCs w:val="18"/>
              </w:rPr>
            </w:pPr>
            <w:r w:rsidRPr="00B03F61">
              <w:rPr>
                <w:b/>
                <w:sz w:val="18"/>
                <w:szCs w:val="18"/>
              </w:rPr>
              <w:t>Learning In &amp; Out of the Classroom</w:t>
            </w:r>
          </w:p>
          <w:p w:rsidR="001D50DD" w:rsidRDefault="001D50DD" w:rsidP="001D50DD">
            <w:pPr>
              <w:rPr>
                <w:b/>
                <w:sz w:val="18"/>
                <w:szCs w:val="18"/>
              </w:rPr>
            </w:pPr>
          </w:p>
          <w:p w:rsidR="001D50DD" w:rsidRPr="00B03F61" w:rsidRDefault="001D50DD" w:rsidP="00431AC5">
            <w:pPr>
              <w:rPr>
                <w:b/>
                <w:sz w:val="18"/>
                <w:szCs w:val="18"/>
              </w:rPr>
            </w:pPr>
          </w:p>
        </w:tc>
        <w:tc>
          <w:tcPr>
            <w:tcW w:w="4336" w:type="dxa"/>
            <w:shd w:val="clear" w:color="auto" w:fill="auto"/>
          </w:tcPr>
          <w:p w:rsidR="00DF3B2D" w:rsidRDefault="00DF3B2D" w:rsidP="00DF3B2D">
            <w:pPr>
              <w:autoSpaceDE/>
              <w:autoSpaceDN/>
              <w:rPr>
                <w:b/>
                <w:bCs/>
                <w:sz w:val="18"/>
                <w:szCs w:val="18"/>
              </w:rPr>
            </w:pPr>
          </w:p>
          <w:p w:rsidR="00DF3B2D" w:rsidRPr="00B03F61" w:rsidRDefault="00DF3B2D" w:rsidP="00DF3B2D">
            <w:pPr>
              <w:autoSpaceDE/>
              <w:autoSpaceDN/>
              <w:rPr>
                <w:b/>
                <w:bCs/>
                <w:sz w:val="18"/>
                <w:szCs w:val="18"/>
              </w:rPr>
            </w:pPr>
            <w:r w:rsidRPr="00B03F61">
              <w:rPr>
                <w:b/>
                <w:bCs/>
                <w:sz w:val="18"/>
                <w:szCs w:val="18"/>
              </w:rPr>
              <w:t>Required Readings:</w:t>
            </w:r>
          </w:p>
          <w:p w:rsidR="00A1708C" w:rsidRDefault="00A1708C" w:rsidP="00A1708C">
            <w:pPr>
              <w:autoSpaceDE/>
              <w:autoSpaceDN/>
              <w:rPr>
                <w:sz w:val="18"/>
                <w:szCs w:val="18"/>
              </w:rPr>
            </w:pPr>
            <w:r w:rsidRPr="00B03F61">
              <w:rPr>
                <w:sz w:val="18"/>
                <w:szCs w:val="18"/>
              </w:rPr>
              <w:t>Magolda &amp;</w:t>
            </w:r>
            <w:r>
              <w:rPr>
                <w:sz w:val="18"/>
                <w:szCs w:val="18"/>
              </w:rPr>
              <w:t xml:space="preserve"> Baxter Magolda (2011) Chapter 4</w:t>
            </w:r>
          </w:p>
          <w:p w:rsidR="001D50DD" w:rsidRDefault="001D50DD" w:rsidP="001D50DD">
            <w:pPr>
              <w:autoSpaceDE/>
              <w:autoSpaceDN/>
              <w:rPr>
                <w:sz w:val="18"/>
                <w:szCs w:val="18"/>
              </w:rPr>
            </w:pPr>
            <w:r>
              <w:rPr>
                <w:sz w:val="18"/>
                <w:szCs w:val="18"/>
              </w:rPr>
              <w:t xml:space="preserve">Renn &amp; Reason (2012) Chapter </w:t>
            </w:r>
            <w:r w:rsidR="00DF3B2D">
              <w:rPr>
                <w:sz w:val="18"/>
                <w:szCs w:val="18"/>
              </w:rPr>
              <w:t xml:space="preserve"> 5, </w:t>
            </w:r>
            <w:r>
              <w:rPr>
                <w:sz w:val="18"/>
                <w:szCs w:val="18"/>
              </w:rPr>
              <w:t>6</w:t>
            </w:r>
          </w:p>
          <w:p w:rsidR="00DF3B2D" w:rsidRPr="00B03F61" w:rsidRDefault="00DF3B2D" w:rsidP="001D50DD">
            <w:pPr>
              <w:autoSpaceDE/>
              <w:autoSpaceDN/>
              <w:rPr>
                <w:sz w:val="18"/>
                <w:szCs w:val="18"/>
              </w:rPr>
            </w:pPr>
            <w:r>
              <w:rPr>
                <w:sz w:val="18"/>
                <w:szCs w:val="18"/>
              </w:rPr>
              <w:t>Levine</w:t>
            </w:r>
            <w:r w:rsidR="00A31422">
              <w:rPr>
                <w:sz w:val="18"/>
                <w:szCs w:val="18"/>
              </w:rPr>
              <w:t xml:space="preserve"> &amp; Dean</w:t>
            </w:r>
            <w:r>
              <w:rPr>
                <w:sz w:val="18"/>
                <w:szCs w:val="18"/>
              </w:rPr>
              <w:t xml:space="preserve"> (2012) chapter 3 (on D2L)</w:t>
            </w:r>
          </w:p>
          <w:p w:rsidR="001D50DD" w:rsidRPr="001D50DD" w:rsidRDefault="001D50DD" w:rsidP="00564181">
            <w:pPr>
              <w:autoSpaceDE/>
              <w:autoSpaceDN/>
              <w:rPr>
                <w:bCs/>
                <w:sz w:val="18"/>
                <w:szCs w:val="18"/>
              </w:rPr>
            </w:pPr>
          </w:p>
        </w:tc>
      </w:tr>
      <w:tr w:rsidR="00982942" w:rsidRPr="002D0AFF" w:rsidTr="00A00B1B">
        <w:tc>
          <w:tcPr>
            <w:tcW w:w="754" w:type="dxa"/>
            <w:shd w:val="clear" w:color="auto" w:fill="auto"/>
          </w:tcPr>
          <w:p w:rsidR="00982942" w:rsidRPr="00D040F3" w:rsidRDefault="00982942" w:rsidP="00564181">
            <w:pPr>
              <w:autoSpaceDE/>
              <w:autoSpaceDN/>
              <w:jc w:val="center"/>
              <w:rPr>
                <w:sz w:val="18"/>
                <w:szCs w:val="18"/>
              </w:rPr>
            </w:pPr>
          </w:p>
          <w:p w:rsidR="00982942" w:rsidRPr="00D040F3" w:rsidRDefault="001D50DD" w:rsidP="00564181">
            <w:pPr>
              <w:autoSpaceDE/>
              <w:autoSpaceDN/>
              <w:jc w:val="center"/>
              <w:rPr>
                <w:sz w:val="18"/>
                <w:szCs w:val="18"/>
              </w:rPr>
            </w:pPr>
            <w:r>
              <w:rPr>
                <w:sz w:val="18"/>
                <w:szCs w:val="18"/>
              </w:rPr>
              <w:lastRenderedPageBreak/>
              <w:t>4</w:t>
            </w:r>
          </w:p>
        </w:tc>
        <w:tc>
          <w:tcPr>
            <w:tcW w:w="4844" w:type="dxa"/>
            <w:gridSpan w:val="2"/>
            <w:shd w:val="clear" w:color="auto" w:fill="auto"/>
          </w:tcPr>
          <w:p w:rsidR="00982942" w:rsidRPr="00D040F3" w:rsidRDefault="00982942" w:rsidP="00564181">
            <w:pPr>
              <w:autoSpaceDE/>
              <w:autoSpaceDN/>
              <w:rPr>
                <w:sz w:val="18"/>
                <w:szCs w:val="18"/>
              </w:rPr>
            </w:pPr>
          </w:p>
          <w:p w:rsidR="00982942" w:rsidRPr="00D040F3" w:rsidRDefault="00B03F61" w:rsidP="00564181">
            <w:pPr>
              <w:autoSpaceDE/>
              <w:autoSpaceDN/>
              <w:rPr>
                <w:b/>
                <w:sz w:val="18"/>
                <w:szCs w:val="18"/>
              </w:rPr>
            </w:pPr>
            <w:r w:rsidRPr="00D040F3">
              <w:rPr>
                <w:b/>
                <w:sz w:val="18"/>
                <w:szCs w:val="18"/>
              </w:rPr>
              <w:lastRenderedPageBreak/>
              <w:t>Challenges Promoting Learning and Development</w:t>
            </w:r>
          </w:p>
          <w:p w:rsidR="00982942" w:rsidRPr="00A1708C" w:rsidRDefault="00A1708C" w:rsidP="00A00B1B">
            <w:pPr>
              <w:autoSpaceDE/>
              <w:autoSpaceDN/>
              <w:rPr>
                <w:b/>
                <w:sz w:val="18"/>
                <w:szCs w:val="18"/>
              </w:rPr>
            </w:pPr>
            <w:r w:rsidRPr="00A1708C">
              <w:rPr>
                <w:b/>
                <w:sz w:val="18"/>
                <w:szCs w:val="18"/>
              </w:rPr>
              <w:t>Academic Freedom</w:t>
            </w:r>
          </w:p>
        </w:tc>
        <w:tc>
          <w:tcPr>
            <w:tcW w:w="4336" w:type="dxa"/>
            <w:shd w:val="clear" w:color="auto" w:fill="auto"/>
          </w:tcPr>
          <w:p w:rsidR="00DF3B2D" w:rsidRDefault="00DF3B2D" w:rsidP="00564181">
            <w:pPr>
              <w:autoSpaceDE/>
              <w:autoSpaceDN/>
              <w:rPr>
                <w:b/>
                <w:sz w:val="18"/>
                <w:szCs w:val="18"/>
              </w:rPr>
            </w:pPr>
          </w:p>
          <w:p w:rsidR="00982942" w:rsidRPr="00D040F3" w:rsidRDefault="00982942" w:rsidP="00564181">
            <w:pPr>
              <w:autoSpaceDE/>
              <w:autoSpaceDN/>
              <w:rPr>
                <w:b/>
                <w:sz w:val="18"/>
                <w:szCs w:val="18"/>
              </w:rPr>
            </w:pPr>
            <w:r w:rsidRPr="00D040F3">
              <w:rPr>
                <w:b/>
                <w:sz w:val="18"/>
                <w:szCs w:val="18"/>
              </w:rPr>
              <w:lastRenderedPageBreak/>
              <w:t>Required Readings:</w:t>
            </w:r>
          </w:p>
          <w:p w:rsidR="00B03F61" w:rsidRDefault="00B03F61" w:rsidP="00B03F61">
            <w:pPr>
              <w:autoSpaceDE/>
              <w:autoSpaceDN/>
              <w:rPr>
                <w:sz w:val="18"/>
                <w:szCs w:val="18"/>
              </w:rPr>
            </w:pPr>
            <w:r w:rsidRPr="00D040F3">
              <w:rPr>
                <w:sz w:val="18"/>
                <w:szCs w:val="18"/>
              </w:rPr>
              <w:t xml:space="preserve">Magolda &amp; Baxter Magolda (2011) Chapters </w:t>
            </w:r>
            <w:r w:rsidR="00DF3B2D">
              <w:rPr>
                <w:sz w:val="18"/>
                <w:szCs w:val="18"/>
              </w:rPr>
              <w:t>5, 6</w:t>
            </w:r>
            <w:r w:rsidR="00A1708C">
              <w:rPr>
                <w:sz w:val="18"/>
                <w:szCs w:val="18"/>
              </w:rPr>
              <w:t>, 8</w:t>
            </w:r>
          </w:p>
          <w:p w:rsidR="00F51812" w:rsidRDefault="00F51812" w:rsidP="00B03F61">
            <w:pPr>
              <w:autoSpaceDE/>
              <w:autoSpaceDN/>
              <w:rPr>
                <w:sz w:val="18"/>
                <w:szCs w:val="18"/>
              </w:rPr>
            </w:pPr>
          </w:p>
          <w:p w:rsidR="00A00B1B" w:rsidRDefault="00A00B1B" w:rsidP="00B03F61">
            <w:pPr>
              <w:autoSpaceDE/>
              <w:autoSpaceDN/>
              <w:rPr>
                <w:sz w:val="18"/>
                <w:szCs w:val="18"/>
              </w:rPr>
            </w:pPr>
          </w:p>
          <w:p w:rsidR="00A00B1B" w:rsidRPr="00A00B1B" w:rsidRDefault="00A00B1B" w:rsidP="00B03F61">
            <w:pPr>
              <w:autoSpaceDE/>
              <w:autoSpaceDN/>
              <w:rPr>
                <w:b/>
                <w:sz w:val="18"/>
                <w:szCs w:val="18"/>
              </w:rPr>
            </w:pPr>
            <w:r w:rsidRPr="00A00B1B">
              <w:rPr>
                <w:b/>
                <w:sz w:val="18"/>
                <w:szCs w:val="18"/>
              </w:rPr>
              <w:t>Assignment Due:</w:t>
            </w:r>
          </w:p>
          <w:p w:rsidR="00A00B1B" w:rsidRPr="00D040F3" w:rsidRDefault="00A00B1B" w:rsidP="00B03F61">
            <w:pPr>
              <w:autoSpaceDE/>
              <w:autoSpaceDN/>
              <w:rPr>
                <w:sz w:val="18"/>
                <w:szCs w:val="18"/>
              </w:rPr>
            </w:pPr>
            <w:r>
              <w:rPr>
                <w:sz w:val="18"/>
                <w:szCs w:val="18"/>
              </w:rPr>
              <w:t>In-Class Facilitation team 1</w:t>
            </w:r>
          </w:p>
          <w:p w:rsidR="00982942" w:rsidRPr="00D040F3" w:rsidRDefault="00982942" w:rsidP="00564181">
            <w:pPr>
              <w:autoSpaceDE/>
              <w:autoSpaceDN/>
              <w:rPr>
                <w:b/>
                <w:sz w:val="18"/>
                <w:szCs w:val="18"/>
              </w:rPr>
            </w:pPr>
          </w:p>
        </w:tc>
      </w:tr>
      <w:tr w:rsidR="00982942" w:rsidRPr="002D0AFF" w:rsidTr="00A00B1B">
        <w:tc>
          <w:tcPr>
            <w:tcW w:w="754" w:type="dxa"/>
            <w:shd w:val="clear" w:color="auto" w:fill="auto"/>
          </w:tcPr>
          <w:p w:rsidR="00982942" w:rsidRPr="00F51812" w:rsidRDefault="00982942" w:rsidP="00564181">
            <w:pPr>
              <w:autoSpaceDE/>
              <w:autoSpaceDN/>
              <w:jc w:val="center"/>
              <w:rPr>
                <w:sz w:val="18"/>
                <w:szCs w:val="18"/>
              </w:rPr>
            </w:pPr>
          </w:p>
          <w:p w:rsidR="00982942" w:rsidRPr="00F51812" w:rsidRDefault="001D50DD" w:rsidP="00564181">
            <w:pPr>
              <w:autoSpaceDE/>
              <w:autoSpaceDN/>
              <w:jc w:val="center"/>
              <w:rPr>
                <w:sz w:val="18"/>
                <w:szCs w:val="18"/>
              </w:rPr>
            </w:pPr>
            <w:r>
              <w:rPr>
                <w:sz w:val="18"/>
                <w:szCs w:val="18"/>
              </w:rPr>
              <w:t>5</w:t>
            </w:r>
          </w:p>
        </w:tc>
        <w:tc>
          <w:tcPr>
            <w:tcW w:w="4844" w:type="dxa"/>
            <w:gridSpan w:val="2"/>
            <w:shd w:val="clear" w:color="auto" w:fill="auto"/>
          </w:tcPr>
          <w:p w:rsidR="006357C9" w:rsidRPr="00F51812" w:rsidRDefault="006357C9" w:rsidP="00431AC5">
            <w:pPr>
              <w:rPr>
                <w:b/>
                <w:sz w:val="18"/>
                <w:szCs w:val="18"/>
              </w:rPr>
            </w:pPr>
          </w:p>
          <w:p w:rsidR="003D0EFC" w:rsidRPr="00F51812" w:rsidRDefault="003D0EFC" w:rsidP="00431AC5">
            <w:pPr>
              <w:rPr>
                <w:b/>
                <w:sz w:val="18"/>
                <w:szCs w:val="18"/>
              </w:rPr>
            </w:pPr>
          </w:p>
          <w:p w:rsidR="00982942" w:rsidRPr="00F51812" w:rsidRDefault="003D0EFC" w:rsidP="00564181">
            <w:pPr>
              <w:autoSpaceDE/>
              <w:autoSpaceDN/>
              <w:rPr>
                <w:sz w:val="18"/>
                <w:szCs w:val="18"/>
              </w:rPr>
            </w:pPr>
            <w:r>
              <w:rPr>
                <w:b/>
                <w:sz w:val="18"/>
                <w:szCs w:val="18"/>
              </w:rPr>
              <w:t>Technology</w:t>
            </w:r>
            <w:r w:rsidR="00A00B1B">
              <w:rPr>
                <w:b/>
                <w:sz w:val="18"/>
                <w:szCs w:val="18"/>
              </w:rPr>
              <w:t xml:space="preserve"> &amp; Student Learning</w:t>
            </w:r>
          </w:p>
        </w:tc>
        <w:tc>
          <w:tcPr>
            <w:tcW w:w="4336" w:type="dxa"/>
            <w:shd w:val="clear" w:color="auto" w:fill="auto"/>
          </w:tcPr>
          <w:p w:rsidR="00DF3B2D" w:rsidRDefault="00DF3B2D" w:rsidP="00564181">
            <w:pPr>
              <w:autoSpaceDE/>
              <w:autoSpaceDN/>
              <w:rPr>
                <w:b/>
                <w:sz w:val="18"/>
                <w:szCs w:val="18"/>
              </w:rPr>
            </w:pPr>
          </w:p>
          <w:p w:rsidR="00982942" w:rsidRPr="00F51812" w:rsidRDefault="00F51812" w:rsidP="00564181">
            <w:pPr>
              <w:autoSpaceDE/>
              <w:autoSpaceDN/>
              <w:rPr>
                <w:b/>
                <w:sz w:val="18"/>
                <w:szCs w:val="18"/>
              </w:rPr>
            </w:pPr>
            <w:r>
              <w:rPr>
                <w:b/>
                <w:sz w:val="18"/>
                <w:szCs w:val="18"/>
              </w:rPr>
              <w:t xml:space="preserve">Required </w:t>
            </w:r>
            <w:r w:rsidR="00982942" w:rsidRPr="00F51812">
              <w:rPr>
                <w:b/>
                <w:sz w:val="18"/>
                <w:szCs w:val="18"/>
              </w:rPr>
              <w:t xml:space="preserve">Readings: </w:t>
            </w:r>
          </w:p>
          <w:p w:rsidR="00625A6A" w:rsidRDefault="00625A6A" w:rsidP="00564181">
            <w:pPr>
              <w:autoSpaceDE/>
              <w:autoSpaceDN/>
              <w:rPr>
                <w:sz w:val="18"/>
                <w:szCs w:val="18"/>
              </w:rPr>
            </w:pPr>
            <w:r>
              <w:rPr>
                <w:sz w:val="18"/>
                <w:szCs w:val="18"/>
              </w:rPr>
              <w:t>Qualman, chapter 1 (on D2L)</w:t>
            </w:r>
          </w:p>
          <w:p w:rsidR="00F51812" w:rsidRDefault="00F51812" w:rsidP="00564181">
            <w:pPr>
              <w:autoSpaceDE/>
              <w:autoSpaceDN/>
              <w:rPr>
                <w:sz w:val="18"/>
                <w:szCs w:val="18"/>
              </w:rPr>
            </w:pPr>
            <w:r>
              <w:rPr>
                <w:sz w:val="18"/>
                <w:szCs w:val="18"/>
              </w:rPr>
              <w:t xml:space="preserve">Magolda &amp; Baxter Magolda (2011) chapter </w:t>
            </w:r>
            <w:r w:rsidR="00625A6A">
              <w:rPr>
                <w:sz w:val="18"/>
                <w:szCs w:val="18"/>
              </w:rPr>
              <w:t>7</w:t>
            </w:r>
          </w:p>
          <w:p w:rsidR="00DF3B2D" w:rsidRDefault="00DF3B2D" w:rsidP="00564181">
            <w:pPr>
              <w:autoSpaceDE/>
              <w:autoSpaceDN/>
              <w:rPr>
                <w:sz w:val="18"/>
                <w:szCs w:val="18"/>
              </w:rPr>
            </w:pPr>
            <w:r>
              <w:rPr>
                <w:sz w:val="18"/>
                <w:szCs w:val="18"/>
              </w:rPr>
              <w:t>Levine &amp; Dean (2012) chapter 2 (On D2L)</w:t>
            </w:r>
          </w:p>
          <w:p w:rsidR="00A00B1B" w:rsidRDefault="00A00B1B" w:rsidP="00A00B1B">
            <w:pPr>
              <w:autoSpaceDE/>
              <w:autoSpaceDN/>
              <w:rPr>
                <w:b/>
                <w:sz w:val="18"/>
                <w:szCs w:val="18"/>
              </w:rPr>
            </w:pPr>
          </w:p>
          <w:p w:rsidR="00A00B1B" w:rsidRPr="00A00B1B" w:rsidRDefault="00A00B1B" w:rsidP="00A00B1B">
            <w:pPr>
              <w:autoSpaceDE/>
              <w:autoSpaceDN/>
              <w:rPr>
                <w:b/>
                <w:sz w:val="18"/>
                <w:szCs w:val="18"/>
              </w:rPr>
            </w:pPr>
            <w:r w:rsidRPr="00A00B1B">
              <w:rPr>
                <w:b/>
                <w:sz w:val="18"/>
                <w:szCs w:val="18"/>
              </w:rPr>
              <w:t>Assignment Due:</w:t>
            </w:r>
          </w:p>
          <w:p w:rsidR="00A00B1B" w:rsidRPr="00D040F3" w:rsidRDefault="00A31422" w:rsidP="00A00B1B">
            <w:pPr>
              <w:autoSpaceDE/>
              <w:autoSpaceDN/>
              <w:rPr>
                <w:sz w:val="18"/>
                <w:szCs w:val="18"/>
              </w:rPr>
            </w:pPr>
            <w:r>
              <w:rPr>
                <w:sz w:val="18"/>
                <w:szCs w:val="18"/>
              </w:rPr>
              <w:t>In-Class Facilitation team  2</w:t>
            </w:r>
          </w:p>
          <w:p w:rsidR="00DF3B2D" w:rsidRPr="00F51812" w:rsidRDefault="00DF3B2D" w:rsidP="006357C9">
            <w:pPr>
              <w:widowControl w:val="0"/>
              <w:adjustRightInd w:val="0"/>
              <w:rPr>
                <w:sz w:val="18"/>
                <w:szCs w:val="18"/>
              </w:rPr>
            </w:pPr>
          </w:p>
        </w:tc>
      </w:tr>
      <w:tr w:rsidR="00982942" w:rsidRPr="002D0AFF" w:rsidTr="00A00B1B">
        <w:tc>
          <w:tcPr>
            <w:tcW w:w="754" w:type="dxa"/>
            <w:shd w:val="clear" w:color="auto" w:fill="auto"/>
          </w:tcPr>
          <w:p w:rsidR="00982942" w:rsidRPr="00625A6A" w:rsidRDefault="00982942" w:rsidP="00564181">
            <w:pPr>
              <w:autoSpaceDE/>
              <w:autoSpaceDN/>
              <w:jc w:val="center"/>
              <w:rPr>
                <w:sz w:val="18"/>
                <w:szCs w:val="18"/>
              </w:rPr>
            </w:pPr>
          </w:p>
          <w:p w:rsidR="00982942" w:rsidRPr="00625A6A" w:rsidRDefault="001D50DD" w:rsidP="00564181">
            <w:pPr>
              <w:autoSpaceDE/>
              <w:autoSpaceDN/>
              <w:jc w:val="center"/>
              <w:rPr>
                <w:sz w:val="18"/>
                <w:szCs w:val="18"/>
              </w:rPr>
            </w:pPr>
            <w:r>
              <w:rPr>
                <w:sz w:val="18"/>
                <w:szCs w:val="18"/>
              </w:rPr>
              <w:t>6</w:t>
            </w:r>
          </w:p>
        </w:tc>
        <w:tc>
          <w:tcPr>
            <w:tcW w:w="4844" w:type="dxa"/>
            <w:gridSpan w:val="2"/>
            <w:shd w:val="clear" w:color="auto" w:fill="auto"/>
          </w:tcPr>
          <w:p w:rsidR="00982942" w:rsidRPr="00625A6A" w:rsidRDefault="00982942" w:rsidP="00564181">
            <w:pPr>
              <w:autoSpaceDE/>
              <w:autoSpaceDN/>
              <w:rPr>
                <w:sz w:val="18"/>
                <w:szCs w:val="18"/>
              </w:rPr>
            </w:pPr>
          </w:p>
          <w:p w:rsidR="00431AC5" w:rsidRPr="00625A6A" w:rsidRDefault="00431AC5" w:rsidP="00564181">
            <w:pPr>
              <w:autoSpaceDE/>
              <w:autoSpaceDN/>
              <w:rPr>
                <w:b/>
                <w:sz w:val="18"/>
                <w:szCs w:val="18"/>
              </w:rPr>
            </w:pPr>
          </w:p>
          <w:p w:rsidR="003D0EFC" w:rsidRDefault="008C1F6F" w:rsidP="00564181">
            <w:pPr>
              <w:autoSpaceDE/>
              <w:autoSpaceDN/>
              <w:rPr>
                <w:b/>
                <w:sz w:val="18"/>
                <w:szCs w:val="18"/>
              </w:rPr>
            </w:pPr>
            <w:r>
              <w:rPr>
                <w:b/>
                <w:sz w:val="18"/>
                <w:szCs w:val="18"/>
              </w:rPr>
              <w:t>Accountability</w:t>
            </w:r>
            <w:r w:rsidR="003D0EFC">
              <w:rPr>
                <w:b/>
                <w:sz w:val="18"/>
                <w:szCs w:val="18"/>
              </w:rPr>
              <w:t xml:space="preserve"> &amp; Accreditation</w:t>
            </w:r>
          </w:p>
          <w:p w:rsidR="008C1F6F" w:rsidRPr="00625A6A" w:rsidRDefault="008C1F6F" w:rsidP="001D50DD">
            <w:pPr>
              <w:autoSpaceDE/>
              <w:autoSpaceDN/>
              <w:rPr>
                <w:b/>
                <w:sz w:val="18"/>
                <w:szCs w:val="18"/>
              </w:rPr>
            </w:pPr>
          </w:p>
        </w:tc>
        <w:tc>
          <w:tcPr>
            <w:tcW w:w="4336" w:type="dxa"/>
            <w:shd w:val="clear" w:color="auto" w:fill="auto"/>
          </w:tcPr>
          <w:p w:rsidR="00DF3B2D" w:rsidRDefault="00DF3B2D" w:rsidP="00625A6A">
            <w:pPr>
              <w:autoSpaceDE/>
              <w:autoSpaceDN/>
              <w:rPr>
                <w:b/>
                <w:sz w:val="18"/>
                <w:szCs w:val="18"/>
              </w:rPr>
            </w:pPr>
          </w:p>
          <w:p w:rsidR="00625A6A" w:rsidRPr="00F51812" w:rsidRDefault="00625A6A" w:rsidP="00625A6A">
            <w:pPr>
              <w:autoSpaceDE/>
              <w:autoSpaceDN/>
              <w:rPr>
                <w:b/>
                <w:sz w:val="18"/>
                <w:szCs w:val="18"/>
              </w:rPr>
            </w:pPr>
            <w:r>
              <w:rPr>
                <w:b/>
                <w:sz w:val="18"/>
                <w:szCs w:val="18"/>
              </w:rPr>
              <w:t xml:space="preserve">Required </w:t>
            </w:r>
            <w:r w:rsidRPr="00F51812">
              <w:rPr>
                <w:b/>
                <w:sz w:val="18"/>
                <w:szCs w:val="18"/>
              </w:rPr>
              <w:t xml:space="preserve">Readings: </w:t>
            </w:r>
          </w:p>
          <w:p w:rsidR="00A1708C" w:rsidRDefault="00A1708C" w:rsidP="00A1708C">
            <w:pPr>
              <w:autoSpaceDE/>
              <w:autoSpaceDN/>
              <w:rPr>
                <w:sz w:val="18"/>
                <w:szCs w:val="18"/>
              </w:rPr>
            </w:pPr>
            <w:r w:rsidRPr="00B03F61">
              <w:rPr>
                <w:sz w:val="18"/>
                <w:szCs w:val="18"/>
              </w:rPr>
              <w:t>Magolda &amp; Bax</w:t>
            </w:r>
            <w:r>
              <w:rPr>
                <w:sz w:val="18"/>
                <w:szCs w:val="18"/>
              </w:rPr>
              <w:t>ter Magolda (2011) Chapters 5, 6, 11</w:t>
            </w:r>
          </w:p>
          <w:p w:rsidR="00A31422" w:rsidRDefault="00A31422" w:rsidP="00A1708C">
            <w:pPr>
              <w:autoSpaceDE/>
              <w:autoSpaceDN/>
              <w:rPr>
                <w:sz w:val="18"/>
                <w:szCs w:val="18"/>
              </w:rPr>
            </w:pPr>
            <w:r>
              <w:rPr>
                <w:sz w:val="18"/>
                <w:szCs w:val="18"/>
              </w:rPr>
              <w:t>D2L readings</w:t>
            </w:r>
          </w:p>
          <w:p w:rsidR="00982942" w:rsidRPr="002D0AFF" w:rsidRDefault="00982942" w:rsidP="00564181">
            <w:pPr>
              <w:autoSpaceDE/>
              <w:autoSpaceDN/>
              <w:rPr>
                <w:sz w:val="18"/>
                <w:szCs w:val="18"/>
                <w:highlight w:val="yellow"/>
              </w:rPr>
            </w:pPr>
          </w:p>
          <w:p w:rsidR="00A00B1B" w:rsidRPr="00A00B1B" w:rsidRDefault="00A00B1B" w:rsidP="00A00B1B">
            <w:pPr>
              <w:autoSpaceDE/>
              <w:autoSpaceDN/>
              <w:rPr>
                <w:b/>
                <w:sz w:val="18"/>
                <w:szCs w:val="18"/>
              </w:rPr>
            </w:pPr>
            <w:r w:rsidRPr="00A00B1B">
              <w:rPr>
                <w:b/>
                <w:sz w:val="18"/>
                <w:szCs w:val="18"/>
              </w:rPr>
              <w:t>Assignment Due:</w:t>
            </w:r>
          </w:p>
          <w:p w:rsidR="00982942" w:rsidRPr="00A31422" w:rsidRDefault="00A00B1B" w:rsidP="00564181">
            <w:pPr>
              <w:autoSpaceDE/>
              <w:autoSpaceDN/>
              <w:rPr>
                <w:sz w:val="18"/>
                <w:szCs w:val="18"/>
              </w:rPr>
            </w:pPr>
            <w:r>
              <w:rPr>
                <w:sz w:val="18"/>
                <w:szCs w:val="18"/>
              </w:rPr>
              <w:t>In-Class Facilitation team</w:t>
            </w:r>
            <w:r w:rsidR="00A31422">
              <w:rPr>
                <w:sz w:val="18"/>
                <w:szCs w:val="18"/>
              </w:rPr>
              <w:t xml:space="preserve">  3</w:t>
            </w:r>
          </w:p>
          <w:p w:rsidR="00DF3B2D" w:rsidRPr="002D0AFF" w:rsidRDefault="00DF3B2D" w:rsidP="00564181">
            <w:pPr>
              <w:autoSpaceDE/>
              <w:autoSpaceDN/>
              <w:rPr>
                <w:sz w:val="18"/>
                <w:szCs w:val="18"/>
                <w:highlight w:val="yellow"/>
              </w:rPr>
            </w:pPr>
          </w:p>
        </w:tc>
      </w:tr>
      <w:tr w:rsidR="00982942" w:rsidRPr="002D0AFF" w:rsidTr="00A00B1B">
        <w:tc>
          <w:tcPr>
            <w:tcW w:w="754" w:type="dxa"/>
            <w:shd w:val="clear" w:color="auto" w:fill="auto"/>
          </w:tcPr>
          <w:p w:rsidR="00982942" w:rsidRPr="008C1F6F" w:rsidRDefault="00982942" w:rsidP="00564181">
            <w:pPr>
              <w:autoSpaceDE/>
              <w:autoSpaceDN/>
              <w:jc w:val="center"/>
              <w:rPr>
                <w:sz w:val="18"/>
                <w:szCs w:val="18"/>
              </w:rPr>
            </w:pPr>
          </w:p>
          <w:p w:rsidR="00982942" w:rsidRPr="008C1F6F" w:rsidRDefault="001D50DD" w:rsidP="00564181">
            <w:pPr>
              <w:autoSpaceDE/>
              <w:autoSpaceDN/>
              <w:jc w:val="center"/>
              <w:rPr>
                <w:sz w:val="18"/>
                <w:szCs w:val="18"/>
              </w:rPr>
            </w:pPr>
            <w:r>
              <w:rPr>
                <w:sz w:val="18"/>
                <w:szCs w:val="18"/>
              </w:rPr>
              <w:t>7</w:t>
            </w:r>
          </w:p>
        </w:tc>
        <w:tc>
          <w:tcPr>
            <w:tcW w:w="4844" w:type="dxa"/>
            <w:gridSpan w:val="2"/>
            <w:shd w:val="clear" w:color="auto" w:fill="auto"/>
          </w:tcPr>
          <w:p w:rsidR="008C1F6F" w:rsidRDefault="008C1F6F" w:rsidP="008C1F6F">
            <w:pPr>
              <w:rPr>
                <w:b/>
                <w:sz w:val="18"/>
                <w:szCs w:val="18"/>
              </w:rPr>
            </w:pPr>
          </w:p>
          <w:p w:rsidR="008C1F6F" w:rsidRPr="00625A6A" w:rsidRDefault="008C1F6F" w:rsidP="008C1F6F">
            <w:pPr>
              <w:rPr>
                <w:b/>
                <w:sz w:val="18"/>
                <w:szCs w:val="18"/>
              </w:rPr>
            </w:pPr>
            <w:r w:rsidRPr="00625A6A">
              <w:rPr>
                <w:b/>
                <w:sz w:val="18"/>
                <w:szCs w:val="18"/>
              </w:rPr>
              <w:t>Today’s College Student</w:t>
            </w:r>
          </w:p>
          <w:p w:rsidR="008C1F6F" w:rsidRDefault="008C1F6F" w:rsidP="008C1F6F">
            <w:pPr>
              <w:rPr>
                <w:b/>
                <w:sz w:val="18"/>
                <w:szCs w:val="18"/>
              </w:rPr>
            </w:pPr>
            <w:r w:rsidRPr="00625A6A">
              <w:rPr>
                <w:b/>
                <w:sz w:val="18"/>
                <w:szCs w:val="18"/>
              </w:rPr>
              <w:t>Changing Student Demographic</w:t>
            </w:r>
          </w:p>
          <w:p w:rsidR="00A31422" w:rsidRPr="00625A6A" w:rsidRDefault="00A31422" w:rsidP="008C1F6F">
            <w:pPr>
              <w:rPr>
                <w:b/>
                <w:sz w:val="18"/>
                <w:szCs w:val="18"/>
              </w:rPr>
            </w:pPr>
            <w:r>
              <w:rPr>
                <w:b/>
                <w:sz w:val="18"/>
                <w:szCs w:val="18"/>
              </w:rPr>
              <w:t>Student-Athletes</w:t>
            </w:r>
          </w:p>
          <w:p w:rsidR="00431AC5" w:rsidRPr="002D0AFF" w:rsidRDefault="00431AC5" w:rsidP="00431AC5">
            <w:pPr>
              <w:rPr>
                <w:b/>
                <w:sz w:val="18"/>
                <w:szCs w:val="18"/>
                <w:highlight w:val="yellow"/>
              </w:rPr>
            </w:pPr>
          </w:p>
          <w:p w:rsidR="00431AC5" w:rsidRPr="002D0AFF" w:rsidRDefault="00431AC5" w:rsidP="00431AC5">
            <w:pPr>
              <w:rPr>
                <w:b/>
                <w:sz w:val="18"/>
                <w:szCs w:val="18"/>
                <w:highlight w:val="yellow"/>
              </w:rPr>
            </w:pPr>
          </w:p>
          <w:p w:rsidR="00982942" w:rsidRPr="002D0AFF" w:rsidRDefault="00982942" w:rsidP="00564181">
            <w:pPr>
              <w:autoSpaceDE/>
              <w:autoSpaceDN/>
              <w:rPr>
                <w:b/>
                <w:sz w:val="18"/>
                <w:szCs w:val="18"/>
                <w:highlight w:val="yellow"/>
              </w:rPr>
            </w:pPr>
          </w:p>
        </w:tc>
        <w:tc>
          <w:tcPr>
            <w:tcW w:w="4336" w:type="dxa"/>
            <w:shd w:val="clear" w:color="auto" w:fill="auto"/>
          </w:tcPr>
          <w:p w:rsidR="00DF3B2D" w:rsidRDefault="00DF3B2D" w:rsidP="008C1F6F">
            <w:pPr>
              <w:autoSpaceDE/>
              <w:autoSpaceDN/>
              <w:rPr>
                <w:b/>
                <w:sz w:val="18"/>
                <w:szCs w:val="18"/>
              </w:rPr>
            </w:pPr>
          </w:p>
          <w:p w:rsidR="008C1F6F" w:rsidRPr="00F51812" w:rsidRDefault="008C1F6F" w:rsidP="008C1F6F">
            <w:pPr>
              <w:autoSpaceDE/>
              <w:autoSpaceDN/>
              <w:rPr>
                <w:b/>
                <w:sz w:val="18"/>
                <w:szCs w:val="18"/>
              </w:rPr>
            </w:pPr>
            <w:r>
              <w:rPr>
                <w:b/>
                <w:sz w:val="18"/>
                <w:szCs w:val="18"/>
              </w:rPr>
              <w:t xml:space="preserve">Required </w:t>
            </w:r>
            <w:r w:rsidRPr="00F51812">
              <w:rPr>
                <w:b/>
                <w:sz w:val="18"/>
                <w:szCs w:val="18"/>
              </w:rPr>
              <w:t xml:space="preserve">Readings: </w:t>
            </w:r>
          </w:p>
          <w:p w:rsidR="008C1F6F" w:rsidRPr="00F51812" w:rsidRDefault="008C1F6F" w:rsidP="008C1F6F">
            <w:pPr>
              <w:autoSpaceDE/>
              <w:autoSpaceDN/>
              <w:rPr>
                <w:sz w:val="18"/>
                <w:szCs w:val="18"/>
              </w:rPr>
            </w:pPr>
            <w:r w:rsidRPr="00F51812">
              <w:rPr>
                <w:sz w:val="18"/>
                <w:szCs w:val="18"/>
              </w:rPr>
              <w:t>Renn &amp; Reason (2012) chapter 1</w:t>
            </w:r>
            <w:r w:rsidR="00DF3B2D">
              <w:rPr>
                <w:sz w:val="18"/>
                <w:szCs w:val="18"/>
              </w:rPr>
              <w:t>, 2, 3</w:t>
            </w:r>
          </w:p>
          <w:p w:rsidR="008C1F6F" w:rsidRDefault="008C1F6F" w:rsidP="008C1F6F">
            <w:pPr>
              <w:autoSpaceDE/>
              <w:autoSpaceDN/>
              <w:rPr>
                <w:sz w:val="18"/>
                <w:szCs w:val="18"/>
              </w:rPr>
            </w:pPr>
            <w:r w:rsidRPr="00F51812">
              <w:rPr>
                <w:sz w:val="18"/>
                <w:szCs w:val="18"/>
              </w:rPr>
              <w:t>Levine &amp; Dean (2012) chapter 1</w:t>
            </w:r>
            <w:r>
              <w:rPr>
                <w:sz w:val="18"/>
                <w:szCs w:val="18"/>
              </w:rPr>
              <w:t xml:space="preserve"> (on D2L)</w:t>
            </w:r>
          </w:p>
          <w:p w:rsidR="00A31422" w:rsidRDefault="00A31422" w:rsidP="008C1F6F">
            <w:pPr>
              <w:autoSpaceDE/>
              <w:autoSpaceDN/>
              <w:rPr>
                <w:sz w:val="18"/>
                <w:szCs w:val="18"/>
              </w:rPr>
            </w:pPr>
            <w:r>
              <w:rPr>
                <w:sz w:val="18"/>
                <w:szCs w:val="18"/>
              </w:rPr>
              <w:t>D2L reading on student-athletes</w:t>
            </w:r>
          </w:p>
          <w:p w:rsidR="00982942" w:rsidRDefault="00982942" w:rsidP="00564181">
            <w:pPr>
              <w:autoSpaceDE/>
              <w:autoSpaceDN/>
              <w:rPr>
                <w:sz w:val="18"/>
                <w:szCs w:val="18"/>
                <w:highlight w:val="yellow"/>
              </w:rPr>
            </w:pPr>
          </w:p>
          <w:p w:rsidR="00A00B1B" w:rsidRPr="00A00B1B" w:rsidRDefault="00A00B1B" w:rsidP="00A00B1B">
            <w:pPr>
              <w:autoSpaceDE/>
              <w:autoSpaceDN/>
              <w:rPr>
                <w:b/>
                <w:sz w:val="18"/>
                <w:szCs w:val="18"/>
              </w:rPr>
            </w:pPr>
            <w:r w:rsidRPr="00A00B1B">
              <w:rPr>
                <w:b/>
                <w:sz w:val="18"/>
                <w:szCs w:val="18"/>
              </w:rPr>
              <w:t>Assignment Due:</w:t>
            </w:r>
          </w:p>
          <w:p w:rsidR="00A00B1B" w:rsidRPr="00D040F3" w:rsidRDefault="00A31422" w:rsidP="00A00B1B">
            <w:pPr>
              <w:autoSpaceDE/>
              <w:autoSpaceDN/>
              <w:rPr>
                <w:sz w:val="18"/>
                <w:szCs w:val="18"/>
              </w:rPr>
            </w:pPr>
            <w:r>
              <w:rPr>
                <w:sz w:val="18"/>
                <w:szCs w:val="18"/>
              </w:rPr>
              <w:t>In-Class Facilitation team 4</w:t>
            </w:r>
          </w:p>
          <w:p w:rsidR="00DF3B2D" w:rsidRPr="002D0AFF" w:rsidRDefault="00DF3B2D" w:rsidP="00564181">
            <w:pPr>
              <w:autoSpaceDE/>
              <w:autoSpaceDN/>
              <w:rPr>
                <w:sz w:val="18"/>
                <w:szCs w:val="18"/>
                <w:highlight w:val="yellow"/>
              </w:rPr>
            </w:pPr>
          </w:p>
        </w:tc>
      </w:tr>
      <w:tr w:rsidR="00982942" w:rsidRPr="002D0AFF" w:rsidTr="00A00B1B">
        <w:tc>
          <w:tcPr>
            <w:tcW w:w="754" w:type="dxa"/>
            <w:shd w:val="clear" w:color="auto" w:fill="auto"/>
          </w:tcPr>
          <w:p w:rsidR="00982942" w:rsidRPr="008C1F6F" w:rsidRDefault="00982942" w:rsidP="00564181">
            <w:pPr>
              <w:autoSpaceDE/>
              <w:autoSpaceDN/>
              <w:jc w:val="center"/>
              <w:rPr>
                <w:sz w:val="18"/>
                <w:szCs w:val="18"/>
              </w:rPr>
            </w:pPr>
          </w:p>
          <w:p w:rsidR="00982942" w:rsidRPr="008C1F6F" w:rsidRDefault="001D50DD" w:rsidP="00564181">
            <w:pPr>
              <w:autoSpaceDE/>
              <w:autoSpaceDN/>
              <w:jc w:val="center"/>
              <w:rPr>
                <w:sz w:val="18"/>
                <w:szCs w:val="18"/>
              </w:rPr>
            </w:pPr>
            <w:r>
              <w:rPr>
                <w:sz w:val="18"/>
                <w:szCs w:val="18"/>
              </w:rPr>
              <w:t>8</w:t>
            </w:r>
          </w:p>
        </w:tc>
        <w:tc>
          <w:tcPr>
            <w:tcW w:w="4844" w:type="dxa"/>
            <w:gridSpan w:val="2"/>
            <w:shd w:val="clear" w:color="auto" w:fill="auto"/>
          </w:tcPr>
          <w:p w:rsidR="008C1F6F" w:rsidRPr="008C1F6F" w:rsidRDefault="008C1F6F" w:rsidP="006357C9">
            <w:pPr>
              <w:rPr>
                <w:b/>
                <w:sz w:val="18"/>
                <w:szCs w:val="18"/>
              </w:rPr>
            </w:pPr>
          </w:p>
          <w:p w:rsidR="00982942" w:rsidRPr="008C1F6F" w:rsidRDefault="00A31422" w:rsidP="006357C9">
            <w:pPr>
              <w:autoSpaceDE/>
              <w:autoSpaceDN/>
              <w:rPr>
                <w:b/>
                <w:sz w:val="18"/>
                <w:szCs w:val="18"/>
              </w:rPr>
            </w:pPr>
            <w:r w:rsidRPr="00A31422">
              <w:rPr>
                <w:b/>
                <w:sz w:val="18"/>
                <w:szCs w:val="18"/>
              </w:rPr>
              <w:t>Ethical Dilemmas in Higher Education</w:t>
            </w:r>
          </w:p>
        </w:tc>
        <w:tc>
          <w:tcPr>
            <w:tcW w:w="4336" w:type="dxa"/>
            <w:shd w:val="clear" w:color="auto" w:fill="auto"/>
          </w:tcPr>
          <w:p w:rsidR="00DF3B2D" w:rsidRDefault="00DF3B2D" w:rsidP="00564181">
            <w:pPr>
              <w:autoSpaceDE/>
              <w:autoSpaceDN/>
              <w:rPr>
                <w:b/>
                <w:sz w:val="18"/>
                <w:szCs w:val="18"/>
              </w:rPr>
            </w:pPr>
          </w:p>
          <w:p w:rsidR="00A31422" w:rsidRPr="00A31422" w:rsidRDefault="00A31422" w:rsidP="00A31422">
            <w:pPr>
              <w:autoSpaceDE/>
              <w:autoSpaceDN/>
              <w:rPr>
                <w:b/>
                <w:sz w:val="18"/>
                <w:szCs w:val="18"/>
              </w:rPr>
            </w:pPr>
            <w:r w:rsidRPr="00A31422">
              <w:rPr>
                <w:b/>
                <w:sz w:val="18"/>
                <w:szCs w:val="18"/>
              </w:rPr>
              <w:t>Required Readings:</w:t>
            </w:r>
          </w:p>
          <w:p w:rsidR="00A31422" w:rsidRPr="00A31422" w:rsidRDefault="00A31422" w:rsidP="00A31422">
            <w:pPr>
              <w:autoSpaceDE/>
              <w:autoSpaceDN/>
              <w:rPr>
                <w:sz w:val="18"/>
                <w:szCs w:val="18"/>
              </w:rPr>
            </w:pPr>
            <w:r w:rsidRPr="00A31422">
              <w:rPr>
                <w:sz w:val="18"/>
                <w:szCs w:val="18"/>
              </w:rPr>
              <w:t>Magolda &amp; Baxter Magolda (2011) Chapters 22, 23, 24</w:t>
            </w:r>
          </w:p>
          <w:p w:rsidR="00A31422" w:rsidRPr="00A31422" w:rsidRDefault="00A31422" w:rsidP="00A31422">
            <w:pPr>
              <w:autoSpaceDE/>
              <w:autoSpaceDN/>
              <w:rPr>
                <w:sz w:val="18"/>
                <w:szCs w:val="18"/>
              </w:rPr>
            </w:pPr>
            <w:r w:rsidRPr="00A31422">
              <w:rPr>
                <w:sz w:val="18"/>
                <w:szCs w:val="18"/>
              </w:rPr>
              <w:t>D2L readings</w:t>
            </w:r>
          </w:p>
          <w:p w:rsidR="00A31422" w:rsidRPr="00A31422" w:rsidRDefault="00A31422" w:rsidP="00A31422">
            <w:pPr>
              <w:autoSpaceDE/>
              <w:autoSpaceDN/>
              <w:rPr>
                <w:sz w:val="18"/>
                <w:szCs w:val="18"/>
              </w:rPr>
            </w:pPr>
          </w:p>
          <w:p w:rsidR="00A31422" w:rsidRPr="00A31422" w:rsidRDefault="00A31422" w:rsidP="00A31422">
            <w:pPr>
              <w:autoSpaceDE/>
              <w:autoSpaceDN/>
              <w:rPr>
                <w:b/>
                <w:sz w:val="18"/>
                <w:szCs w:val="18"/>
              </w:rPr>
            </w:pPr>
            <w:r w:rsidRPr="00A31422">
              <w:rPr>
                <w:b/>
                <w:sz w:val="18"/>
                <w:szCs w:val="18"/>
              </w:rPr>
              <w:t>Assignment Due:</w:t>
            </w:r>
          </w:p>
          <w:p w:rsidR="00A31422" w:rsidRPr="00A31422" w:rsidRDefault="00A31422" w:rsidP="00A31422">
            <w:pPr>
              <w:autoSpaceDE/>
              <w:autoSpaceDN/>
              <w:rPr>
                <w:sz w:val="18"/>
                <w:szCs w:val="18"/>
              </w:rPr>
            </w:pPr>
            <w:r>
              <w:rPr>
                <w:sz w:val="18"/>
                <w:szCs w:val="18"/>
              </w:rPr>
              <w:t>In-Class Facilitation team 5</w:t>
            </w:r>
          </w:p>
          <w:p w:rsidR="00A00B1B" w:rsidRDefault="00A00B1B" w:rsidP="006357C9">
            <w:pPr>
              <w:autoSpaceDE/>
              <w:autoSpaceDN/>
              <w:rPr>
                <w:b/>
                <w:sz w:val="18"/>
                <w:szCs w:val="18"/>
              </w:rPr>
            </w:pPr>
          </w:p>
          <w:p w:rsidR="00DF3B2D" w:rsidRPr="008C1F6F" w:rsidRDefault="00DF3B2D" w:rsidP="006357C9">
            <w:pPr>
              <w:autoSpaceDE/>
              <w:autoSpaceDN/>
              <w:rPr>
                <w:b/>
                <w:sz w:val="18"/>
                <w:szCs w:val="18"/>
              </w:rPr>
            </w:pPr>
          </w:p>
        </w:tc>
      </w:tr>
      <w:tr w:rsidR="00982942" w:rsidRPr="002D0AFF" w:rsidTr="00A00B1B">
        <w:tc>
          <w:tcPr>
            <w:tcW w:w="754" w:type="dxa"/>
            <w:shd w:val="clear" w:color="auto" w:fill="auto"/>
          </w:tcPr>
          <w:p w:rsidR="00982942" w:rsidRPr="001D50DD" w:rsidRDefault="00982942" w:rsidP="00564181">
            <w:pPr>
              <w:autoSpaceDE/>
              <w:autoSpaceDN/>
              <w:jc w:val="center"/>
              <w:rPr>
                <w:sz w:val="18"/>
                <w:szCs w:val="18"/>
              </w:rPr>
            </w:pPr>
          </w:p>
          <w:p w:rsidR="00982942" w:rsidRPr="001D50DD" w:rsidRDefault="00A31422" w:rsidP="00564181">
            <w:pPr>
              <w:autoSpaceDE/>
              <w:autoSpaceDN/>
              <w:jc w:val="center"/>
              <w:rPr>
                <w:sz w:val="18"/>
                <w:szCs w:val="18"/>
              </w:rPr>
            </w:pPr>
            <w:r>
              <w:rPr>
                <w:sz w:val="18"/>
                <w:szCs w:val="18"/>
              </w:rPr>
              <w:t>9</w:t>
            </w:r>
          </w:p>
        </w:tc>
        <w:tc>
          <w:tcPr>
            <w:tcW w:w="4844" w:type="dxa"/>
            <w:gridSpan w:val="2"/>
            <w:shd w:val="clear" w:color="auto" w:fill="auto"/>
          </w:tcPr>
          <w:p w:rsidR="00982942" w:rsidRPr="00A31422" w:rsidRDefault="00982942" w:rsidP="00564181">
            <w:pPr>
              <w:autoSpaceDE/>
              <w:autoSpaceDN/>
              <w:rPr>
                <w:sz w:val="18"/>
                <w:szCs w:val="18"/>
              </w:rPr>
            </w:pPr>
          </w:p>
          <w:p w:rsidR="00A31422" w:rsidRDefault="00A31422" w:rsidP="00A31422">
            <w:pPr>
              <w:autoSpaceDE/>
              <w:autoSpaceDN/>
              <w:rPr>
                <w:b/>
                <w:sz w:val="18"/>
                <w:szCs w:val="18"/>
              </w:rPr>
            </w:pPr>
            <w:r w:rsidRPr="00A31422">
              <w:rPr>
                <w:b/>
                <w:sz w:val="18"/>
                <w:szCs w:val="18"/>
              </w:rPr>
              <w:t>Mental Health</w:t>
            </w:r>
          </w:p>
          <w:p w:rsidR="00A31422" w:rsidRDefault="00A31422" w:rsidP="00A31422">
            <w:pPr>
              <w:autoSpaceDE/>
              <w:autoSpaceDN/>
              <w:rPr>
                <w:b/>
                <w:sz w:val="18"/>
                <w:szCs w:val="18"/>
              </w:rPr>
            </w:pPr>
            <w:r>
              <w:rPr>
                <w:b/>
                <w:sz w:val="18"/>
                <w:szCs w:val="18"/>
              </w:rPr>
              <w:t>Health &amp; Wellness</w:t>
            </w:r>
          </w:p>
          <w:p w:rsidR="00A31422" w:rsidRDefault="00A31422" w:rsidP="00A31422">
            <w:pPr>
              <w:autoSpaceDE/>
              <w:autoSpaceDN/>
              <w:rPr>
                <w:b/>
                <w:sz w:val="18"/>
                <w:szCs w:val="18"/>
              </w:rPr>
            </w:pPr>
            <w:r>
              <w:rPr>
                <w:b/>
                <w:sz w:val="18"/>
                <w:szCs w:val="18"/>
              </w:rPr>
              <w:t>Abuse</w:t>
            </w:r>
          </w:p>
          <w:p w:rsidR="00982942" w:rsidRPr="00A31422" w:rsidRDefault="00982942" w:rsidP="00564181">
            <w:pPr>
              <w:autoSpaceDE/>
              <w:autoSpaceDN/>
              <w:rPr>
                <w:sz w:val="18"/>
                <w:szCs w:val="18"/>
              </w:rPr>
            </w:pPr>
          </w:p>
        </w:tc>
        <w:tc>
          <w:tcPr>
            <w:tcW w:w="4336" w:type="dxa"/>
            <w:shd w:val="clear" w:color="auto" w:fill="auto"/>
          </w:tcPr>
          <w:p w:rsidR="00A31422" w:rsidRDefault="00A31422" w:rsidP="00A31422">
            <w:pPr>
              <w:autoSpaceDE/>
              <w:autoSpaceDN/>
              <w:rPr>
                <w:b/>
                <w:sz w:val="18"/>
                <w:szCs w:val="18"/>
              </w:rPr>
            </w:pPr>
          </w:p>
          <w:p w:rsidR="00A31422" w:rsidRPr="00A31422" w:rsidRDefault="00A31422" w:rsidP="00A31422">
            <w:pPr>
              <w:autoSpaceDE/>
              <w:autoSpaceDN/>
              <w:rPr>
                <w:b/>
                <w:sz w:val="18"/>
                <w:szCs w:val="18"/>
              </w:rPr>
            </w:pPr>
            <w:r w:rsidRPr="00A31422">
              <w:rPr>
                <w:b/>
                <w:sz w:val="18"/>
                <w:szCs w:val="18"/>
              </w:rPr>
              <w:t>Required Readings:</w:t>
            </w:r>
          </w:p>
          <w:p w:rsidR="00A31422" w:rsidRPr="00A31422" w:rsidRDefault="00A31422" w:rsidP="00A31422">
            <w:pPr>
              <w:autoSpaceDE/>
              <w:autoSpaceDN/>
              <w:rPr>
                <w:sz w:val="18"/>
                <w:szCs w:val="18"/>
              </w:rPr>
            </w:pPr>
            <w:r w:rsidRPr="00A31422">
              <w:rPr>
                <w:sz w:val="18"/>
                <w:szCs w:val="18"/>
              </w:rPr>
              <w:t xml:space="preserve">Magolda &amp; Baxter Magolda (2011) Chapters 8, 9 </w:t>
            </w:r>
          </w:p>
          <w:p w:rsidR="00A31422" w:rsidRPr="00A31422" w:rsidRDefault="00A31422" w:rsidP="00A31422">
            <w:pPr>
              <w:autoSpaceDE/>
              <w:autoSpaceDN/>
              <w:rPr>
                <w:sz w:val="18"/>
                <w:szCs w:val="18"/>
              </w:rPr>
            </w:pPr>
            <w:r w:rsidRPr="00A31422">
              <w:rPr>
                <w:sz w:val="18"/>
                <w:szCs w:val="18"/>
              </w:rPr>
              <w:t>D2L readings</w:t>
            </w:r>
          </w:p>
          <w:p w:rsidR="00A31422" w:rsidRDefault="00A31422" w:rsidP="00564181">
            <w:pPr>
              <w:autoSpaceDE/>
              <w:autoSpaceDN/>
              <w:rPr>
                <w:b/>
                <w:sz w:val="18"/>
                <w:szCs w:val="18"/>
              </w:rPr>
            </w:pPr>
          </w:p>
          <w:p w:rsidR="00A31422" w:rsidRPr="00A31422" w:rsidRDefault="00A31422" w:rsidP="00A31422">
            <w:pPr>
              <w:autoSpaceDE/>
              <w:autoSpaceDN/>
              <w:rPr>
                <w:b/>
                <w:sz w:val="18"/>
                <w:szCs w:val="18"/>
              </w:rPr>
            </w:pPr>
            <w:r w:rsidRPr="00A31422">
              <w:rPr>
                <w:b/>
                <w:sz w:val="18"/>
                <w:szCs w:val="18"/>
              </w:rPr>
              <w:t>Assignment Due:</w:t>
            </w:r>
          </w:p>
          <w:p w:rsidR="00A31422" w:rsidRPr="00A31422" w:rsidRDefault="00A31422" w:rsidP="00A31422">
            <w:pPr>
              <w:autoSpaceDE/>
              <w:autoSpaceDN/>
              <w:rPr>
                <w:sz w:val="18"/>
                <w:szCs w:val="18"/>
              </w:rPr>
            </w:pPr>
            <w:r>
              <w:rPr>
                <w:sz w:val="18"/>
                <w:szCs w:val="18"/>
              </w:rPr>
              <w:t>In-Class Facilitation team 6</w:t>
            </w:r>
          </w:p>
          <w:p w:rsidR="00A31422" w:rsidRDefault="00A31422" w:rsidP="00564181">
            <w:pPr>
              <w:autoSpaceDE/>
              <w:autoSpaceDN/>
              <w:rPr>
                <w:b/>
                <w:sz w:val="18"/>
                <w:szCs w:val="18"/>
              </w:rPr>
            </w:pPr>
          </w:p>
          <w:p w:rsidR="00F62F17" w:rsidRPr="00A31422" w:rsidRDefault="00F62F17" w:rsidP="00A31422">
            <w:pPr>
              <w:autoSpaceDE/>
              <w:autoSpaceDN/>
              <w:rPr>
                <w:b/>
                <w:sz w:val="18"/>
                <w:szCs w:val="18"/>
              </w:rPr>
            </w:pPr>
          </w:p>
        </w:tc>
      </w:tr>
      <w:tr w:rsidR="00982942" w:rsidRPr="002D0AFF" w:rsidTr="00A00B1B">
        <w:tc>
          <w:tcPr>
            <w:tcW w:w="754" w:type="dxa"/>
            <w:shd w:val="clear" w:color="auto" w:fill="auto"/>
          </w:tcPr>
          <w:p w:rsidR="00982942" w:rsidRPr="001D50DD" w:rsidRDefault="00982942" w:rsidP="00564181">
            <w:pPr>
              <w:autoSpaceDE/>
              <w:autoSpaceDN/>
              <w:jc w:val="center"/>
              <w:rPr>
                <w:sz w:val="18"/>
                <w:szCs w:val="18"/>
              </w:rPr>
            </w:pPr>
          </w:p>
          <w:p w:rsidR="00982942" w:rsidRPr="001D50DD" w:rsidRDefault="00A31422" w:rsidP="00564181">
            <w:pPr>
              <w:autoSpaceDE/>
              <w:autoSpaceDN/>
              <w:jc w:val="center"/>
              <w:rPr>
                <w:sz w:val="18"/>
                <w:szCs w:val="18"/>
              </w:rPr>
            </w:pPr>
            <w:r>
              <w:rPr>
                <w:sz w:val="18"/>
                <w:szCs w:val="18"/>
              </w:rPr>
              <w:t>10</w:t>
            </w:r>
          </w:p>
        </w:tc>
        <w:tc>
          <w:tcPr>
            <w:tcW w:w="4844" w:type="dxa"/>
            <w:gridSpan w:val="2"/>
            <w:shd w:val="clear" w:color="auto" w:fill="auto"/>
          </w:tcPr>
          <w:p w:rsidR="00982942" w:rsidRPr="00A31422" w:rsidRDefault="00982942" w:rsidP="00564181">
            <w:pPr>
              <w:autoSpaceDE/>
              <w:autoSpaceDN/>
              <w:rPr>
                <w:b/>
                <w:sz w:val="18"/>
                <w:szCs w:val="18"/>
              </w:rPr>
            </w:pPr>
          </w:p>
          <w:p w:rsidR="00431AC5" w:rsidRPr="00A31422" w:rsidRDefault="001D50DD" w:rsidP="00431AC5">
            <w:pPr>
              <w:rPr>
                <w:b/>
                <w:sz w:val="18"/>
                <w:szCs w:val="18"/>
              </w:rPr>
            </w:pPr>
            <w:r w:rsidRPr="00A31422">
              <w:rPr>
                <w:b/>
                <w:sz w:val="18"/>
                <w:szCs w:val="18"/>
              </w:rPr>
              <w:t>Creating Inclusive Campus Environments</w:t>
            </w:r>
          </w:p>
          <w:p w:rsidR="00A1708C" w:rsidRPr="00A31422" w:rsidRDefault="00A1708C" w:rsidP="00431AC5">
            <w:pPr>
              <w:rPr>
                <w:b/>
                <w:sz w:val="18"/>
                <w:szCs w:val="18"/>
              </w:rPr>
            </w:pPr>
            <w:r w:rsidRPr="00A31422">
              <w:rPr>
                <w:b/>
                <w:sz w:val="18"/>
                <w:szCs w:val="18"/>
              </w:rPr>
              <w:t>Identity Center</w:t>
            </w:r>
            <w:r w:rsidR="00DF3B2D" w:rsidRPr="00A31422">
              <w:rPr>
                <w:b/>
                <w:sz w:val="18"/>
                <w:szCs w:val="18"/>
              </w:rPr>
              <w:t>s</w:t>
            </w:r>
          </w:p>
          <w:p w:rsidR="00982942" w:rsidRPr="00A31422" w:rsidRDefault="00982942" w:rsidP="00564181">
            <w:pPr>
              <w:autoSpaceDE/>
              <w:autoSpaceDN/>
              <w:rPr>
                <w:b/>
                <w:sz w:val="18"/>
                <w:szCs w:val="18"/>
              </w:rPr>
            </w:pPr>
          </w:p>
        </w:tc>
        <w:tc>
          <w:tcPr>
            <w:tcW w:w="4336" w:type="dxa"/>
            <w:shd w:val="clear" w:color="auto" w:fill="auto"/>
          </w:tcPr>
          <w:p w:rsidR="00982942" w:rsidRPr="00A31422" w:rsidRDefault="00982942" w:rsidP="00564181">
            <w:pPr>
              <w:autoSpaceDE/>
              <w:autoSpaceDN/>
              <w:rPr>
                <w:sz w:val="18"/>
                <w:szCs w:val="18"/>
              </w:rPr>
            </w:pPr>
          </w:p>
          <w:p w:rsidR="00982942" w:rsidRPr="00A31422" w:rsidRDefault="00982942" w:rsidP="00982942">
            <w:pPr>
              <w:autoSpaceDE/>
              <w:autoSpaceDN/>
              <w:rPr>
                <w:b/>
                <w:sz w:val="18"/>
                <w:szCs w:val="18"/>
              </w:rPr>
            </w:pPr>
            <w:r w:rsidRPr="00A31422">
              <w:rPr>
                <w:b/>
                <w:sz w:val="18"/>
                <w:szCs w:val="18"/>
              </w:rPr>
              <w:t>Required Readings:</w:t>
            </w:r>
          </w:p>
          <w:p w:rsidR="00A1708C" w:rsidRPr="00A31422" w:rsidRDefault="00A1708C" w:rsidP="00A1708C">
            <w:pPr>
              <w:autoSpaceDE/>
              <w:autoSpaceDN/>
              <w:rPr>
                <w:sz w:val="18"/>
                <w:szCs w:val="18"/>
              </w:rPr>
            </w:pPr>
            <w:r w:rsidRPr="00A31422">
              <w:rPr>
                <w:sz w:val="18"/>
                <w:szCs w:val="18"/>
              </w:rPr>
              <w:t>Magolda &amp; Baxter Magolda (2011) Chapters 12, 13, 16</w:t>
            </w:r>
            <w:r w:rsidR="00DF3B2D" w:rsidRPr="00A31422">
              <w:rPr>
                <w:sz w:val="18"/>
                <w:szCs w:val="18"/>
              </w:rPr>
              <w:t>, 18, 21</w:t>
            </w:r>
          </w:p>
          <w:p w:rsidR="00A1708C" w:rsidRPr="00A31422" w:rsidRDefault="00A1708C" w:rsidP="00982942">
            <w:pPr>
              <w:autoSpaceDE/>
              <w:autoSpaceDN/>
              <w:rPr>
                <w:b/>
                <w:sz w:val="18"/>
                <w:szCs w:val="18"/>
              </w:rPr>
            </w:pPr>
          </w:p>
          <w:p w:rsidR="00A31422" w:rsidRPr="00A31422" w:rsidRDefault="00A31422" w:rsidP="00A31422">
            <w:pPr>
              <w:autoSpaceDE/>
              <w:autoSpaceDN/>
              <w:rPr>
                <w:b/>
                <w:sz w:val="18"/>
                <w:szCs w:val="18"/>
              </w:rPr>
            </w:pPr>
            <w:r w:rsidRPr="00A31422">
              <w:rPr>
                <w:b/>
                <w:sz w:val="18"/>
                <w:szCs w:val="18"/>
              </w:rPr>
              <w:t>Assignment Due:</w:t>
            </w:r>
          </w:p>
          <w:p w:rsidR="00A31422" w:rsidRPr="00A31422" w:rsidRDefault="00A31422" w:rsidP="00A31422">
            <w:pPr>
              <w:autoSpaceDE/>
              <w:autoSpaceDN/>
              <w:rPr>
                <w:sz w:val="18"/>
                <w:szCs w:val="18"/>
              </w:rPr>
            </w:pPr>
            <w:r>
              <w:rPr>
                <w:sz w:val="18"/>
                <w:szCs w:val="18"/>
              </w:rPr>
              <w:t>In-Class Facilitation team 7</w:t>
            </w:r>
          </w:p>
          <w:p w:rsidR="00982942" w:rsidRPr="00A31422" w:rsidRDefault="00982942" w:rsidP="00982942">
            <w:pPr>
              <w:autoSpaceDE/>
              <w:autoSpaceDN/>
              <w:rPr>
                <w:sz w:val="18"/>
                <w:szCs w:val="18"/>
              </w:rPr>
            </w:pPr>
          </w:p>
          <w:p w:rsidR="00982942" w:rsidRPr="00A31422" w:rsidRDefault="00982942" w:rsidP="00982942">
            <w:pPr>
              <w:autoSpaceDE/>
              <w:autoSpaceDN/>
              <w:rPr>
                <w:sz w:val="18"/>
                <w:szCs w:val="18"/>
              </w:rPr>
            </w:pPr>
          </w:p>
          <w:p w:rsidR="00982942" w:rsidRPr="00A31422" w:rsidRDefault="00982942" w:rsidP="00982942">
            <w:pPr>
              <w:autoSpaceDE/>
              <w:autoSpaceDN/>
              <w:rPr>
                <w:sz w:val="18"/>
                <w:szCs w:val="18"/>
              </w:rPr>
            </w:pPr>
          </w:p>
        </w:tc>
      </w:tr>
      <w:tr w:rsidR="00982942" w:rsidRPr="002D0AFF" w:rsidTr="00A00B1B">
        <w:tc>
          <w:tcPr>
            <w:tcW w:w="754" w:type="dxa"/>
            <w:shd w:val="clear" w:color="auto" w:fill="auto"/>
          </w:tcPr>
          <w:p w:rsidR="00982942" w:rsidRPr="001D50DD" w:rsidRDefault="00982942" w:rsidP="00564181">
            <w:pPr>
              <w:autoSpaceDE/>
              <w:autoSpaceDN/>
              <w:jc w:val="center"/>
              <w:rPr>
                <w:sz w:val="18"/>
                <w:szCs w:val="18"/>
              </w:rPr>
            </w:pPr>
          </w:p>
          <w:p w:rsidR="00982942" w:rsidRPr="001D50DD" w:rsidRDefault="00982942" w:rsidP="00564181">
            <w:pPr>
              <w:autoSpaceDE/>
              <w:autoSpaceDN/>
              <w:jc w:val="center"/>
              <w:rPr>
                <w:sz w:val="18"/>
                <w:szCs w:val="18"/>
              </w:rPr>
            </w:pPr>
            <w:r w:rsidRPr="001D50DD">
              <w:rPr>
                <w:sz w:val="18"/>
                <w:szCs w:val="18"/>
              </w:rPr>
              <w:t>1</w:t>
            </w:r>
            <w:r w:rsidR="00A31422">
              <w:rPr>
                <w:sz w:val="18"/>
                <w:szCs w:val="18"/>
              </w:rPr>
              <w:t>1</w:t>
            </w:r>
          </w:p>
        </w:tc>
        <w:tc>
          <w:tcPr>
            <w:tcW w:w="4844" w:type="dxa"/>
            <w:gridSpan w:val="2"/>
            <w:shd w:val="clear" w:color="auto" w:fill="auto"/>
          </w:tcPr>
          <w:p w:rsidR="006357C9" w:rsidRPr="00A31422" w:rsidRDefault="006357C9" w:rsidP="00431AC5">
            <w:pPr>
              <w:autoSpaceDE/>
              <w:autoSpaceDN/>
              <w:rPr>
                <w:b/>
                <w:sz w:val="18"/>
                <w:szCs w:val="18"/>
              </w:rPr>
            </w:pPr>
          </w:p>
          <w:p w:rsidR="001D50DD" w:rsidRPr="00A31422" w:rsidRDefault="001D50DD" w:rsidP="00431AC5">
            <w:pPr>
              <w:autoSpaceDE/>
              <w:autoSpaceDN/>
              <w:rPr>
                <w:b/>
                <w:sz w:val="18"/>
                <w:szCs w:val="18"/>
              </w:rPr>
            </w:pPr>
            <w:r w:rsidRPr="00A31422">
              <w:rPr>
                <w:b/>
                <w:sz w:val="18"/>
                <w:szCs w:val="18"/>
              </w:rPr>
              <w:t>Learning &amp; Social Justice</w:t>
            </w:r>
          </w:p>
          <w:p w:rsidR="001D50DD" w:rsidRPr="00A31422" w:rsidRDefault="001D50DD" w:rsidP="00431AC5">
            <w:pPr>
              <w:autoSpaceDE/>
              <w:autoSpaceDN/>
              <w:rPr>
                <w:b/>
                <w:sz w:val="18"/>
                <w:szCs w:val="18"/>
              </w:rPr>
            </w:pPr>
            <w:r w:rsidRPr="00A31422">
              <w:rPr>
                <w:b/>
                <w:sz w:val="18"/>
                <w:szCs w:val="18"/>
              </w:rPr>
              <w:t>Civil Discourse</w:t>
            </w:r>
          </w:p>
          <w:p w:rsidR="00C911FA" w:rsidRPr="00A31422" w:rsidRDefault="00C911FA" w:rsidP="00431AC5">
            <w:pPr>
              <w:autoSpaceDE/>
              <w:autoSpaceDN/>
              <w:rPr>
                <w:b/>
                <w:sz w:val="18"/>
                <w:szCs w:val="18"/>
              </w:rPr>
            </w:pPr>
          </w:p>
        </w:tc>
        <w:tc>
          <w:tcPr>
            <w:tcW w:w="4336" w:type="dxa"/>
            <w:shd w:val="clear" w:color="auto" w:fill="auto"/>
          </w:tcPr>
          <w:p w:rsidR="00982942" w:rsidRPr="00A31422" w:rsidRDefault="00982942" w:rsidP="00564181">
            <w:pPr>
              <w:autoSpaceDE/>
              <w:autoSpaceDN/>
              <w:rPr>
                <w:sz w:val="18"/>
                <w:szCs w:val="18"/>
              </w:rPr>
            </w:pPr>
          </w:p>
          <w:p w:rsidR="00982942" w:rsidRPr="00A31422" w:rsidRDefault="00982942" w:rsidP="00982942">
            <w:pPr>
              <w:autoSpaceDE/>
              <w:autoSpaceDN/>
              <w:rPr>
                <w:b/>
                <w:sz w:val="18"/>
                <w:szCs w:val="18"/>
              </w:rPr>
            </w:pPr>
            <w:r w:rsidRPr="00A31422">
              <w:rPr>
                <w:b/>
                <w:sz w:val="18"/>
                <w:szCs w:val="18"/>
              </w:rPr>
              <w:t xml:space="preserve">Required Readings: </w:t>
            </w:r>
          </w:p>
          <w:p w:rsidR="00A1708C" w:rsidRPr="00A31422" w:rsidRDefault="00A1708C" w:rsidP="00A1708C">
            <w:pPr>
              <w:autoSpaceDE/>
              <w:autoSpaceDN/>
              <w:rPr>
                <w:sz w:val="18"/>
                <w:szCs w:val="18"/>
              </w:rPr>
            </w:pPr>
            <w:r w:rsidRPr="00A31422">
              <w:rPr>
                <w:sz w:val="18"/>
                <w:szCs w:val="18"/>
              </w:rPr>
              <w:t>Magolda &amp; Baxter Magold</w:t>
            </w:r>
            <w:r w:rsidR="00DF3B2D" w:rsidRPr="00A31422">
              <w:rPr>
                <w:sz w:val="18"/>
                <w:szCs w:val="18"/>
              </w:rPr>
              <w:t xml:space="preserve">a (2011) Chapters 14, 15, 17, </w:t>
            </w:r>
          </w:p>
          <w:p w:rsidR="00A1708C" w:rsidRPr="00A31422" w:rsidRDefault="00425671" w:rsidP="00A1708C">
            <w:pPr>
              <w:autoSpaceDE/>
              <w:autoSpaceDN/>
              <w:rPr>
                <w:sz w:val="18"/>
                <w:szCs w:val="18"/>
              </w:rPr>
            </w:pPr>
            <w:r>
              <w:rPr>
                <w:sz w:val="18"/>
                <w:szCs w:val="18"/>
              </w:rPr>
              <w:t>Sue (2010) &amp; chapters 1, 2 (on D2L)</w:t>
            </w:r>
          </w:p>
          <w:p w:rsidR="00982942" w:rsidRPr="00A31422" w:rsidRDefault="00982942" w:rsidP="00982942">
            <w:pPr>
              <w:autoSpaceDE/>
              <w:autoSpaceDN/>
              <w:rPr>
                <w:sz w:val="18"/>
                <w:szCs w:val="18"/>
              </w:rPr>
            </w:pPr>
          </w:p>
          <w:p w:rsidR="001D50DD" w:rsidRPr="00A31422" w:rsidRDefault="001D50DD" w:rsidP="001D50DD">
            <w:pPr>
              <w:autoSpaceDE/>
              <w:autoSpaceDN/>
              <w:rPr>
                <w:b/>
                <w:sz w:val="18"/>
                <w:szCs w:val="18"/>
              </w:rPr>
            </w:pPr>
            <w:r w:rsidRPr="00A31422">
              <w:rPr>
                <w:b/>
                <w:sz w:val="18"/>
                <w:szCs w:val="18"/>
              </w:rPr>
              <w:lastRenderedPageBreak/>
              <w:t>Assignment Due:</w:t>
            </w:r>
          </w:p>
          <w:p w:rsidR="001D50DD" w:rsidRPr="00A31422" w:rsidRDefault="001D50DD" w:rsidP="001D50DD">
            <w:pPr>
              <w:autoSpaceDE/>
              <w:autoSpaceDN/>
              <w:rPr>
                <w:sz w:val="18"/>
                <w:szCs w:val="18"/>
              </w:rPr>
            </w:pPr>
            <w:r w:rsidRPr="00A31422">
              <w:rPr>
                <w:sz w:val="18"/>
                <w:szCs w:val="18"/>
              </w:rPr>
              <w:t>Positional Debate teams 1 &amp;  2</w:t>
            </w:r>
          </w:p>
          <w:p w:rsidR="00A00B1B" w:rsidRPr="00A31422" w:rsidRDefault="00A00B1B" w:rsidP="00982942">
            <w:pPr>
              <w:autoSpaceDE/>
              <w:autoSpaceDN/>
              <w:rPr>
                <w:sz w:val="18"/>
                <w:szCs w:val="18"/>
              </w:rPr>
            </w:pPr>
          </w:p>
          <w:p w:rsidR="00A00B1B" w:rsidRPr="00A31422" w:rsidRDefault="00A00B1B" w:rsidP="00982942">
            <w:pPr>
              <w:autoSpaceDE/>
              <w:autoSpaceDN/>
              <w:rPr>
                <w:sz w:val="18"/>
                <w:szCs w:val="18"/>
              </w:rPr>
            </w:pPr>
          </w:p>
        </w:tc>
      </w:tr>
      <w:tr w:rsidR="00982942" w:rsidRPr="002D0AFF" w:rsidTr="00A00B1B">
        <w:tc>
          <w:tcPr>
            <w:tcW w:w="754" w:type="dxa"/>
            <w:shd w:val="clear" w:color="auto" w:fill="auto"/>
          </w:tcPr>
          <w:p w:rsidR="00982942" w:rsidRPr="001D50DD" w:rsidRDefault="00982942" w:rsidP="00564181">
            <w:pPr>
              <w:autoSpaceDE/>
              <w:autoSpaceDN/>
              <w:jc w:val="center"/>
              <w:rPr>
                <w:sz w:val="18"/>
                <w:szCs w:val="18"/>
              </w:rPr>
            </w:pPr>
          </w:p>
          <w:p w:rsidR="00982942" w:rsidRPr="001D50DD" w:rsidRDefault="00982942" w:rsidP="00564181">
            <w:pPr>
              <w:autoSpaceDE/>
              <w:autoSpaceDN/>
              <w:jc w:val="center"/>
              <w:rPr>
                <w:sz w:val="18"/>
                <w:szCs w:val="18"/>
              </w:rPr>
            </w:pPr>
            <w:r w:rsidRPr="001D50DD">
              <w:rPr>
                <w:sz w:val="18"/>
                <w:szCs w:val="18"/>
              </w:rPr>
              <w:t>1</w:t>
            </w:r>
            <w:r w:rsidR="00A31422">
              <w:rPr>
                <w:sz w:val="18"/>
                <w:szCs w:val="18"/>
              </w:rPr>
              <w:t>2</w:t>
            </w:r>
          </w:p>
        </w:tc>
        <w:tc>
          <w:tcPr>
            <w:tcW w:w="4844" w:type="dxa"/>
            <w:gridSpan w:val="2"/>
            <w:shd w:val="clear" w:color="auto" w:fill="auto"/>
          </w:tcPr>
          <w:p w:rsidR="00982942" w:rsidRPr="00A31422" w:rsidRDefault="00982942" w:rsidP="00564181">
            <w:pPr>
              <w:autoSpaceDE/>
              <w:autoSpaceDN/>
              <w:rPr>
                <w:b/>
                <w:sz w:val="18"/>
                <w:szCs w:val="18"/>
              </w:rPr>
            </w:pPr>
          </w:p>
          <w:p w:rsidR="00982942" w:rsidRPr="00A31422" w:rsidRDefault="00982942" w:rsidP="00564181">
            <w:pPr>
              <w:autoSpaceDE/>
              <w:autoSpaceDN/>
              <w:rPr>
                <w:sz w:val="18"/>
                <w:szCs w:val="18"/>
              </w:rPr>
            </w:pPr>
          </w:p>
          <w:p w:rsidR="006357C9" w:rsidRPr="00A31422" w:rsidRDefault="001D50DD" w:rsidP="006357C9">
            <w:pPr>
              <w:autoSpaceDE/>
              <w:autoSpaceDN/>
              <w:rPr>
                <w:sz w:val="18"/>
                <w:szCs w:val="18"/>
              </w:rPr>
            </w:pPr>
            <w:r w:rsidRPr="00A31422">
              <w:rPr>
                <w:b/>
                <w:sz w:val="18"/>
                <w:szCs w:val="18"/>
              </w:rPr>
              <w:t>Student Learning Outcomes</w:t>
            </w:r>
          </w:p>
          <w:p w:rsidR="00982942" w:rsidRPr="00A31422" w:rsidRDefault="00982942" w:rsidP="00564181">
            <w:pPr>
              <w:autoSpaceDE/>
              <w:autoSpaceDN/>
              <w:ind w:right="-378"/>
              <w:rPr>
                <w:b/>
                <w:sz w:val="18"/>
                <w:szCs w:val="18"/>
              </w:rPr>
            </w:pPr>
          </w:p>
        </w:tc>
        <w:tc>
          <w:tcPr>
            <w:tcW w:w="4336" w:type="dxa"/>
            <w:shd w:val="clear" w:color="auto" w:fill="auto"/>
          </w:tcPr>
          <w:p w:rsidR="00982942" w:rsidRPr="00A31422" w:rsidRDefault="00982942" w:rsidP="00564181">
            <w:pPr>
              <w:autoSpaceDE/>
              <w:autoSpaceDN/>
              <w:rPr>
                <w:sz w:val="18"/>
                <w:szCs w:val="18"/>
              </w:rPr>
            </w:pPr>
          </w:p>
          <w:p w:rsidR="00982942" w:rsidRPr="00A31422" w:rsidRDefault="00982942" w:rsidP="00564181">
            <w:pPr>
              <w:autoSpaceDE/>
              <w:autoSpaceDN/>
              <w:rPr>
                <w:b/>
                <w:sz w:val="18"/>
                <w:szCs w:val="18"/>
              </w:rPr>
            </w:pPr>
            <w:r w:rsidRPr="00A31422">
              <w:rPr>
                <w:b/>
                <w:sz w:val="18"/>
                <w:szCs w:val="18"/>
              </w:rPr>
              <w:t xml:space="preserve">Required Reading: </w:t>
            </w:r>
          </w:p>
          <w:p w:rsidR="00DF3B2D" w:rsidRPr="00A31422" w:rsidRDefault="00DF3B2D" w:rsidP="00DF3B2D">
            <w:pPr>
              <w:autoSpaceDE/>
              <w:autoSpaceDN/>
              <w:rPr>
                <w:sz w:val="18"/>
                <w:szCs w:val="18"/>
              </w:rPr>
            </w:pPr>
            <w:r w:rsidRPr="00A31422">
              <w:rPr>
                <w:sz w:val="18"/>
                <w:szCs w:val="18"/>
              </w:rPr>
              <w:t>Renn &amp; Reason (2012) chapter 9</w:t>
            </w:r>
          </w:p>
          <w:p w:rsidR="00DF3B2D" w:rsidRDefault="00DF3B2D" w:rsidP="00DF3B2D">
            <w:pPr>
              <w:autoSpaceDE/>
              <w:autoSpaceDN/>
              <w:rPr>
                <w:sz w:val="18"/>
                <w:szCs w:val="18"/>
              </w:rPr>
            </w:pPr>
            <w:r w:rsidRPr="00A31422">
              <w:rPr>
                <w:sz w:val="18"/>
                <w:szCs w:val="18"/>
              </w:rPr>
              <w:t>Komives &amp; Schoper (2006) (on D2L)</w:t>
            </w:r>
          </w:p>
          <w:p w:rsidR="00425671" w:rsidRPr="00A31422" w:rsidRDefault="00425671" w:rsidP="00DF3B2D">
            <w:pPr>
              <w:autoSpaceDE/>
              <w:autoSpaceDN/>
              <w:rPr>
                <w:sz w:val="18"/>
                <w:szCs w:val="18"/>
              </w:rPr>
            </w:pPr>
            <w:r>
              <w:rPr>
                <w:sz w:val="18"/>
                <w:szCs w:val="18"/>
              </w:rPr>
              <w:t>D2L readings</w:t>
            </w:r>
          </w:p>
          <w:p w:rsidR="00982942" w:rsidRPr="00A31422" w:rsidRDefault="00982942" w:rsidP="00564181">
            <w:pPr>
              <w:autoSpaceDE/>
              <w:autoSpaceDN/>
              <w:rPr>
                <w:sz w:val="18"/>
                <w:szCs w:val="18"/>
              </w:rPr>
            </w:pPr>
          </w:p>
          <w:p w:rsidR="001D50DD" w:rsidRPr="00A31422" w:rsidRDefault="001D50DD" w:rsidP="001D50DD">
            <w:pPr>
              <w:autoSpaceDE/>
              <w:autoSpaceDN/>
              <w:rPr>
                <w:b/>
                <w:sz w:val="18"/>
                <w:szCs w:val="18"/>
              </w:rPr>
            </w:pPr>
            <w:r w:rsidRPr="00A31422">
              <w:rPr>
                <w:b/>
                <w:sz w:val="18"/>
                <w:szCs w:val="18"/>
              </w:rPr>
              <w:t>Assignment Due:</w:t>
            </w:r>
          </w:p>
          <w:p w:rsidR="001D50DD" w:rsidRPr="00A31422" w:rsidRDefault="001D50DD" w:rsidP="001D50DD">
            <w:pPr>
              <w:autoSpaceDE/>
              <w:autoSpaceDN/>
              <w:rPr>
                <w:sz w:val="18"/>
                <w:szCs w:val="18"/>
              </w:rPr>
            </w:pPr>
            <w:r w:rsidRPr="00A31422">
              <w:rPr>
                <w:sz w:val="18"/>
                <w:szCs w:val="18"/>
              </w:rPr>
              <w:t>Positional Debate teams 3 &amp;  4</w:t>
            </w:r>
          </w:p>
          <w:p w:rsidR="00982942" w:rsidRPr="00A31422" w:rsidRDefault="00982942" w:rsidP="00564181">
            <w:pPr>
              <w:autoSpaceDE/>
              <w:autoSpaceDN/>
              <w:rPr>
                <w:sz w:val="18"/>
                <w:szCs w:val="18"/>
              </w:rPr>
            </w:pPr>
          </w:p>
          <w:p w:rsidR="00982942" w:rsidRPr="00A31422" w:rsidRDefault="00982942" w:rsidP="00564181">
            <w:pPr>
              <w:autoSpaceDE/>
              <w:autoSpaceDN/>
              <w:rPr>
                <w:sz w:val="18"/>
                <w:szCs w:val="18"/>
              </w:rPr>
            </w:pPr>
          </w:p>
        </w:tc>
      </w:tr>
      <w:tr w:rsidR="00982942" w:rsidRPr="002D0AFF" w:rsidTr="00A00B1B">
        <w:tc>
          <w:tcPr>
            <w:tcW w:w="754" w:type="dxa"/>
            <w:shd w:val="clear" w:color="auto" w:fill="auto"/>
          </w:tcPr>
          <w:p w:rsidR="00982942" w:rsidRPr="001D50DD" w:rsidRDefault="00982942" w:rsidP="00564181">
            <w:pPr>
              <w:autoSpaceDE/>
              <w:autoSpaceDN/>
              <w:jc w:val="center"/>
              <w:rPr>
                <w:sz w:val="18"/>
                <w:szCs w:val="18"/>
              </w:rPr>
            </w:pPr>
          </w:p>
          <w:p w:rsidR="00982942" w:rsidRPr="001D50DD" w:rsidRDefault="00982942" w:rsidP="00564181">
            <w:pPr>
              <w:autoSpaceDE/>
              <w:autoSpaceDN/>
              <w:jc w:val="center"/>
              <w:rPr>
                <w:sz w:val="18"/>
                <w:szCs w:val="18"/>
              </w:rPr>
            </w:pPr>
            <w:r w:rsidRPr="001D50DD">
              <w:rPr>
                <w:sz w:val="18"/>
                <w:szCs w:val="18"/>
              </w:rPr>
              <w:t>1</w:t>
            </w:r>
            <w:r w:rsidR="00A31422">
              <w:rPr>
                <w:sz w:val="18"/>
                <w:szCs w:val="18"/>
              </w:rPr>
              <w:t>3</w:t>
            </w:r>
          </w:p>
        </w:tc>
        <w:tc>
          <w:tcPr>
            <w:tcW w:w="4844" w:type="dxa"/>
            <w:gridSpan w:val="2"/>
            <w:shd w:val="clear" w:color="auto" w:fill="auto"/>
          </w:tcPr>
          <w:p w:rsidR="00982942" w:rsidRPr="00A31422" w:rsidRDefault="00982942" w:rsidP="00564181">
            <w:pPr>
              <w:autoSpaceDE/>
              <w:autoSpaceDN/>
              <w:rPr>
                <w:sz w:val="18"/>
                <w:szCs w:val="18"/>
              </w:rPr>
            </w:pPr>
          </w:p>
          <w:p w:rsidR="00982942" w:rsidRPr="00A31422" w:rsidRDefault="00982942" w:rsidP="00564181">
            <w:pPr>
              <w:autoSpaceDE/>
              <w:autoSpaceDN/>
              <w:rPr>
                <w:b/>
                <w:sz w:val="18"/>
                <w:szCs w:val="18"/>
              </w:rPr>
            </w:pPr>
          </w:p>
          <w:p w:rsidR="00982942" w:rsidRPr="00A31422" w:rsidRDefault="001D50DD" w:rsidP="00564181">
            <w:pPr>
              <w:autoSpaceDE/>
              <w:autoSpaceDN/>
              <w:rPr>
                <w:b/>
                <w:sz w:val="18"/>
                <w:szCs w:val="18"/>
              </w:rPr>
            </w:pPr>
            <w:r w:rsidRPr="00A31422">
              <w:rPr>
                <w:b/>
                <w:sz w:val="18"/>
                <w:szCs w:val="18"/>
              </w:rPr>
              <w:t>Retention &amp; Persistence</w:t>
            </w:r>
          </w:p>
        </w:tc>
        <w:tc>
          <w:tcPr>
            <w:tcW w:w="4336" w:type="dxa"/>
            <w:shd w:val="clear" w:color="auto" w:fill="auto"/>
          </w:tcPr>
          <w:p w:rsidR="00982942" w:rsidRPr="00A31422" w:rsidRDefault="00982942" w:rsidP="00564181">
            <w:pPr>
              <w:autoSpaceDE/>
              <w:autoSpaceDN/>
              <w:rPr>
                <w:sz w:val="18"/>
                <w:szCs w:val="18"/>
              </w:rPr>
            </w:pPr>
          </w:p>
          <w:p w:rsidR="00982942" w:rsidRPr="00A31422" w:rsidRDefault="00982942" w:rsidP="00564181">
            <w:pPr>
              <w:autoSpaceDE/>
              <w:autoSpaceDN/>
              <w:rPr>
                <w:b/>
                <w:sz w:val="18"/>
                <w:szCs w:val="18"/>
              </w:rPr>
            </w:pPr>
            <w:r w:rsidRPr="00A31422">
              <w:rPr>
                <w:b/>
                <w:sz w:val="18"/>
                <w:szCs w:val="18"/>
              </w:rPr>
              <w:t>Required Readings:</w:t>
            </w:r>
          </w:p>
          <w:p w:rsidR="00DF3B2D" w:rsidRPr="00A31422" w:rsidRDefault="00DF3B2D" w:rsidP="00DF3B2D">
            <w:pPr>
              <w:autoSpaceDE/>
              <w:autoSpaceDN/>
              <w:rPr>
                <w:sz w:val="18"/>
                <w:szCs w:val="18"/>
              </w:rPr>
            </w:pPr>
            <w:r w:rsidRPr="00A31422">
              <w:rPr>
                <w:sz w:val="18"/>
                <w:szCs w:val="18"/>
              </w:rPr>
              <w:t>Renn &amp; Reason (2012) chapter 8, 10</w:t>
            </w:r>
          </w:p>
          <w:p w:rsidR="00A31422" w:rsidRPr="00A31422" w:rsidRDefault="00A31422" w:rsidP="00DF3B2D">
            <w:pPr>
              <w:autoSpaceDE/>
              <w:autoSpaceDN/>
              <w:rPr>
                <w:sz w:val="18"/>
                <w:szCs w:val="18"/>
              </w:rPr>
            </w:pPr>
            <w:r w:rsidRPr="00A31422">
              <w:rPr>
                <w:sz w:val="18"/>
                <w:szCs w:val="18"/>
              </w:rPr>
              <w:t>D2L readings</w:t>
            </w:r>
          </w:p>
          <w:p w:rsidR="00982942" w:rsidRPr="00A31422" w:rsidRDefault="00982942" w:rsidP="00564181">
            <w:pPr>
              <w:autoSpaceDE/>
              <w:autoSpaceDN/>
              <w:rPr>
                <w:sz w:val="18"/>
                <w:szCs w:val="18"/>
              </w:rPr>
            </w:pPr>
          </w:p>
          <w:p w:rsidR="00A00B1B" w:rsidRPr="00A31422" w:rsidRDefault="00A00B1B" w:rsidP="00A00B1B">
            <w:pPr>
              <w:autoSpaceDE/>
              <w:autoSpaceDN/>
              <w:rPr>
                <w:b/>
                <w:sz w:val="18"/>
                <w:szCs w:val="18"/>
              </w:rPr>
            </w:pPr>
            <w:r w:rsidRPr="00A31422">
              <w:rPr>
                <w:b/>
                <w:sz w:val="18"/>
                <w:szCs w:val="18"/>
              </w:rPr>
              <w:t>Assignment Due:</w:t>
            </w:r>
          </w:p>
          <w:p w:rsidR="00A00B1B" w:rsidRPr="00A31422" w:rsidRDefault="00A00B1B" w:rsidP="00A00B1B">
            <w:pPr>
              <w:autoSpaceDE/>
              <w:autoSpaceDN/>
              <w:rPr>
                <w:sz w:val="18"/>
                <w:szCs w:val="18"/>
              </w:rPr>
            </w:pPr>
            <w:r w:rsidRPr="00A31422">
              <w:rPr>
                <w:sz w:val="18"/>
                <w:szCs w:val="18"/>
              </w:rPr>
              <w:t>Annotated Bibliography</w:t>
            </w:r>
          </w:p>
          <w:p w:rsidR="00982942" w:rsidRPr="00A31422" w:rsidRDefault="00982942" w:rsidP="00564181">
            <w:pPr>
              <w:autoSpaceDE/>
              <w:autoSpaceDN/>
              <w:rPr>
                <w:sz w:val="18"/>
                <w:szCs w:val="18"/>
              </w:rPr>
            </w:pPr>
          </w:p>
          <w:p w:rsidR="00982942" w:rsidRPr="00A31422" w:rsidRDefault="00982942" w:rsidP="00564181">
            <w:pPr>
              <w:autoSpaceDE/>
              <w:autoSpaceDN/>
              <w:rPr>
                <w:b/>
                <w:sz w:val="18"/>
                <w:szCs w:val="18"/>
              </w:rPr>
            </w:pPr>
          </w:p>
        </w:tc>
      </w:tr>
      <w:tr w:rsidR="00982942" w:rsidRPr="002D0AFF" w:rsidTr="00A00B1B">
        <w:tc>
          <w:tcPr>
            <w:tcW w:w="754" w:type="dxa"/>
            <w:shd w:val="clear" w:color="auto" w:fill="auto"/>
          </w:tcPr>
          <w:p w:rsidR="00982942" w:rsidRPr="003D0EFC" w:rsidRDefault="00982942" w:rsidP="00564181">
            <w:pPr>
              <w:autoSpaceDE/>
              <w:autoSpaceDN/>
              <w:rPr>
                <w:sz w:val="18"/>
                <w:szCs w:val="18"/>
              </w:rPr>
            </w:pPr>
            <w:r w:rsidRPr="003D0EFC">
              <w:rPr>
                <w:sz w:val="18"/>
                <w:szCs w:val="18"/>
              </w:rPr>
              <w:t xml:space="preserve">     </w:t>
            </w:r>
          </w:p>
          <w:p w:rsidR="00982942" w:rsidRPr="003D0EFC" w:rsidRDefault="00982942" w:rsidP="00564181">
            <w:pPr>
              <w:autoSpaceDE/>
              <w:autoSpaceDN/>
              <w:rPr>
                <w:sz w:val="18"/>
                <w:szCs w:val="18"/>
              </w:rPr>
            </w:pPr>
            <w:r w:rsidRPr="003D0EFC">
              <w:rPr>
                <w:sz w:val="18"/>
                <w:szCs w:val="18"/>
              </w:rPr>
              <w:t xml:space="preserve">    1</w:t>
            </w:r>
            <w:r w:rsidR="00A31422">
              <w:rPr>
                <w:sz w:val="18"/>
                <w:szCs w:val="18"/>
              </w:rPr>
              <w:t>4</w:t>
            </w:r>
          </w:p>
        </w:tc>
        <w:tc>
          <w:tcPr>
            <w:tcW w:w="4844" w:type="dxa"/>
            <w:gridSpan w:val="2"/>
            <w:shd w:val="clear" w:color="auto" w:fill="auto"/>
          </w:tcPr>
          <w:p w:rsidR="00982942" w:rsidRPr="00A31422" w:rsidRDefault="00982942" w:rsidP="00564181">
            <w:pPr>
              <w:autoSpaceDE/>
              <w:autoSpaceDN/>
              <w:rPr>
                <w:sz w:val="18"/>
                <w:szCs w:val="18"/>
              </w:rPr>
            </w:pPr>
          </w:p>
          <w:p w:rsidR="00A31422" w:rsidRPr="00A31422" w:rsidRDefault="00A31422" w:rsidP="00A31422">
            <w:pPr>
              <w:autoSpaceDE/>
              <w:autoSpaceDN/>
              <w:rPr>
                <w:sz w:val="18"/>
                <w:szCs w:val="18"/>
              </w:rPr>
            </w:pPr>
          </w:p>
          <w:p w:rsidR="00A31422" w:rsidRPr="00A31422" w:rsidRDefault="00A31422" w:rsidP="00A31422">
            <w:pPr>
              <w:autoSpaceDE/>
              <w:autoSpaceDN/>
              <w:rPr>
                <w:b/>
                <w:sz w:val="18"/>
                <w:szCs w:val="18"/>
              </w:rPr>
            </w:pPr>
            <w:r w:rsidRPr="00A31422">
              <w:rPr>
                <w:b/>
                <w:sz w:val="18"/>
                <w:szCs w:val="18"/>
              </w:rPr>
              <w:t>Family/Parental Involvement in Higher Education</w:t>
            </w:r>
          </w:p>
        </w:tc>
        <w:tc>
          <w:tcPr>
            <w:tcW w:w="4336" w:type="dxa"/>
            <w:shd w:val="clear" w:color="auto" w:fill="auto"/>
          </w:tcPr>
          <w:p w:rsidR="00A31422" w:rsidRDefault="00A31422" w:rsidP="00A31422">
            <w:pPr>
              <w:autoSpaceDE/>
              <w:autoSpaceDN/>
              <w:rPr>
                <w:b/>
                <w:sz w:val="18"/>
                <w:szCs w:val="18"/>
              </w:rPr>
            </w:pPr>
          </w:p>
          <w:p w:rsidR="00A31422" w:rsidRPr="00A31422" w:rsidRDefault="00A31422" w:rsidP="00A31422">
            <w:pPr>
              <w:autoSpaceDE/>
              <w:autoSpaceDN/>
              <w:rPr>
                <w:b/>
                <w:sz w:val="18"/>
                <w:szCs w:val="18"/>
              </w:rPr>
            </w:pPr>
            <w:r w:rsidRPr="00A31422">
              <w:rPr>
                <w:b/>
                <w:sz w:val="18"/>
                <w:szCs w:val="18"/>
              </w:rPr>
              <w:t>Required Readings:</w:t>
            </w:r>
          </w:p>
          <w:p w:rsidR="00A31422" w:rsidRPr="00A31422" w:rsidRDefault="00A31422" w:rsidP="00A31422">
            <w:pPr>
              <w:autoSpaceDE/>
              <w:autoSpaceDN/>
              <w:rPr>
                <w:sz w:val="18"/>
                <w:szCs w:val="18"/>
              </w:rPr>
            </w:pPr>
            <w:r w:rsidRPr="00A31422">
              <w:rPr>
                <w:sz w:val="18"/>
                <w:szCs w:val="18"/>
              </w:rPr>
              <w:t>Magolda &amp; Baxter Magolda (2011) Chapter 10</w:t>
            </w:r>
          </w:p>
          <w:p w:rsidR="00A31422" w:rsidRPr="00A31422" w:rsidRDefault="00A31422" w:rsidP="00A31422">
            <w:pPr>
              <w:autoSpaceDE/>
              <w:autoSpaceDN/>
              <w:rPr>
                <w:sz w:val="18"/>
                <w:szCs w:val="18"/>
              </w:rPr>
            </w:pPr>
            <w:r w:rsidRPr="00A31422">
              <w:rPr>
                <w:sz w:val="18"/>
                <w:szCs w:val="18"/>
              </w:rPr>
              <w:t>D2L readings</w:t>
            </w:r>
          </w:p>
          <w:p w:rsidR="00A31422" w:rsidRPr="00A31422" w:rsidRDefault="00A31422" w:rsidP="00A31422">
            <w:pPr>
              <w:autoSpaceDE/>
              <w:autoSpaceDN/>
              <w:rPr>
                <w:b/>
                <w:sz w:val="18"/>
                <w:szCs w:val="18"/>
              </w:rPr>
            </w:pPr>
          </w:p>
          <w:p w:rsidR="00982942" w:rsidRPr="00A31422" w:rsidRDefault="00982942" w:rsidP="00564181">
            <w:pPr>
              <w:autoSpaceDE/>
              <w:autoSpaceDN/>
              <w:rPr>
                <w:sz w:val="18"/>
                <w:szCs w:val="18"/>
              </w:rPr>
            </w:pPr>
          </w:p>
          <w:p w:rsidR="00982942" w:rsidRPr="00A31422" w:rsidRDefault="00982942" w:rsidP="00564181">
            <w:pPr>
              <w:autoSpaceDE/>
              <w:autoSpaceDN/>
              <w:rPr>
                <w:sz w:val="18"/>
                <w:szCs w:val="18"/>
              </w:rPr>
            </w:pPr>
          </w:p>
        </w:tc>
      </w:tr>
      <w:tr w:rsidR="00982942" w:rsidRPr="002D0AFF" w:rsidTr="00A00B1B">
        <w:tc>
          <w:tcPr>
            <w:tcW w:w="754" w:type="dxa"/>
            <w:shd w:val="clear" w:color="auto" w:fill="auto"/>
          </w:tcPr>
          <w:p w:rsidR="00982942" w:rsidRPr="00A00B1B" w:rsidRDefault="00982942" w:rsidP="00564181">
            <w:pPr>
              <w:autoSpaceDE/>
              <w:autoSpaceDN/>
              <w:jc w:val="center"/>
              <w:rPr>
                <w:sz w:val="18"/>
                <w:szCs w:val="18"/>
              </w:rPr>
            </w:pPr>
          </w:p>
          <w:p w:rsidR="00982942" w:rsidRPr="00A00B1B" w:rsidRDefault="00982942" w:rsidP="00564181">
            <w:pPr>
              <w:autoSpaceDE/>
              <w:autoSpaceDN/>
              <w:jc w:val="center"/>
              <w:rPr>
                <w:sz w:val="18"/>
                <w:szCs w:val="18"/>
              </w:rPr>
            </w:pPr>
            <w:r w:rsidRPr="00A00B1B">
              <w:rPr>
                <w:sz w:val="18"/>
                <w:szCs w:val="18"/>
              </w:rPr>
              <w:t>1</w:t>
            </w:r>
            <w:r w:rsidR="00A31422">
              <w:rPr>
                <w:sz w:val="18"/>
                <w:szCs w:val="18"/>
              </w:rPr>
              <w:t>5</w:t>
            </w:r>
          </w:p>
        </w:tc>
        <w:tc>
          <w:tcPr>
            <w:tcW w:w="4844" w:type="dxa"/>
            <w:gridSpan w:val="2"/>
            <w:shd w:val="clear" w:color="auto" w:fill="auto"/>
          </w:tcPr>
          <w:p w:rsidR="00C911FA" w:rsidRPr="00A00B1B" w:rsidRDefault="00C911FA" w:rsidP="00564181">
            <w:pPr>
              <w:autoSpaceDE/>
              <w:autoSpaceDN/>
              <w:rPr>
                <w:b/>
                <w:sz w:val="18"/>
                <w:szCs w:val="18"/>
              </w:rPr>
            </w:pPr>
          </w:p>
          <w:p w:rsidR="00982942" w:rsidRPr="00A00B1B" w:rsidRDefault="00982942" w:rsidP="00564181">
            <w:pPr>
              <w:autoSpaceDE/>
              <w:autoSpaceDN/>
              <w:rPr>
                <w:b/>
                <w:sz w:val="18"/>
                <w:szCs w:val="18"/>
              </w:rPr>
            </w:pPr>
            <w:r w:rsidRPr="00A00B1B">
              <w:rPr>
                <w:b/>
                <w:sz w:val="18"/>
                <w:szCs w:val="18"/>
              </w:rPr>
              <w:t>Presentations</w:t>
            </w:r>
          </w:p>
        </w:tc>
        <w:tc>
          <w:tcPr>
            <w:tcW w:w="4336" w:type="dxa"/>
            <w:shd w:val="clear" w:color="auto" w:fill="auto"/>
          </w:tcPr>
          <w:p w:rsidR="00A00B1B" w:rsidRDefault="00A00B1B" w:rsidP="00564181">
            <w:pPr>
              <w:autoSpaceDE/>
              <w:autoSpaceDN/>
              <w:rPr>
                <w:b/>
                <w:sz w:val="18"/>
                <w:szCs w:val="18"/>
              </w:rPr>
            </w:pPr>
          </w:p>
          <w:p w:rsidR="00A00B1B" w:rsidRDefault="00A00B1B" w:rsidP="00564181">
            <w:pPr>
              <w:autoSpaceDE/>
              <w:autoSpaceDN/>
              <w:rPr>
                <w:b/>
                <w:sz w:val="18"/>
                <w:szCs w:val="18"/>
              </w:rPr>
            </w:pPr>
            <w:r>
              <w:rPr>
                <w:b/>
                <w:sz w:val="18"/>
                <w:szCs w:val="18"/>
              </w:rPr>
              <w:t xml:space="preserve">Assignment </w:t>
            </w:r>
            <w:r w:rsidR="00982942" w:rsidRPr="00A00B1B">
              <w:rPr>
                <w:b/>
                <w:sz w:val="18"/>
                <w:szCs w:val="18"/>
              </w:rPr>
              <w:t xml:space="preserve">Due: </w:t>
            </w:r>
          </w:p>
          <w:p w:rsidR="00982942" w:rsidRPr="00A00B1B" w:rsidRDefault="00982942" w:rsidP="00564181">
            <w:pPr>
              <w:autoSpaceDE/>
              <w:autoSpaceDN/>
              <w:rPr>
                <w:sz w:val="18"/>
                <w:szCs w:val="18"/>
              </w:rPr>
            </w:pPr>
            <w:r w:rsidRPr="00A00B1B">
              <w:rPr>
                <w:sz w:val="18"/>
                <w:szCs w:val="18"/>
              </w:rPr>
              <w:t xml:space="preserve">Final </w:t>
            </w:r>
            <w:r w:rsidR="00A00B1B">
              <w:rPr>
                <w:sz w:val="18"/>
                <w:szCs w:val="18"/>
              </w:rPr>
              <w:t xml:space="preserve">Paper &amp; </w:t>
            </w:r>
            <w:r w:rsidR="006357C9" w:rsidRPr="00A00B1B">
              <w:rPr>
                <w:sz w:val="18"/>
                <w:szCs w:val="18"/>
              </w:rPr>
              <w:t>Presentation</w:t>
            </w:r>
            <w:r w:rsidRPr="00A00B1B">
              <w:rPr>
                <w:sz w:val="18"/>
                <w:szCs w:val="18"/>
              </w:rPr>
              <w:t xml:space="preserve"> </w:t>
            </w:r>
          </w:p>
          <w:p w:rsidR="00982942" w:rsidRPr="00A00B1B" w:rsidRDefault="00982942" w:rsidP="00564181">
            <w:pPr>
              <w:autoSpaceDE/>
              <w:autoSpaceDN/>
              <w:rPr>
                <w:b/>
                <w:sz w:val="18"/>
                <w:szCs w:val="18"/>
              </w:rPr>
            </w:pPr>
          </w:p>
          <w:p w:rsidR="00982942" w:rsidRPr="00A00B1B" w:rsidRDefault="00982942" w:rsidP="00564181">
            <w:pPr>
              <w:autoSpaceDE/>
              <w:autoSpaceDN/>
              <w:rPr>
                <w:b/>
                <w:sz w:val="18"/>
                <w:szCs w:val="18"/>
              </w:rPr>
            </w:pPr>
          </w:p>
        </w:tc>
      </w:tr>
      <w:tr w:rsidR="00982942" w:rsidRPr="00C911FA" w:rsidTr="00A00B1B">
        <w:tc>
          <w:tcPr>
            <w:tcW w:w="754" w:type="dxa"/>
            <w:shd w:val="clear" w:color="auto" w:fill="auto"/>
          </w:tcPr>
          <w:p w:rsidR="00982942" w:rsidRPr="00A00B1B" w:rsidRDefault="00982942" w:rsidP="00564181">
            <w:pPr>
              <w:autoSpaceDE/>
              <w:autoSpaceDN/>
              <w:jc w:val="center"/>
              <w:rPr>
                <w:sz w:val="18"/>
                <w:szCs w:val="18"/>
              </w:rPr>
            </w:pPr>
          </w:p>
          <w:p w:rsidR="00982942" w:rsidRPr="00A00B1B" w:rsidRDefault="00982942" w:rsidP="00564181">
            <w:pPr>
              <w:autoSpaceDE/>
              <w:autoSpaceDN/>
              <w:jc w:val="center"/>
              <w:rPr>
                <w:sz w:val="18"/>
                <w:szCs w:val="18"/>
              </w:rPr>
            </w:pPr>
            <w:r w:rsidRPr="00A00B1B">
              <w:rPr>
                <w:sz w:val="18"/>
                <w:szCs w:val="18"/>
              </w:rPr>
              <w:t>1</w:t>
            </w:r>
            <w:r w:rsidR="00A31422">
              <w:rPr>
                <w:sz w:val="18"/>
                <w:szCs w:val="18"/>
              </w:rPr>
              <w:t>6</w:t>
            </w:r>
          </w:p>
        </w:tc>
        <w:tc>
          <w:tcPr>
            <w:tcW w:w="4844" w:type="dxa"/>
            <w:gridSpan w:val="2"/>
            <w:shd w:val="clear" w:color="auto" w:fill="auto"/>
          </w:tcPr>
          <w:p w:rsidR="00982942" w:rsidRPr="00A00B1B" w:rsidRDefault="00982942" w:rsidP="00564181">
            <w:pPr>
              <w:autoSpaceDE/>
              <w:autoSpaceDN/>
              <w:rPr>
                <w:b/>
                <w:sz w:val="18"/>
                <w:szCs w:val="18"/>
              </w:rPr>
            </w:pPr>
          </w:p>
          <w:p w:rsidR="00982942" w:rsidRPr="00A00B1B" w:rsidRDefault="00982942" w:rsidP="00564181">
            <w:pPr>
              <w:autoSpaceDE/>
              <w:autoSpaceDN/>
              <w:rPr>
                <w:b/>
                <w:sz w:val="18"/>
                <w:szCs w:val="18"/>
              </w:rPr>
            </w:pPr>
            <w:r w:rsidRPr="00A00B1B">
              <w:rPr>
                <w:b/>
                <w:sz w:val="18"/>
                <w:szCs w:val="18"/>
              </w:rPr>
              <w:t xml:space="preserve">Presentations </w:t>
            </w:r>
            <w:r w:rsidR="00A00B1B">
              <w:rPr>
                <w:b/>
                <w:sz w:val="18"/>
                <w:szCs w:val="18"/>
              </w:rPr>
              <w:t>&amp; Course Wrap Up</w:t>
            </w:r>
          </w:p>
          <w:p w:rsidR="00982942" w:rsidRPr="00A00B1B" w:rsidRDefault="00982942" w:rsidP="00564181">
            <w:pPr>
              <w:autoSpaceDE/>
              <w:autoSpaceDN/>
              <w:rPr>
                <w:b/>
                <w:sz w:val="18"/>
                <w:szCs w:val="18"/>
              </w:rPr>
            </w:pPr>
          </w:p>
        </w:tc>
        <w:tc>
          <w:tcPr>
            <w:tcW w:w="4336" w:type="dxa"/>
            <w:shd w:val="clear" w:color="auto" w:fill="auto"/>
          </w:tcPr>
          <w:p w:rsidR="00982942" w:rsidRPr="00A00B1B" w:rsidRDefault="00982942" w:rsidP="00564181">
            <w:pPr>
              <w:autoSpaceDE/>
              <w:autoSpaceDN/>
              <w:rPr>
                <w:b/>
                <w:sz w:val="18"/>
                <w:szCs w:val="18"/>
              </w:rPr>
            </w:pPr>
          </w:p>
          <w:p w:rsidR="00A00B1B" w:rsidRDefault="00A00B1B" w:rsidP="00A00B1B">
            <w:pPr>
              <w:autoSpaceDE/>
              <w:autoSpaceDN/>
              <w:rPr>
                <w:b/>
                <w:sz w:val="18"/>
                <w:szCs w:val="18"/>
              </w:rPr>
            </w:pPr>
            <w:r>
              <w:rPr>
                <w:b/>
                <w:sz w:val="18"/>
                <w:szCs w:val="18"/>
              </w:rPr>
              <w:t xml:space="preserve">Assignment </w:t>
            </w:r>
            <w:r w:rsidRPr="00A00B1B">
              <w:rPr>
                <w:b/>
                <w:sz w:val="18"/>
                <w:szCs w:val="18"/>
              </w:rPr>
              <w:t xml:space="preserve">Due: </w:t>
            </w:r>
          </w:p>
          <w:p w:rsidR="00A00B1B" w:rsidRPr="00A00B1B" w:rsidRDefault="00A00B1B" w:rsidP="00A00B1B">
            <w:pPr>
              <w:autoSpaceDE/>
              <w:autoSpaceDN/>
              <w:rPr>
                <w:sz w:val="18"/>
                <w:szCs w:val="18"/>
              </w:rPr>
            </w:pPr>
            <w:r w:rsidRPr="00A00B1B">
              <w:rPr>
                <w:sz w:val="18"/>
                <w:szCs w:val="18"/>
              </w:rPr>
              <w:t xml:space="preserve">Final </w:t>
            </w:r>
            <w:r>
              <w:rPr>
                <w:sz w:val="18"/>
                <w:szCs w:val="18"/>
              </w:rPr>
              <w:t>Paper &amp;</w:t>
            </w:r>
            <w:r w:rsidRPr="00A00B1B">
              <w:rPr>
                <w:sz w:val="18"/>
                <w:szCs w:val="18"/>
              </w:rPr>
              <w:t xml:space="preserve"> Presentation </w:t>
            </w:r>
          </w:p>
          <w:p w:rsidR="00982942" w:rsidRPr="00A00B1B" w:rsidRDefault="00982942" w:rsidP="00564181">
            <w:pPr>
              <w:autoSpaceDE/>
              <w:autoSpaceDN/>
              <w:rPr>
                <w:b/>
                <w:sz w:val="18"/>
                <w:szCs w:val="18"/>
              </w:rPr>
            </w:pPr>
          </w:p>
        </w:tc>
      </w:tr>
    </w:tbl>
    <w:p w:rsidR="00982942" w:rsidRPr="00E935A2" w:rsidRDefault="00982942" w:rsidP="00982942">
      <w:pPr>
        <w:widowControl w:val="0"/>
        <w:adjustRightInd w:val="0"/>
        <w:spacing w:line="216" w:lineRule="auto"/>
        <w:jc w:val="center"/>
        <w:rPr>
          <w:b/>
          <w:bCs/>
          <w:sz w:val="16"/>
          <w:szCs w:val="16"/>
        </w:rPr>
      </w:pPr>
    </w:p>
    <w:p w:rsidR="00982942" w:rsidRDefault="00982942" w:rsidP="00982942">
      <w:pPr>
        <w:autoSpaceDE/>
        <w:autoSpaceDN/>
      </w:pPr>
    </w:p>
    <w:p w:rsidR="00982942" w:rsidRDefault="00982942" w:rsidP="00982942">
      <w:pPr>
        <w:autoSpaceDE/>
        <w:autoSpaceDN/>
      </w:pPr>
    </w:p>
    <w:p w:rsidR="00F76B6B" w:rsidRPr="0059021D" w:rsidRDefault="00F76B6B">
      <w:pPr>
        <w:tabs>
          <w:tab w:val="left" w:pos="1350"/>
        </w:tabs>
        <w:rPr>
          <w:szCs w:val="22"/>
        </w:rPr>
      </w:pPr>
      <w:r w:rsidRPr="0059021D">
        <w:rPr>
          <w:b/>
          <w:bCs/>
          <w:sz w:val="22"/>
          <w:szCs w:val="22"/>
        </w:rPr>
        <w:t xml:space="preserve">Bibliography: </w:t>
      </w:r>
      <w:r w:rsidRPr="0059021D">
        <w:rPr>
          <w:szCs w:val="22"/>
        </w:rPr>
        <w:t>(Key or essential references only.  Normally the bibliography should be no more than one or two pages in length.)</w:t>
      </w:r>
    </w:p>
    <w:p w:rsidR="0059021D" w:rsidRPr="0059021D" w:rsidRDefault="0059021D">
      <w:pPr>
        <w:tabs>
          <w:tab w:val="left" w:pos="1350"/>
        </w:tabs>
        <w:rPr>
          <w:szCs w:val="22"/>
        </w:rPr>
      </w:pPr>
    </w:p>
    <w:p w:rsidR="00401342" w:rsidRPr="00731272" w:rsidRDefault="00401342" w:rsidP="00731272">
      <w:pPr>
        <w:autoSpaceDE/>
        <w:autoSpaceDN/>
        <w:ind w:left="720" w:hanging="720"/>
        <w:rPr>
          <w:iCs/>
        </w:rPr>
      </w:pPr>
    </w:p>
    <w:p w:rsidR="00401342" w:rsidRPr="00731272" w:rsidRDefault="00401342" w:rsidP="00731272">
      <w:pPr>
        <w:autoSpaceDE/>
        <w:autoSpaceDN/>
        <w:ind w:left="720" w:hanging="720"/>
        <w:rPr>
          <w:color w:val="222222"/>
        </w:rPr>
      </w:pPr>
      <w:r w:rsidRPr="00731272">
        <w:rPr>
          <w:color w:val="222222"/>
        </w:rPr>
        <w:t xml:space="preserve">Altbach, P. G., &amp; Knight, J. (2007). The internationalization of higher education: Motivations and realities. </w:t>
      </w:r>
      <w:r w:rsidRPr="00731272">
        <w:rPr>
          <w:i/>
          <w:iCs/>
          <w:color w:val="222222"/>
        </w:rPr>
        <w:t>Journal of studies in international education</w:t>
      </w:r>
      <w:r w:rsidRPr="00731272">
        <w:rPr>
          <w:color w:val="222222"/>
        </w:rPr>
        <w:t xml:space="preserve">, </w:t>
      </w:r>
      <w:r w:rsidRPr="00731272">
        <w:rPr>
          <w:i/>
          <w:iCs/>
          <w:color w:val="222222"/>
        </w:rPr>
        <w:t>11</w:t>
      </w:r>
      <w:r w:rsidRPr="00731272">
        <w:rPr>
          <w:color w:val="222222"/>
        </w:rPr>
        <w:t>(3-4), 290-305.</w:t>
      </w:r>
    </w:p>
    <w:p w:rsidR="00401342" w:rsidRPr="00731272" w:rsidRDefault="00401342" w:rsidP="00731272">
      <w:pPr>
        <w:autoSpaceDE/>
        <w:autoSpaceDN/>
        <w:ind w:left="720" w:hanging="720"/>
        <w:rPr>
          <w:color w:val="222222"/>
        </w:rPr>
      </w:pPr>
    </w:p>
    <w:p w:rsidR="00401342" w:rsidRPr="00731272" w:rsidRDefault="00401342" w:rsidP="00731272">
      <w:pPr>
        <w:autoSpaceDE/>
        <w:autoSpaceDN/>
        <w:ind w:left="720" w:hanging="720"/>
        <w:rPr>
          <w:color w:val="222222"/>
        </w:rPr>
      </w:pPr>
      <w:r w:rsidRPr="00731272">
        <w:rPr>
          <w:color w:val="222222"/>
        </w:rPr>
        <w:t xml:space="preserve">Heyman, E. (2010). Overcoming student retention issues in higher education online programs. </w:t>
      </w:r>
      <w:r w:rsidRPr="00731272">
        <w:rPr>
          <w:i/>
          <w:iCs/>
          <w:color w:val="222222"/>
        </w:rPr>
        <w:t>Online journal of distance learning administration</w:t>
      </w:r>
      <w:r w:rsidRPr="00731272">
        <w:rPr>
          <w:color w:val="222222"/>
        </w:rPr>
        <w:t xml:space="preserve">, </w:t>
      </w:r>
      <w:r w:rsidRPr="00731272">
        <w:rPr>
          <w:i/>
          <w:iCs/>
          <w:color w:val="222222"/>
        </w:rPr>
        <w:t>13</w:t>
      </w:r>
      <w:r w:rsidRPr="00731272">
        <w:rPr>
          <w:color w:val="222222"/>
        </w:rPr>
        <w:t>(4).</w:t>
      </w:r>
    </w:p>
    <w:p w:rsidR="00401342" w:rsidRPr="00731272" w:rsidRDefault="00401342" w:rsidP="00731272">
      <w:pPr>
        <w:autoSpaceDE/>
        <w:autoSpaceDN/>
        <w:ind w:left="720" w:hanging="720"/>
        <w:rPr>
          <w:color w:val="222222"/>
        </w:rPr>
      </w:pPr>
    </w:p>
    <w:p w:rsidR="00401342" w:rsidRPr="00731272" w:rsidRDefault="00401342" w:rsidP="00731272">
      <w:pPr>
        <w:autoSpaceDE/>
        <w:autoSpaceDN/>
        <w:ind w:left="720" w:hanging="720"/>
        <w:rPr>
          <w:color w:val="222222"/>
        </w:rPr>
      </w:pPr>
      <w:r w:rsidRPr="00731272">
        <w:rPr>
          <w:color w:val="222222"/>
        </w:rPr>
        <w:t xml:space="preserve">Kitzrow, M. A. (2003). The mental health needs of today's college students: Challenges and recommendations. </w:t>
      </w:r>
      <w:r w:rsidRPr="00731272">
        <w:rPr>
          <w:i/>
          <w:iCs/>
          <w:color w:val="222222"/>
        </w:rPr>
        <w:t>Journal of Student Affairs Research and Practice</w:t>
      </w:r>
      <w:r w:rsidRPr="00731272">
        <w:rPr>
          <w:color w:val="222222"/>
        </w:rPr>
        <w:t xml:space="preserve">, </w:t>
      </w:r>
      <w:r w:rsidRPr="00731272">
        <w:rPr>
          <w:i/>
          <w:iCs/>
          <w:color w:val="222222"/>
        </w:rPr>
        <w:t>41</w:t>
      </w:r>
      <w:r w:rsidRPr="00731272">
        <w:rPr>
          <w:color w:val="222222"/>
        </w:rPr>
        <w:t>(1), 167-181.</w:t>
      </w:r>
    </w:p>
    <w:p w:rsidR="00401342" w:rsidRPr="00731272" w:rsidRDefault="00401342" w:rsidP="00731272">
      <w:pPr>
        <w:autoSpaceDE/>
        <w:autoSpaceDN/>
        <w:ind w:left="720" w:hanging="720"/>
        <w:rPr>
          <w:iCs/>
        </w:rPr>
      </w:pPr>
    </w:p>
    <w:p w:rsidR="0059021D" w:rsidRPr="00731272" w:rsidRDefault="0059021D" w:rsidP="00731272">
      <w:pPr>
        <w:autoSpaceDE/>
        <w:autoSpaceDN/>
        <w:ind w:left="720" w:hanging="720"/>
        <w:rPr>
          <w:i/>
          <w:iCs/>
        </w:rPr>
      </w:pPr>
      <w:r w:rsidRPr="00731272">
        <w:rPr>
          <w:iCs/>
        </w:rPr>
        <w:t xml:space="preserve">Levine, A. &amp; Dean, D. R. (2012). </w:t>
      </w:r>
      <w:r w:rsidRPr="00731272">
        <w:rPr>
          <w:i/>
          <w:iCs/>
        </w:rPr>
        <w:t>Generation on a tightrope: A portrait of today’s college student.</w:t>
      </w:r>
      <w:r w:rsidRPr="00731272">
        <w:rPr>
          <w:iCs/>
        </w:rPr>
        <w:t xml:space="preserve"> </w:t>
      </w:r>
      <w:r w:rsidRPr="00731272">
        <w:t xml:space="preserve">San Francisco: Jossey-Bass. </w:t>
      </w:r>
    </w:p>
    <w:p w:rsidR="0059021D" w:rsidRPr="00731272" w:rsidRDefault="0059021D" w:rsidP="00731272">
      <w:pPr>
        <w:autoSpaceDE/>
        <w:autoSpaceDN/>
        <w:spacing w:after="200" w:line="276" w:lineRule="auto"/>
        <w:ind w:left="720" w:hanging="720"/>
        <w:contextualSpacing/>
        <w:rPr>
          <w:rFonts w:eastAsiaTheme="minorHAnsi"/>
        </w:rPr>
      </w:pPr>
    </w:p>
    <w:p w:rsidR="00401342" w:rsidRPr="00731272" w:rsidRDefault="00401342" w:rsidP="00731272">
      <w:pPr>
        <w:autoSpaceDE/>
        <w:autoSpaceDN/>
        <w:ind w:left="720" w:hanging="720"/>
        <w:rPr>
          <w:color w:val="222222"/>
        </w:rPr>
      </w:pPr>
      <w:r w:rsidRPr="00731272">
        <w:rPr>
          <w:color w:val="222222"/>
        </w:rPr>
        <w:t xml:space="preserve">McClellan, G. S., &amp; Stringer, J. (Eds.). (2011). </w:t>
      </w:r>
      <w:r w:rsidRPr="00731272">
        <w:rPr>
          <w:i/>
          <w:iCs/>
          <w:color w:val="222222"/>
        </w:rPr>
        <w:t>The Handbook of Student Affairs Administration:(Sponsored by NASPA, Student Affairs Administrators in Higher Education)</w:t>
      </w:r>
      <w:r w:rsidRPr="00731272">
        <w:rPr>
          <w:color w:val="222222"/>
        </w:rPr>
        <w:t>. John Wiley &amp; Sons.</w:t>
      </w:r>
    </w:p>
    <w:p w:rsidR="00401342" w:rsidRPr="00731272" w:rsidRDefault="00401342" w:rsidP="00731272">
      <w:pPr>
        <w:autoSpaceDE/>
        <w:autoSpaceDN/>
        <w:ind w:left="720" w:hanging="720"/>
        <w:rPr>
          <w:color w:val="222222"/>
        </w:rPr>
      </w:pPr>
    </w:p>
    <w:p w:rsidR="00401342" w:rsidRPr="00731272" w:rsidRDefault="00401342" w:rsidP="00731272">
      <w:pPr>
        <w:autoSpaceDE/>
        <w:autoSpaceDN/>
        <w:ind w:left="720" w:hanging="720"/>
        <w:rPr>
          <w:color w:val="222222"/>
        </w:rPr>
      </w:pPr>
      <w:r w:rsidRPr="00731272">
        <w:rPr>
          <w:color w:val="222222"/>
        </w:rPr>
        <w:lastRenderedPageBreak/>
        <w:t xml:space="preserve">Neave, G. (2000). </w:t>
      </w:r>
      <w:r w:rsidRPr="00731272">
        <w:rPr>
          <w:i/>
          <w:iCs/>
          <w:color w:val="222222"/>
        </w:rPr>
        <w:t>The Universities' Responsibilities to Society: International Perspectives. Issues in Higher Education Series</w:t>
      </w:r>
      <w:r w:rsidRPr="00731272">
        <w:rPr>
          <w:color w:val="222222"/>
        </w:rPr>
        <w:t>. Elsevier Science, Ltd., The Boulevard, Langford Lane, Kidlington, Oxford OX5 1GB, UK.</w:t>
      </w:r>
    </w:p>
    <w:p w:rsidR="00401342" w:rsidRPr="00731272" w:rsidRDefault="00401342" w:rsidP="00731272">
      <w:pPr>
        <w:autoSpaceDE/>
        <w:autoSpaceDN/>
        <w:spacing w:after="200" w:line="276" w:lineRule="auto"/>
        <w:ind w:left="720" w:hanging="720"/>
        <w:contextualSpacing/>
        <w:rPr>
          <w:rFonts w:eastAsiaTheme="minorHAnsi"/>
        </w:rPr>
      </w:pPr>
    </w:p>
    <w:p w:rsidR="0059021D" w:rsidRPr="00731272" w:rsidRDefault="0059021D" w:rsidP="00731272">
      <w:pPr>
        <w:autoSpaceDE/>
        <w:autoSpaceDN/>
        <w:spacing w:after="200" w:line="276" w:lineRule="auto"/>
        <w:ind w:left="720" w:hanging="720"/>
        <w:contextualSpacing/>
        <w:rPr>
          <w:rFonts w:eastAsiaTheme="minorHAnsi"/>
          <w:i/>
          <w:iCs/>
        </w:rPr>
      </w:pPr>
      <w:r w:rsidRPr="00731272">
        <w:rPr>
          <w:rFonts w:eastAsiaTheme="minorHAnsi"/>
        </w:rPr>
        <w:t xml:space="preserve">Pope, R. L., Reynolds, A. L., &amp; Mueller, J. A. (2004). </w:t>
      </w:r>
      <w:r w:rsidRPr="00731272">
        <w:rPr>
          <w:rFonts w:eastAsiaTheme="minorHAnsi"/>
          <w:i/>
          <w:iCs/>
        </w:rPr>
        <w:t>Multicultural competence in student affairs.</w:t>
      </w:r>
      <w:r w:rsidRPr="00731272">
        <w:rPr>
          <w:rFonts w:eastAsiaTheme="minorHAnsi"/>
        </w:rPr>
        <w:t xml:space="preserve"> San Francisco: Jossey-Bass.</w:t>
      </w:r>
    </w:p>
    <w:p w:rsidR="0059021D" w:rsidRPr="00731272" w:rsidRDefault="0059021D" w:rsidP="00731272">
      <w:pPr>
        <w:autoSpaceDE/>
        <w:autoSpaceDN/>
        <w:ind w:left="720" w:hanging="720"/>
        <w:contextualSpacing/>
        <w:rPr>
          <w:rFonts w:eastAsiaTheme="minorHAnsi"/>
          <w:iCs/>
        </w:rPr>
      </w:pPr>
    </w:p>
    <w:p w:rsidR="00401342" w:rsidRPr="00731272" w:rsidRDefault="00401342" w:rsidP="00731272">
      <w:pPr>
        <w:autoSpaceDE/>
        <w:autoSpaceDN/>
        <w:spacing w:after="200" w:line="276" w:lineRule="auto"/>
        <w:ind w:left="720" w:hanging="720"/>
        <w:contextualSpacing/>
        <w:rPr>
          <w:rFonts w:eastAsiaTheme="minorHAnsi"/>
          <w:i/>
          <w:iCs/>
        </w:rPr>
      </w:pPr>
      <w:r w:rsidRPr="00731272">
        <w:rPr>
          <w:rFonts w:eastAsiaTheme="minorHAnsi"/>
          <w:iCs/>
        </w:rPr>
        <w:t xml:space="preserve">Qualman, E. (2014). </w:t>
      </w:r>
      <w:r w:rsidRPr="00731272">
        <w:rPr>
          <w:rFonts w:eastAsiaTheme="minorHAnsi"/>
          <w:i/>
          <w:iCs/>
        </w:rPr>
        <w:t>What happens in Vegas stays on youtube.</w:t>
      </w:r>
      <w:r w:rsidRPr="00731272">
        <w:rPr>
          <w:rFonts w:eastAsiaTheme="minorHAnsi"/>
          <w:iCs/>
        </w:rPr>
        <w:t xml:space="preserve">  Cambridge, MA: Equalman Studios.</w:t>
      </w:r>
    </w:p>
    <w:p w:rsidR="00401342" w:rsidRPr="00731272" w:rsidRDefault="00401342" w:rsidP="00731272">
      <w:pPr>
        <w:autoSpaceDE/>
        <w:autoSpaceDN/>
        <w:ind w:left="720" w:hanging="720"/>
        <w:contextualSpacing/>
        <w:rPr>
          <w:rFonts w:eastAsiaTheme="minorHAnsi"/>
          <w:iCs/>
        </w:rPr>
      </w:pPr>
    </w:p>
    <w:p w:rsidR="0059021D" w:rsidRPr="00731272" w:rsidRDefault="0059021D" w:rsidP="00731272">
      <w:pPr>
        <w:autoSpaceDE/>
        <w:autoSpaceDN/>
        <w:ind w:left="720" w:hanging="720"/>
        <w:contextualSpacing/>
        <w:rPr>
          <w:rFonts w:eastAsiaTheme="minorHAnsi"/>
          <w:i/>
          <w:iCs/>
        </w:rPr>
      </w:pPr>
      <w:r w:rsidRPr="00731272">
        <w:rPr>
          <w:rFonts w:eastAsiaTheme="minorHAnsi"/>
          <w:iCs/>
        </w:rPr>
        <w:t xml:space="preserve">Robinson, M. (2015). </w:t>
      </w:r>
      <w:r w:rsidRPr="00731272">
        <w:rPr>
          <w:rFonts w:eastAsiaTheme="minorHAnsi"/>
          <w:i/>
          <w:iCs/>
        </w:rPr>
        <w:t>Athletic identity invincible and invisible: The personal development of the athlete</w:t>
      </w:r>
      <w:r w:rsidRPr="00731272">
        <w:rPr>
          <w:rFonts w:eastAsiaTheme="minorHAnsi"/>
          <w:iCs/>
        </w:rPr>
        <w:t>. Sarasota, FL: First Edition Design.</w:t>
      </w:r>
    </w:p>
    <w:p w:rsidR="00401342" w:rsidRPr="00731272" w:rsidRDefault="00401342" w:rsidP="00731272">
      <w:pPr>
        <w:autoSpaceDE/>
        <w:autoSpaceDN/>
        <w:spacing w:after="200" w:line="276" w:lineRule="auto"/>
        <w:contextualSpacing/>
        <w:rPr>
          <w:rFonts w:eastAsiaTheme="minorHAnsi"/>
          <w:iCs/>
        </w:rPr>
      </w:pPr>
    </w:p>
    <w:p w:rsidR="0059021D" w:rsidRPr="00731272" w:rsidRDefault="0059021D" w:rsidP="00731272">
      <w:pPr>
        <w:autoSpaceDE/>
        <w:autoSpaceDN/>
        <w:spacing w:after="200" w:line="276" w:lineRule="auto"/>
        <w:ind w:left="720" w:hanging="720"/>
        <w:contextualSpacing/>
        <w:rPr>
          <w:rFonts w:eastAsiaTheme="minorHAnsi"/>
          <w:i/>
          <w:iCs/>
        </w:rPr>
      </w:pPr>
      <w:r w:rsidRPr="00731272">
        <w:rPr>
          <w:rFonts w:eastAsiaTheme="minorHAnsi"/>
          <w:iCs/>
        </w:rPr>
        <w:t xml:space="preserve">Sue, D. W. (2010). </w:t>
      </w:r>
      <w:r w:rsidRPr="00731272">
        <w:rPr>
          <w:rFonts w:eastAsiaTheme="minorHAnsi"/>
          <w:i/>
          <w:iCs/>
        </w:rPr>
        <w:t>Microaggresions and marginality: Manifestation, dynamics, and impact.</w:t>
      </w:r>
      <w:r w:rsidRPr="00731272">
        <w:rPr>
          <w:rFonts w:eastAsiaTheme="minorHAnsi"/>
          <w:iCs/>
        </w:rPr>
        <w:t xml:space="preserve">  Hoboken, New Jersey: John Wiley &amp; Sons.</w:t>
      </w:r>
    </w:p>
    <w:p w:rsidR="00C911FA" w:rsidRPr="00731272" w:rsidRDefault="00C911FA" w:rsidP="00731272">
      <w:pPr>
        <w:widowControl w:val="0"/>
        <w:overflowPunct w:val="0"/>
        <w:adjustRightInd w:val="0"/>
        <w:spacing w:line="214" w:lineRule="auto"/>
        <w:ind w:left="720" w:right="660" w:hanging="720"/>
      </w:pPr>
    </w:p>
    <w:p w:rsidR="00401342" w:rsidRPr="00731272" w:rsidRDefault="00401342" w:rsidP="00731272">
      <w:pPr>
        <w:autoSpaceDE/>
        <w:autoSpaceDN/>
        <w:ind w:left="720" w:hanging="720"/>
        <w:rPr>
          <w:color w:val="222222"/>
        </w:rPr>
      </w:pPr>
      <w:r w:rsidRPr="00731272">
        <w:rPr>
          <w:color w:val="222222"/>
        </w:rPr>
        <w:t xml:space="preserve">Suzuki, B. H. (2002). Revisiting the model minority stereotype: Implications for student affairs practice and higher education. </w:t>
      </w:r>
      <w:r w:rsidRPr="00731272">
        <w:rPr>
          <w:i/>
          <w:iCs/>
          <w:color w:val="222222"/>
        </w:rPr>
        <w:t>New directions for student services</w:t>
      </w:r>
      <w:r w:rsidRPr="00731272">
        <w:rPr>
          <w:color w:val="222222"/>
        </w:rPr>
        <w:t xml:space="preserve">, </w:t>
      </w:r>
      <w:r w:rsidRPr="00731272">
        <w:rPr>
          <w:i/>
          <w:iCs/>
          <w:color w:val="222222"/>
        </w:rPr>
        <w:t>2002</w:t>
      </w:r>
      <w:r w:rsidRPr="00731272">
        <w:rPr>
          <w:color w:val="222222"/>
        </w:rPr>
        <w:t>(97), 21-32.</w:t>
      </w:r>
    </w:p>
    <w:p w:rsidR="00401342" w:rsidRPr="00731272" w:rsidRDefault="00401342" w:rsidP="00731272">
      <w:pPr>
        <w:tabs>
          <w:tab w:val="left" w:pos="1350"/>
        </w:tabs>
        <w:ind w:left="720" w:hanging="720"/>
        <w:rPr>
          <w:b/>
        </w:rPr>
      </w:pPr>
    </w:p>
    <w:p w:rsidR="00401342" w:rsidRPr="00731272" w:rsidRDefault="00401342" w:rsidP="00731272">
      <w:pPr>
        <w:autoSpaceDE/>
        <w:autoSpaceDN/>
        <w:ind w:left="720" w:hanging="720"/>
        <w:rPr>
          <w:color w:val="222222"/>
        </w:rPr>
      </w:pPr>
      <w:r w:rsidRPr="00731272">
        <w:rPr>
          <w:color w:val="222222"/>
        </w:rPr>
        <w:t xml:space="preserve">Tierney, W. G. (1999). Models of minority college-going and retention: Cultural integrity versus cultural suicide. </w:t>
      </w:r>
      <w:r w:rsidRPr="00731272">
        <w:rPr>
          <w:i/>
          <w:iCs/>
          <w:color w:val="222222"/>
        </w:rPr>
        <w:t>Journal of Negro Education</w:t>
      </w:r>
      <w:r w:rsidRPr="00731272">
        <w:rPr>
          <w:color w:val="222222"/>
        </w:rPr>
        <w:t>, 80-91.</w:t>
      </w:r>
    </w:p>
    <w:p w:rsidR="00401342" w:rsidRPr="00731272" w:rsidRDefault="00401342" w:rsidP="00731272">
      <w:pPr>
        <w:autoSpaceDE/>
        <w:autoSpaceDN/>
        <w:ind w:left="720" w:hanging="720"/>
        <w:rPr>
          <w:color w:val="222222"/>
        </w:rPr>
      </w:pPr>
    </w:p>
    <w:p w:rsidR="00401342" w:rsidRPr="00731272" w:rsidRDefault="00401342" w:rsidP="00731272">
      <w:pPr>
        <w:autoSpaceDE/>
        <w:autoSpaceDN/>
        <w:ind w:left="720" w:hanging="720"/>
        <w:rPr>
          <w:color w:val="222222"/>
        </w:rPr>
      </w:pPr>
      <w:r w:rsidRPr="00731272">
        <w:rPr>
          <w:color w:val="222222"/>
        </w:rPr>
        <w:t xml:space="preserve">Van Damme, D. (2001). Quality issues in the internationalisation of higher education. </w:t>
      </w:r>
      <w:r w:rsidRPr="00731272">
        <w:rPr>
          <w:i/>
          <w:iCs/>
          <w:color w:val="222222"/>
        </w:rPr>
        <w:t>Higher Education</w:t>
      </w:r>
      <w:r w:rsidRPr="00731272">
        <w:rPr>
          <w:color w:val="222222"/>
        </w:rPr>
        <w:t xml:space="preserve">, </w:t>
      </w:r>
      <w:r w:rsidRPr="00731272">
        <w:rPr>
          <w:i/>
          <w:iCs/>
          <w:color w:val="222222"/>
        </w:rPr>
        <w:t>41</w:t>
      </w:r>
      <w:r w:rsidRPr="00731272">
        <w:rPr>
          <w:color w:val="222222"/>
        </w:rPr>
        <w:t>(4), 415-441.</w:t>
      </w:r>
    </w:p>
    <w:p w:rsidR="00401342" w:rsidRPr="00731272" w:rsidRDefault="00401342" w:rsidP="00731272">
      <w:pPr>
        <w:tabs>
          <w:tab w:val="left" w:pos="1350"/>
        </w:tabs>
        <w:ind w:left="720" w:hanging="720"/>
        <w:rPr>
          <w:b/>
        </w:rPr>
      </w:pPr>
    </w:p>
    <w:p w:rsidR="00731272" w:rsidRPr="00731272" w:rsidRDefault="00731272" w:rsidP="00731272">
      <w:pPr>
        <w:autoSpaceDE/>
        <w:autoSpaceDN/>
        <w:ind w:left="720" w:hanging="720"/>
        <w:rPr>
          <w:color w:val="222222"/>
        </w:rPr>
      </w:pPr>
      <w:r w:rsidRPr="00731272">
        <w:rPr>
          <w:color w:val="222222"/>
        </w:rPr>
        <w:t xml:space="preserve">Yorke, M., &amp; Longden, B. (2004). </w:t>
      </w:r>
      <w:r w:rsidRPr="00731272">
        <w:rPr>
          <w:i/>
          <w:iCs/>
          <w:color w:val="222222"/>
        </w:rPr>
        <w:t>Retention and student success in higher education</w:t>
      </w:r>
      <w:r w:rsidRPr="00731272">
        <w:rPr>
          <w:color w:val="222222"/>
        </w:rPr>
        <w:t>. McGraw-Hill International.</w:t>
      </w:r>
    </w:p>
    <w:p w:rsidR="00401342" w:rsidRDefault="00401342" w:rsidP="00B865CB">
      <w:pPr>
        <w:tabs>
          <w:tab w:val="left" w:pos="1350"/>
        </w:tabs>
        <w:rPr>
          <w:b/>
        </w:rPr>
      </w:pPr>
    </w:p>
    <w:p w:rsidR="00401342" w:rsidRDefault="00401342" w:rsidP="00B865CB">
      <w:pPr>
        <w:tabs>
          <w:tab w:val="left" w:pos="1350"/>
        </w:tabs>
        <w:rPr>
          <w:b/>
        </w:rPr>
      </w:pPr>
    </w:p>
    <w:p w:rsidR="00401342" w:rsidRDefault="00401342" w:rsidP="00B865CB">
      <w:pPr>
        <w:tabs>
          <w:tab w:val="left" w:pos="1350"/>
        </w:tabs>
        <w:rPr>
          <w:b/>
        </w:rPr>
      </w:pPr>
    </w:p>
    <w:p w:rsidR="00B865CB" w:rsidRPr="00CC7F8E" w:rsidRDefault="00B865CB" w:rsidP="00B865CB">
      <w:pPr>
        <w:tabs>
          <w:tab w:val="left" w:pos="1350"/>
        </w:tabs>
        <w:rPr>
          <w:b/>
          <w:sz w:val="22"/>
          <w:szCs w:val="22"/>
        </w:rPr>
      </w:pPr>
      <w:r w:rsidRPr="00CC7F8E">
        <w:rPr>
          <w:b/>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6" w:history="1">
        <w:r w:rsidRPr="00CC7F8E">
          <w:rPr>
            <w:rStyle w:val="Hyperlink"/>
            <w:b/>
          </w:rPr>
          <w:t>Special Accommodations</w:t>
        </w:r>
      </w:hyperlink>
      <w:r w:rsidRPr="00CC7F8E">
        <w:rPr>
          <w:b/>
        </w:rPr>
        <w:t xml:space="preserve">, </w:t>
      </w:r>
      <w:hyperlink r:id="rId17" w:anchor="Misconduct" w:history="1">
        <w:r w:rsidRPr="00CC7F8E">
          <w:rPr>
            <w:rStyle w:val="Hyperlink"/>
            <w:b/>
          </w:rPr>
          <w:t>Academic Misconduct</w:t>
        </w:r>
      </w:hyperlink>
      <w:r w:rsidRPr="00CC7F8E">
        <w:rPr>
          <w:b/>
        </w:rPr>
        <w:t xml:space="preserve">, </w:t>
      </w:r>
      <w:hyperlink r:id="rId18" w:history="1">
        <w:r w:rsidRPr="00CC7F8E">
          <w:rPr>
            <w:rStyle w:val="Hyperlink"/>
            <w:b/>
          </w:rPr>
          <w:t>Religious Beliefs Accommodation</w:t>
        </w:r>
      </w:hyperlink>
      <w:r w:rsidRPr="00CC7F8E">
        <w:rPr>
          <w:b/>
        </w:rPr>
        <w:t xml:space="preserve">, </w:t>
      </w:r>
      <w:hyperlink r:id="rId19" w:history="1">
        <w:r w:rsidRPr="00CC7F8E">
          <w:rPr>
            <w:rStyle w:val="Hyperlink"/>
            <w:b/>
          </w:rPr>
          <w:t>Discrimination</w:t>
        </w:r>
      </w:hyperlink>
      <w:r w:rsidRPr="00CC7F8E">
        <w:rPr>
          <w:b/>
        </w:rPr>
        <w:t xml:space="preserve"> and </w:t>
      </w:r>
      <w:hyperlink r:id="rId20" w:anchor="Misconduct" w:history="1">
        <w:r w:rsidRPr="00CC7F8E">
          <w:rPr>
            <w:rStyle w:val="Hyperlink"/>
            <w:b/>
          </w:rPr>
          <w:t>Absence for University Sponsored Events</w:t>
        </w:r>
      </w:hyperlink>
      <w:r w:rsidRPr="00CC7F8E">
        <w:rPr>
          <w:b/>
        </w:rPr>
        <w:t xml:space="preserve"> (for details please refer to the Schedule of Classes; the </w:t>
      </w:r>
      <w:hyperlink r:id="rId21" w:history="1">
        <w:r w:rsidRPr="00CC7F8E">
          <w:rPr>
            <w:rStyle w:val="Hyperlink"/>
            <w:b/>
          </w:rPr>
          <w:t>“</w:t>
        </w:r>
      </w:hyperlink>
      <w:hyperlink r:id="rId22" w:history="1">
        <w:r w:rsidRPr="00CC7F8E">
          <w:rPr>
            <w:rStyle w:val="Hyperlink"/>
            <w:b/>
          </w:rPr>
          <w:t>Rights and Responsibilities</w:t>
        </w:r>
      </w:hyperlink>
      <w:hyperlink r:id="rId23" w:history="1">
        <w:r w:rsidRPr="00CC7F8E">
          <w:rPr>
            <w:rStyle w:val="Hyperlink"/>
            <w:b/>
          </w:rPr>
          <w:t>”</w:t>
        </w:r>
      </w:hyperlink>
      <w:r w:rsidRPr="00CC7F8E">
        <w:rPr>
          <w:b/>
        </w:rPr>
        <w:t xml:space="preserve"> section of the </w:t>
      </w:r>
      <w:hyperlink r:id="rId24" w:history="1">
        <w:r w:rsidRPr="00CC7F8E">
          <w:rPr>
            <w:rStyle w:val="Hyperlink"/>
            <w:b/>
          </w:rPr>
          <w:t>Undergraduate Catalog</w:t>
        </w:r>
      </w:hyperlink>
      <w:r w:rsidRPr="00CC7F8E">
        <w:rPr>
          <w:b/>
        </w:rPr>
        <w:t xml:space="preserve">; </w:t>
      </w:r>
      <w:hyperlink r:id="rId25" w:anchor="academicinformation" w:history="1">
        <w:r w:rsidRPr="00CC7F8E">
          <w:rPr>
            <w:rStyle w:val="Hyperlink"/>
            <w:b/>
          </w:rPr>
          <w:t>the Academic Requirements</w:t>
        </w:r>
      </w:hyperlink>
      <w:r w:rsidRPr="00CC7F8E">
        <w:rPr>
          <w:b/>
        </w:rPr>
        <w:t xml:space="preserve"> and Policies and the </w:t>
      </w:r>
      <w:hyperlink r:id="rId26" w:anchor="facilitiesandservices" w:history="1">
        <w:r w:rsidRPr="00CC7F8E">
          <w:rPr>
            <w:rStyle w:val="Hyperlink"/>
            <w:b/>
          </w:rPr>
          <w:t>Facilities and Services</w:t>
        </w:r>
      </w:hyperlink>
      <w:r w:rsidRPr="00CC7F8E">
        <w:rPr>
          <w:b/>
        </w:rPr>
        <w:t xml:space="preserve"> sections of the </w:t>
      </w:r>
      <w:hyperlink r:id="rId27" w:history="1">
        <w:r w:rsidRPr="00CC7F8E">
          <w:rPr>
            <w:rStyle w:val="Hyperlink"/>
            <w:b/>
          </w:rPr>
          <w:t>Graduate Catalog</w:t>
        </w:r>
      </w:hyperlink>
      <w:r w:rsidRPr="00CC7F8E">
        <w:rPr>
          <w:b/>
        </w:rPr>
        <w:t>; and the “</w:t>
      </w:r>
      <w:hyperlink r:id="rId28" w:history="1">
        <w:r w:rsidRPr="00CC7F8E">
          <w:rPr>
            <w:rStyle w:val="Hyperlink"/>
            <w:b/>
          </w:rPr>
          <w:t>Student Academic Disciplinary Procedures</w:t>
        </w:r>
      </w:hyperlink>
      <w:r w:rsidRPr="00CC7F8E">
        <w:rPr>
          <w:b/>
        </w:rPr>
        <w:t xml:space="preserve"> (UWS Chapter 14); and the “</w:t>
      </w:r>
      <w:hyperlink r:id="rId29" w:history="1">
        <w:r w:rsidRPr="00CC7F8E">
          <w:rPr>
            <w:rStyle w:val="Hyperlink"/>
            <w:b/>
          </w:rPr>
          <w:t>Student Nonacademic Disciplinary Procedures</w:t>
        </w:r>
      </w:hyperlink>
      <w:r w:rsidRPr="00CC7F8E">
        <w:rPr>
          <w:b/>
        </w:rPr>
        <w:t>" (UWS Chapter 17). </w:t>
      </w:r>
    </w:p>
    <w:p w:rsidR="00C911FA" w:rsidRDefault="00C911FA" w:rsidP="0012145A">
      <w:pPr>
        <w:widowControl w:val="0"/>
        <w:adjustRightInd w:val="0"/>
        <w:jc w:val="center"/>
        <w:rPr>
          <w:b/>
          <w:bCs/>
          <w:sz w:val="22"/>
          <w:szCs w:val="22"/>
        </w:rPr>
      </w:pPr>
    </w:p>
    <w:p w:rsidR="00F76B6B" w:rsidRDefault="00B865CB" w:rsidP="002D0AFF">
      <w:pPr>
        <w:widowControl w:val="0"/>
        <w:adjustRightInd w:val="0"/>
        <w:jc w:val="center"/>
        <w:rPr>
          <w:rFonts w:ascii="Calibri" w:hAnsi="Calibri"/>
          <w:noProof/>
          <w:sz w:val="22"/>
          <w:szCs w:val="22"/>
        </w:rPr>
      </w:pPr>
      <w:r w:rsidRPr="002D0AFF">
        <w:rPr>
          <w:b/>
          <w:bCs/>
          <w:sz w:val="22"/>
          <w:szCs w:val="22"/>
          <w:highlight w:val="yellow"/>
        </w:rPr>
        <w:t xml:space="preserve">Course Objectives and tentative course syllabus </w:t>
      </w:r>
      <w:r w:rsidRPr="002D0AFF">
        <w:rPr>
          <w:bCs/>
          <w:sz w:val="22"/>
          <w:szCs w:val="22"/>
          <w:highlight w:val="yellow"/>
        </w:rPr>
        <w:t xml:space="preserve">with </w:t>
      </w:r>
      <w:hyperlink r:id="rId30" w:history="1">
        <w:r w:rsidRPr="002D0AFF">
          <w:rPr>
            <w:rStyle w:val="Hyperlink"/>
            <w:bCs/>
            <w:sz w:val="22"/>
            <w:szCs w:val="22"/>
            <w:highlight w:val="yellow"/>
          </w:rPr>
          <w:t>mandatory information</w:t>
        </w:r>
      </w:hyperlink>
      <w:r w:rsidRPr="002D0AFF">
        <w:rPr>
          <w:b/>
          <w:bCs/>
          <w:sz w:val="22"/>
          <w:szCs w:val="22"/>
          <w:highlight w:val="yellow"/>
        </w:rPr>
        <w:t xml:space="preserve"> </w:t>
      </w:r>
      <w:r w:rsidRPr="002D0AFF">
        <w:rPr>
          <w:bCs/>
          <w:sz w:val="22"/>
          <w:szCs w:val="22"/>
          <w:highlight w:val="yellow"/>
        </w:rPr>
        <w:t>(paste syllabus below):</w:t>
      </w:r>
      <w:r w:rsidR="0012145A" w:rsidRPr="0012145A">
        <w:rPr>
          <w:rFonts w:ascii="Calibri" w:hAnsi="Calibri"/>
          <w:noProof/>
          <w:sz w:val="22"/>
          <w:szCs w:val="22"/>
        </w:rPr>
        <w:t xml:space="preserve"> </w:t>
      </w:r>
    </w:p>
    <w:p w:rsidR="0059021D" w:rsidRDefault="0059021D" w:rsidP="0059021D">
      <w:pPr>
        <w:widowControl w:val="0"/>
        <w:adjustRightInd w:val="0"/>
        <w:spacing w:line="200" w:lineRule="exact"/>
        <w:ind w:left="1440" w:hanging="720"/>
        <w:rPr>
          <w:sz w:val="18"/>
          <w:szCs w:val="18"/>
        </w:rPr>
      </w:pPr>
    </w:p>
    <w:p w:rsidR="0059021D" w:rsidRDefault="0059021D" w:rsidP="0059021D">
      <w:pPr>
        <w:widowControl w:val="0"/>
        <w:adjustRightInd w:val="0"/>
        <w:jc w:val="center"/>
        <w:rPr>
          <w:rFonts w:ascii="Calibri" w:hAnsi="Calibri"/>
          <w:noProof/>
          <w:sz w:val="22"/>
          <w:szCs w:val="22"/>
        </w:rPr>
      </w:pPr>
    </w:p>
    <w:p w:rsidR="0059021D" w:rsidRPr="00E935A2" w:rsidRDefault="0059021D" w:rsidP="0059021D">
      <w:pPr>
        <w:widowControl w:val="0"/>
        <w:adjustRightInd w:val="0"/>
        <w:spacing w:line="200" w:lineRule="exact"/>
        <w:ind w:left="1440" w:hanging="720"/>
        <w:rPr>
          <w:sz w:val="18"/>
          <w:szCs w:val="18"/>
        </w:rPr>
      </w:pPr>
    </w:p>
    <w:p w:rsidR="0059021D" w:rsidRPr="00E935A2" w:rsidRDefault="0059021D" w:rsidP="0059021D">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9264" behindDoc="1" locked="0" layoutInCell="1" allowOverlap="1" wp14:anchorId="093A99EA" wp14:editId="282F4D1F">
                <wp:simplePos x="0" y="0"/>
                <wp:positionH relativeFrom="column">
                  <wp:posOffset>-452755</wp:posOffset>
                </wp:positionH>
                <wp:positionV relativeFrom="paragraph">
                  <wp:posOffset>-207010</wp:posOffset>
                </wp:positionV>
                <wp:extent cx="6861810" cy="132016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7BB998" id="Rectangle 15" o:spid="_x0000_s1026" style="position:absolute;margin-left:-35.65pt;margin-top:-16.3pt;width:540.3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B5lyoJIQIAAD8EAAAOAAAAAAAAAAAAAAAAAC4CAABkcnMvZTJvRG9j&#10;LnhtbFBLAQItABQABgAIAAAAIQB9Vly64gAAAAwBAAAPAAAAAAAAAAAAAAAAAHsEAABkcnMvZG93&#10;bnJldi54bWxQSwUGAAAAAAQABADzAAAAigUAAAAA&#10;" strokeweight="3pt"/>
            </w:pict>
          </mc:Fallback>
        </mc:AlternateContent>
      </w:r>
      <w:r w:rsidRPr="00E935A2">
        <w:rPr>
          <w:b/>
          <w:sz w:val="24"/>
          <w:szCs w:val="24"/>
        </w:rPr>
        <w:t>University of Wisconsin-Whitewater</w:t>
      </w:r>
    </w:p>
    <w:p w:rsidR="0059021D" w:rsidRPr="00E935A2" w:rsidRDefault="0059021D" w:rsidP="0059021D">
      <w:pPr>
        <w:widowControl w:val="0"/>
        <w:adjustRightInd w:val="0"/>
        <w:jc w:val="center"/>
        <w:rPr>
          <w:b/>
          <w:sz w:val="24"/>
          <w:szCs w:val="24"/>
        </w:rPr>
      </w:pPr>
      <w:r w:rsidRPr="00E935A2">
        <w:rPr>
          <w:b/>
          <w:sz w:val="24"/>
          <w:szCs w:val="24"/>
        </w:rPr>
        <w:t>College of Education and Professional Studies</w:t>
      </w:r>
    </w:p>
    <w:p w:rsidR="0059021D" w:rsidRPr="00E935A2" w:rsidRDefault="0059021D" w:rsidP="0059021D">
      <w:pPr>
        <w:widowControl w:val="0"/>
        <w:adjustRightInd w:val="0"/>
        <w:spacing w:line="281" w:lineRule="exact"/>
        <w:jc w:val="center"/>
        <w:rPr>
          <w:sz w:val="24"/>
          <w:szCs w:val="24"/>
        </w:rPr>
      </w:pPr>
    </w:p>
    <w:p w:rsidR="0059021D" w:rsidRPr="00E935A2" w:rsidRDefault="0059021D" w:rsidP="0059021D">
      <w:pPr>
        <w:widowControl w:val="0"/>
        <w:adjustRightInd w:val="0"/>
        <w:jc w:val="center"/>
        <w:rPr>
          <w:b/>
          <w:bCs/>
          <w:sz w:val="24"/>
          <w:szCs w:val="24"/>
        </w:rPr>
      </w:pPr>
      <w:r>
        <w:rPr>
          <w:b/>
          <w:bCs/>
          <w:sz w:val="24"/>
          <w:szCs w:val="24"/>
        </w:rPr>
        <w:t>HELEAD 723</w:t>
      </w:r>
    </w:p>
    <w:p w:rsidR="0059021D" w:rsidRPr="00E935A2" w:rsidRDefault="0059021D" w:rsidP="0059021D">
      <w:pPr>
        <w:widowControl w:val="0"/>
        <w:adjustRightInd w:val="0"/>
        <w:jc w:val="center"/>
        <w:rPr>
          <w:sz w:val="24"/>
          <w:szCs w:val="24"/>
        </w:rPr>
      </w:pPr>
      <w:r>
        <w:rPr>
          <w:b/>
          <w:bCs/>
          <w:sz w:val="24"/>
          <w:szCs w:val="24"/>
        </w:rPr>
        <w:t>Issues, Perspectives and Directions in Higher Education: A Professional Seminar</w:t>
      </w:r>
    </w:p>
    <w:p w:rsidR="0059021D" w:rsidRPr="00E935A2" w:rsidRDefault="0059021D" w:rsidP="0059021D">
      <w:pPr>
        <w:widowControl w:val="0"/>
        <w:adjustRightInd w:val="0"/>
        <w:spacing w:line="287" w:lineRule="exact"/>
        <w:rPr>
          <w:sz w:val="24"/>
          <w:szCs w:val="24"/>
        </w:rPr>
      </w:pPr>
    </w:p>
    <w:p w:rsidR="0059021D" w:rsidRPr="00E935A2" w:rsidRDefault="0059021D" w:rsidP="0059021D">
      <w:pPr>
        <w:widowControl w:val="0"/>
        <w:adjustRightInd w:val="0"/>
        <w:spacing w:line="287" w:lineRule="exact"/>
        <w:rPr>
          <w:sz w:val="24"/>
          <w:szCs w:val="24"/>
        </w:rPr>
      </w:pPr>
    </w:p>
    <w:p w:rsidR="0059021D" w:rsidRPr="00E935A2" w:rsidRDefault="0059021D" w:rsidP="0059021D">
      <w:pPr>
        <w:widowControl w:val="0"/>
        <w:adjustRightInd w:val="0"/>
        <w:spacing w:line="239" w:lineRule="auto"/>
        <w:rPr>
          <w:b/>
          <w:bCs/>
          <w:sz w:val="18"/>
          <w:szCs w:val="18"/>
        </w:rPr>
      </w:pPr>
    </w:p>
    <w:p w:rsidR="0059021D" w:rsidRPr="00E935A2" w:rsidRDefault="0059021D" w:rsidP="0059021D">
      <w:pPr>
        <w:widowControl w:val="0"/>
        <w:tabs>
          <w:tab w:val="left" w:pos="1420"/>
        </w:tabs>
        <w:adjustRightInd w:val="0"/>
        <w:rPr>
          <w:b/>
          <w:bCs/>
          <w:sz w:val="18"/>
          <w:szCs w:val="18"/>
        </w:rPr>
      </w:pPr>
    </w:p>
    <w:p w:rsidR="0059021D" w:rsidRPr="00E935A2" w:rsidRDefault="0059021D" w:rsidP="0059021D">
      <w:pPr>
        <w:widowControl w:val="0"/>
        <w:tabs>
          <w:tab w:val="left" w:pos="1420"/>
        </w:tabs>
        <w:adjustRightInd w:val="0"/>
        <w:rPr>
          <w:sz w:val="18"/>
          <w:szCs w:val="18"/>
        </w:rPr>
      </w:pPr>
      <w:r w:rsidRPr="00E935A2">
        <w:rPr>
          <w:b/>
          <w:bCs/>
          <w:sz w:val="18"/>
          <w:szCs w:val="18"/>
        </w:rPr>
        <w:t>Instructor:</w:t>
      </w:r>
      <w:r>
        <w:rPr>
          <w:sz w:val="18"/>
          <w:szCs w:val="18"/>
        </w:rPr>
        <w:tab/>
        <w:t>Dr. 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59021D" w:rsidRPr="00E935A2" w:rsidRDefault="0059021D" w:rsidP="0059021D">
      <w:pPr>
        <w:widowControl w:val="0"/>
        <w:tabs>
          <w:tab w:val="left" w:pos="1420"/>
        </w:tabs>
        <w:adjustRightInd w:val="0"/>
        <w:rPr>
          <w:sz w:val="18"/>
          <w:szCs w:val="18"/>
        </w:rPr>
      </w:pPr>
      <w:r w:rsidRPr="00E935A2">
        <w:rPr>
          <w:sz w:val="18"/>
          <w:szCs w:val="18"/>
        </w:rPr>
        <w:tab/>
      </w:r>
      <w:r>
        <w:rPr>
          <w:sz w:val="18"/>
          <w:szCs w:val="18"/>
        </w:rPr>
        <w:t>HPERC, C&amp;I-HELEAD</w:t>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59021D" w:rsidRPr="00E935A2" w:rsidRDefault="0059021D" w:rsidP="0059021D">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31" w:history="1">
        <w:r w:rsidRPr="00E935A2">
          <w:rPr>
            <w:color w:val="0000FF"/>
            <w:sz w:val="18"/>
            <w:szCs w:val="18"/>
            <w:u w:val="single"/>
          </w:rPr>
          <w:t>navarrok@uww.edu</w:t>
        </w:r>
      </w:hyperlink>
      <w:r w:rsidRPr="00E935A2">
        <w:rPr>
          <w:sz w:val="18"/>
          <w:szCs w:val="18"/>
        </w:rPr>
        <w:tab/>
      </w:r>
    </w:p>
    <w:p w:rsidR="0059021D" w:rsidRPr="00850EA6" w:rsidRDefault="0059021D" w:rsidP="0059021D">
      <w:pPr>
        <w:widowControl w:val="0"/>
        <w:tabs>
          <w:tab w:val="left" w:pos="1420"/>
        </w:tabs>
        <w:adjustRightInd w:val="0"/>
        <w:rPr>
          <w:sz w:val="18"/>
          <w:szCs w:val="18"/>
        </w:rPr>
      </w:pPr>
      <w:r w:rsidRPr="00E935A2">
        <w:rPr>
          <w:sz w:val="18"/>
          <w:szCs w:val="18"/>
        </w:rPr>
        <w:t xml:space="preserve"> </w:t>
      </w:r>
    </w:p>
    <w:p w:rsidR="0059021D" w:rsidRPr="00E935A2" w:rsidRDefault="0059021D" w:rsidP="0059021D">
      <w:pPr>
        <w:widowControl w:val="0"/>
        <w:adjustRightInd w:val="0"/>
        <w:spacing w:line="253" w:lineRule="exact"/>
        <w:rPr>
          <w:sz w:val="18"/>
          <w:szCs w:val="18"/>
        </w:rPr>
      </w:pPr>
      <w:r w:rsidRPr="00E935A2">
        <w:rPr>
          <w:b/>
          <w:sz w:val="18"/>
          <w:szCs w:val="18"/>
        </w:rPr>
        <w:t>Office Hours:</w:t>
      </w:r>
      <w:r>
        <w:rPr>
          <w:sz w:val="18"/>
          <w:szCs w:val="18"/>
        </w:rPr>
        <w:tab/>
        <w:t>Monday 2-4pm, Wednesday 12-1pm, 2-4pm</w:t>
      </w:r>
    </w:p>
    <w:p w:rsidR="0059021D" w:rsidRDefault="0059021D" w:rsidP="0059021D">
      <w:pPr>
        <w:widowControl w:val="0"/>
        <w:adjustRightInd w:val="0"/>
        <w:spacing w:line="239" w:lineRule="auto"/>
        <w:rPr>
          <w:b/>
          <w:bCs/>
          <w:sz w:val="18"/>
          <w:szCs w:val="18"/>
        </w:rPr>
      </w:pPr>
    </w:p>
    <w:p w:rsidR="00731272" w:rsidRDefault="00731272" w:rsidP="0059021D">
      <w:pPr>
        <w:widowControl w:val="0"/>
        <w:adjustRightInd w:val="0"/>
        <w:spacing w:line="239" w:lineRule="auto"/>
        <w:rPr>
          <w:b/>
          <w:bCs/>
          <w:sz w:val="18"/>
          <w:szCs w:val="18"/>
        </w:rPr>
      </w:pPr>
    </w:p>
    <w:p w:rsidR="0059021D" w:rsidRDefault="0059021D" w:rsidP="0059021D">
      <w:pPr>
        <w:widowControl w:val="0"/>
        <w:adjustRightInd w:val="0"/>
        <w:spacing w:line="239" w:lineRule="auto"/>
        <w:rPr>
          <w:sz w:val="18"/>
          <w:szCs w:val="18"/>
        </w:rPr>
      </w:pPr>
      <w:r w:rsidRPr="00E935A2">
        <w:rPr>
          <w:b/>
          <w:bCs/>
          <w:sz w:val="18"/>
          <w:szCs w:val="18"/>
        </w:rPr>
        <w:lastRenderedPageBreak/>
        <w:t>Course Description:</w:t>
      </w:r>
    </w:p>
    <w:p w:rsidR="0059021D" w:rsidRPr="00887016" w:rsidRDefault="0059021D" w:rsidP="0059021D">
      <w:pPr>
        <w:widowControl w:val="0"/>
        <w:adjustRightInd w:val="0"/>
        <w:spacing w:line="239" w:lineRule="auto"/>
        <w:rPr>
          <w:sz w:val="18"/>
          <w:szCs w:val="18"/>
        </w:rPr>
      </w:pPr>
    </w:p>
    <w:p w:rsidR="0059021D" w:rsidRDefault="0059021D" w:rsidP="0059021D">
      <w:pPr>
        <w:widowControl w:val="0"/>
        <w:adjustRightInd w:val="0"/>
        <w:spacing w:line="239" w:lineRule="auto"/>
        <w:rPr>
          <w:bCs/>
          <w:szCs w:val="24"/>
        </w:rPr>
      </w:pPr>
      <w:r w:rsidRPr="002D0AFF">
        <w:rPr>
          <w:bCs/>
          <w:szCs w:val="24"/>
        </w:rPr>
        <w:t>This seminar will provide an introduction to contemporary issues in higher education, with a specific focus on understanding diverse student characteristics and subsequent issues faced in higher education settings at public, privat</w:t>
      </w:r>
      <w:r>
        <w:rPr>
          <w:bCs/>
          <w:szCs w:val="24"/>
        </w:rPr>
        <w:t xml:space="preserve">e and two year institutions.  </w:t>
      </w:r>
      <w:r w:rsidRPr="002D0AFF">
        <w:rPr>
          <w:bCs/>
          <w:szCs w:val="24"/>
        </w:rPr>
        <w:t>Student will learn to use research to support practice through an investigation of essential philo</w:t>
      </w:r>
      <w:r>
        <w:rPr>
          <w:bCs/>
          <w:szCs w:val="24"/>
        </w:rPr>
        <w:t xml:space="preserve">sophical questions and current </w:t>
      </w:r>
      <w:r w:rsidRPr="002D0AFF">
        <w:rPr>
          <w:bCs/>
          <w:szCs w:val="24"/>
        </w:rPr>
        <w:t>issues in higher education leadership settings. Students will apply reflections on their own practice as they develop skills of analysis and argumentation.</w:t>
      </w:r>
    </w:p>
    <w:p w:rsidR="0059021D" w:rsidRDefault="0059021D" w:rsidP="0059021D">
      <w:pPr>
        <w:widowControl w:val="0"/>
        <w:adjustRightInd w:val="0"/>
        <w:spacing w:line="239" w:lineRule="auto"/>
        <w:rPr>
          <w:b/>
          <w:bCs/>
          <w:sz w:val="18"/>
          <w:szCs w:val="18"/>
        </w:rPr>
      </w:pPr>
    </w:p>
    <w:p w:rsidR="0059021D" w:rsidRPr="00E935A2" w:rsidRDefault="0059021D" w:rsidP="0059021D">
      <w:pPr>
        <w:widowControl w:val="0"/>
        <w:adjustRightInd w:val="0"/>
        <w:spacing w:line="239" w:lineRule="auto"/>
        <w:rPr>
          <w:b/>
          <w:bCs/>
          <w:sz w:val="18"/>
          <w:szCs w:val="18"/>
        </w:rPr>
      </w:pPr>
      <w:r>
        <w:rPr>
          <w:b/>
          <w:bCs/>
          <w:sz w:val="18"/>
          <w:szCs w:val="18"/>
        </w:rPr>
        <w:t xml:space="preserve">Prerequisite: </w:t>
      </w:r>
      <w:r w:rsidRPr="00FE64C9">
        <w:rPr>
          <w:bCs/>
          <w:sz w:val="18"/>
          <w:szCs w:val="18"/>
        </w:rPr>
        <w:t xml:space="preserve">Graduate status </w:t>
      </w:r>
    </w:p>
    <w:p w:rsidR="0059021D" w:rsidRPr="00E935A2" w:rsidRDefault="0059021D" w:rsidP="0059021D">
      <w:pPr>
        <w:widowControl w:val="0"/>
        <w:adjustRightInd w:val="0"/>
        <w:spacing w:line="239" w:lineRule="auto"/>
        <w:rPr>
          <w:b/>
          <w:bCs/>
          <w:sz w:val="18"/>
          <w:szCs w:val="18"/>
        </w:rPr>
      </w:pPr>
    </w:p>
    <w:p w:rsidR="0059021D" w:rsidRPr="0059021D" w:rsidRDefault="0059021D" w:rsidP="0059021D">
      <w:pPr>
        <w:widowControl w:val="0"/>
        <w:adjustRightInd w:val="0"/>
        <w:spacing w:line="239" w:lineRule="auto"/>
        <w:rPr>
          <w:b/>
          <w:bCs/>
          <w:sz w:val="18"/>
          <w:szCs w:val="18"/>
        </w:rPr>
      </w:pPr>
      <w:r w:rsidRPr="0059021D">
        <w:rPr>
          <w:b/>
          <w:bCs/>
          <w:sz w:val="18"/>
          <w:szCs w:val="18"/>
        </w:rPr>
        <w:t>Learning Outcomes and Course Objectives:</w:t>
      </w:r>
    </w:p>
    <w:p w:rsidR="0059021D" w:rsidRPr="0059021D" w:rsidRDefault="0059021D" w:rsidP="0059021D">
      <w:pPr>
        <w:widowControl w:val="0"/>
        <w:adjustRightInd w:val="0"/>
        <w:spacing w:line="239" w:lineRule="auto"/>
        <w:rPr>
          <w:sz w:val="18"/>
          <w:szCs w:val="18"/>
        </w:rPr>
      </w:pPr>
    </w:p>
    <w:p w:rsidR="0059021D" w:rsidRPr="0059021D" w:rsidRDefault="0059021D" w:rsidP="0059021D">
      <w:pPr>
        <w:widowControl w:val="0"/>
        <w:adjustRightInd w:val="0"/>
        <w:spacing w:line="239" w:lineRule="auto"/>
      </w:pPr>
      <w:r w:rsidRPr="0059021D">
        <w:t>Thorough actively participating in class, you will be able to:</w:t>
      </w:r>
    </w:p>
    <w:p w:rsidR="0059021D" w:rsidRPr="0059021D" w:rsidRDefault="0059021D" w:rsidP="0059021D">
      <w:pPr>
        <w:pStyle w:val="ListParagraph"/>
        <w:widowControl w:val="0"/>
        <w:numPr>
          <w:ilvl w:val="0"/>
          <w:numId w:val="5"/>
        </w:numPr>
        <w:adjustRightInd w:val="0"/>
        <w:spacing w:line="239" w:lineRule="auto"/>
      </w:pPr>
      <w:r w:rsidRPr="0059021D">
        <w:t>Gain an understanding of the changing demographics of higher education.</w:t>
      </w:r>
    </w:p>
    <w:p w:rsidR="0059021D" w:rsidRPr="0059021D" w:rsidRDefault="0059021D" w:rsidP="0059021D">
      <w:pPr>
        <w:pStyle w:val="ListParagraph"/>
        <w:widowControl w:val="0"/>
        <w:numPr>
          <w:ilvl w:val="0"/>
          <w:numId w:val="5"/>
        </w:numPr>
        <w:adjustRightInd w:val="0"/>
        <w:spacing w:line="239" w:lineRule="auto"/>
      </w:pPr>
      <w:r w:rsidRPr="0059021D">
        <w:t>Acquire knowledge on a broad range of issues confronting higher education.</w:t>
      </w:r>
    </w:p>
    <w:p w:rsidR="0059021D" w:rsidRPr="0059021D" w:rsidRDefault="0059021D" w:rsidP="0059021D">
      <w:pPr>
        <w:pStyle w:val="ListParagraph"/>
        <w:widowControl w:val="0"/>
        <w:numPr>
          <w:ilvl w:val="0"/>
          <w:numId w:val="5"/>
        </w:numPr>
        <w:adjustRightInd w:val="0"/>
        <w:spacing w:line="239" w:lineRule="auto"/>
      </w:pPr>
      <w:r w:rsidRPr="0059021D">
        <w:t>Ability to think and write critically about challenges and issues facing colleges and universities.</w:t>
      </w:r>
    </w:p>
    <w:p w:rsidR="0059021D" w:rsidRPr="0059021D" w:rsidRDefault="0059021D" w:rsidP="0059021D">
      <w:pPr>
        <w:pStyle w:val="ListParagraph"/>
        <w:widowControl w:val="0"/>
        <w:numPr>
          <w:ilvl w:val="0"/>
          <w:numId w:val="5"/>
        </w:numPr>
        <w:adjustRightInd w:val="0"/>
        <w:spacing w:line="239" w:lineRule="auto"/>
      </w:pPr>
      <w:r w:rsidRPr="0059021D">
        <w:t xml:space="preserve">Participate in an intellectual environment for in-depth discussion and analysis of current issues in higher education.  </w:t>
      </w:r>
    </w:p>
    <w:p w:rsidR="0059021D" w:rsidRPr="0059021D" w:rsidRDefault="0059021D" w:rsidP="0059021D">
      <w:pPr>
        <w:pStyle w:val="ListParagraph"/>
        <w:widowControl w:val="0"/>
        <w:numPr>
          <w:ilvl w:val="0"/>
          <w:numId w:val="5"/>
        </w:numPr>
        <w:adjustRightInd w:val="0"/>
        <w:spacing w:line="239" w:lineRule="auto"/>
      </w:pPr>
      <w:r w:rsidRPr="0059021D">
        <w:t>Learn to apply varies theories, concepts, and philosophies to the challenges presented in the course.</w:t>
      </w:r>
    </w:p>
    <w:p w:rsidR="0059021D" w:rsidRPr="0059021D" w:rsidRDefault="0059021D" w:rsidP="0059021D">
      <w:pPr>
        <w:pStyle w:val="ListParagraph"/>
        <w:widowControl w:val="0"/>
        <w:numPr>
          <w:ilvl w:val="0"/>
          <w:numId w:val="5"/>
        </w:numPr>
        <w:adjustRightInd w:val="0"/>
        <w:spacing w:line="239" w:lineRule="auto"/>
      </w:pPr>
      <w:r w:rsidRPr="0059021D">
        <w:t>Gain an understanding of how student characteristics, experiences, and contexts impact student success.</w:t>
      </w:r>
    </w:p>
    <w:p w:rsidR="0059021D" w:rsidRPr="0059021D" w:rsidRDefault="0059021D" w:rsidP="0059021D">
      <w:pPr>
        <w:widowControl w:val="0"/>
        <w:adjustRightInd w:val="0"/>
        <w:spacing w:line="252" w:lineRule="exact"/>
        <w:rPr>
          <w:sz w:val="18"/>
          <w:szCs w:val="18"/>
        </w:rPr>
      </w:pPr>
    </w:p>
    <w:p w:rsidR="0059021D" w:rsidRPr="0059021D" w:rsidRDefault="0059021D" w:rsidP="0059021D">
      <w:pPr>
        <w:widowControl w:val="0"/>
        <w:adjustRightInd w:val="0"/>
        <w:spacing w:line="239" w:lineRule="auto"/>
        <w:rPr>
          <w:color w:val="4F81BD" w:themeColor="accent1"/>
        </w:rPr>
      </w:pPr>
    </w:p>
    <w:p w:rsidR="0059021D" w:rsidRPr="0059021D" w:rsidRDefault="0059021D" w:rsidP="0059021D">
      <w:pPr>
        <w:widowControl w:val="0"/>
        <w:adjustRightInd w:val="0"/>
        <w:rPr>
          <w:b/>
          <w:bCs/>
          <w:sz w:val="18"/>
          <w:szCs w:val="18"/>
        </w:rPr>
      </w:pPr>
      <w:r w:rsidRPr="0059021D">
        <w:rPr>
          <w:b/>
          <w:bCs/>
          <w:sz w:val="18"/>
          <w:szCs w:val="18"/>
        </w:rPr>
        <w:t>Required Textbooks:</w:t>
      </w:r>
    </w:p>
    <w:p w:rsidR="0059021D" w:rsidRPr="0059021D" w:rsidRDefault="0059021D" w:rsidP="0059021D">
      <w:pPr>
        <w:widowControl w:val="0"/>
        <w:overflowPunct w:val="0"/>
        <w:adjustRightInd w:val="0"/>
        <w:spacing w:line="214" w:lineRule="auto"/>
        <w:ind w:right="660"/>
        <w:rPr>
          <w:sz w:val="18"/>
          <w:szCs w:val="18"/>
        </w:rPr>
      </w:pPr>
    </w:p>
    <w:p w:rsidR="0059021D" w:rsidRPr="0059021D" w:rsidRDefault="0059021D" w:rsidP="0059021D">
      <w:pPr>
        <w:pStyle w:val="ListParagraph"/>
        <w:widowControl w:val="0"/>
        <w:numPr>
          <w:ilvl w:val="0"/>
          <w:numId w:val="1"/>
        </w:numPr>
        <w:overflowPunct w:val="0"/>
        <w:adjustRightInd w:val="0"/>
        <w:spacing w:line="214" w:lineRule="auto"/>
        <w:ind w:right="660"/>
        <w:rPr>
          <w:sz w:val="18"/>
          <w:szCs w:val="18"/>
        </w:rPr>
      </w:pPr>
      <w:r w:rsidRPr="0059021D">
        <w:rPr>
          <w:sz w:val="18"/>
          <w:szCs w:val="18"/>
        </w:rPr>
        <w:t xml:space="preserve">Magolda, P. M. &amp; Baxter Magolda, M. B. (2011). </w:t>
      </w:r>
      <w:r w:rsidRPr="0059021D">
        <w:rPr>
          <w:i/>
          <w:sz w:val="18"/>
          <w:szCs w:val="18"/>
        </w:rPr>
        <w:t>Contested issues in student affairs: Diverse perspectives and respectful dialogue</w:t>
      </w:r>
      <w:r w:rsidRPr="0059021D">
        <w:rPr>
          <w:sz w:val="18"/>
          <w:szCs w:val="18"/>
        </w:rPr>
        <w:t>. Sterling, VA: Stylus. (FYI - $32.20 on amazon)</w:t>
      </w:r>
    </w:p>
    <w:p w:rsidR="0059021D" w:rsidRPr="0059021D" w:rsidRDefault="0059021D" w:rsidP="0059021D">
      <w:pPr>
        <w:pStyle w:val="ListParagraph"/>
        <w:numPr>
          <w:ilvl w:val="0"/>
          <w:numId w:val="1"/>
        </w:numPr>
        <w:autoSpaceDE/>
        <w:autoSpaceDN/>
        <w:spacing w:after="200" w:line="276" w:lineRule="auto"/>
        <w:rPr>
          <w:i/>
          <w:iCs/>
          <w:sz w:val="18"/>
          <w:szCs w:val="18"/>
        </w:rPr>
      </w:pPr>
      <w:r w:rsidRPr="0059021D">
        <w:rPr>
          <w:sz w:val="18"/>
          <w:szCs w:val="18"/>
        </w:rPr>
        <w:t xml:space="preserve">Renn, K. A. &amp; Reason, R. D. (2012). </w:t>
      </w:r>
      <w:r w:rsidRPr="0059021D">
        <w:rPr>
          <w:i/>
          <w:sz w:val="18"/>
          <w:szCs w:val="18"/>
        </w:rPr>
        <w:t>College students in the United States: Characteristics, experiences, and outcomes.</w:t>
      </w:r>
      <w:r w:rsidRPr="0059021D">
        <w:rPr>
          <w:sz w:val="18"/>
          <w:szCs w:val="18"/>
        </w:rPr>
        <w:t xml:space="preserve"> San Francisco, CA: Jossey-Bass. (FYI - $42 on amazon)</w:t>
      </w:r>
    </w:p>
    <w:p w:rsidR="0059021D" w:rsidRPr="0059021D" w:rsidRDefault="0059021D" w:rsidP="0059021D">
      <w:pPr>
        <w:pStyle w:val="ListParagraph"/>
        <w:widowControl w:val="0"/>
        <w:numPr>
          <w:ilvl w:val="0"/>
          <w:numId w:val="1"/>
        </w:numPr>
        <w:overflowPunct w:val="0"/>
        <w:adjustRightInd w:val="0"/>
        <w:spacing w:line="214" w:lineRule="auto"/>
        <w:ind w:right="660"/>
        <w:rPr>
          <w:sz w:val="18"/>
          <w:szCs w:val="18"/>
        </w:rPr>
      </w:pPr>
      <w:r w:rsidRPr="0059021D">
        <w:rPr>
          <w:sz w:val="18"/>
          <w:szCs w:val="18"/>
        </w:rPr>
        <w:t xml:space="preserve">American Psychological Association. (2009). </w:t>
      </w:r>
      <w:r w:rsidRPr="0059021D">
        <w:rPr>
          <w:i/>
          <w:iCs/>
          <w:sz w:val="18"/>
          <w:szCs w:val="18"/>
        </w:rPr>
        <w:t>Publication manual of the American</w:t>
      </w:r>
      <w:r w:rsidRPr="0059021D">
        <w:rPr>
          <w:sz w:val="18"/>
          <w:szCs w:val="18"/>
        </w:rPr>
        <w:t xml:space="preserve">   </w:t>
      </w:r>
      <w:r w:rsidRPr="0059021D">
        <w:rPr>
          <w:i/>
          <w:iCs/>
          <w:sz w:val="18"/>
          <w:szCs w:val="18"/>
        </w:rPr>
        <w:t xml:space="preserve">Psychological association </w:t>
      </w:r>
      <w:r w:rsidRPr="0059021D">
        <w:rPr>
          <w:sz w:val="18"/>
          <w:szCs w:val="18"/>
        </w:rPr>
        <w:t>(6</w:t>
      </w:r>
      <w:r w:rsidRPr="0059021D">
        <w:rPr>
          <w:sz w:val="18"/>
          <w:szCs w:val="18"/>
          <w:vertAlign w:val="superscript"/>
        </w:rPr>
        <w:t>th</w:t>
      </w:r>
      <w:r w:rsidRPr="0059021D">
        <w:rPr>
          <w:i/>
          <w:iCs/>
          <w:sz w:val="18"/>
          <w:szCs w:val="18"/>
        </w:rPr>
        <w:t xml:space="preserve"> </w:t>
      </w:r>
      <w:r w:rsidRPr="0059021D">
        <w:rPr>
          <w:sz w:val="18"/>
          <w:szCs w:val="18"/>
        </w:rPr>
        <w:t>ed.). Washington, DC: Author.</w:t>
      </w:r>
    </w:p>
    <w:p w:rsidR="0059021D" w:rsidRPr="0059021D" w:rsidRDefault="0059021D" w:rsidP="0059021D">
      <w:pPr>
        <w:pStyle w:val="ListParagraph"/>
        <w:widowControl w:val="0"/>
        <w:numPr>
          <w:ilvl w:val="0"/>
          <w:numId w:val="1"/>
        </w:numPr>
        <w:overflowPunct w:val="0"/>
        <w:adjustRightInd w:val="0"/>
        <w:spacing w:line="214" w:lineRule="auto"/>
        <w:ind w:right="660"/>
        <w:rPr>
          <w:sz w:val="18"/>
          <w:szCs w:val="18"/>
        </w:rPr>
      </w:pPr>
      <w:r w:rsidRPr="0059021D">
        <w:rPr>
          <w:sz w:val="18"/>
          <w:szCs w:val="18"/>
        </w:rPr>
        <w:t xml:space="preserve">D2L readings and class handouts </w:t>
      </w:r>
    </w:p>
    <w:p w:rsidR="0059021D" w:rsidRPr="0059021D" w:rsidRDefault="0059021D" w:rsidP="0059021D">
      <w:pPr>
        <w:widowControl w:val="0"/>
        <w:tabs>
          <w:tab w:val="left" w:pos="630"/>
        </w:tabs>
        <w:overflowPunct w:val="0"/>
        <w:adjustRightInd w:val="0"/>
        <w:spacing w:line="228" w:lineRule="auto"/>
        <w:rPr>
          <w:b/>
          <w:bCs/>
          <w:sz w:val="18"/>
          <w:szCs w:val="18"/>
        </w:rPr>
      </w:pPr>
    </w:p>
    <w:p w:rsidR="0059021D" w:rsidRPr="0059021D" w:rsidRDefault="0059021D" w:rsidP="0059021D">
      <w:pPr>
        <w:widowControl w:val="0"/>
        <w:adjustRightInd w:val="0"/>
        <w:spacing w:line="239" w:lineRule="auto"/>
        <w:rPr>
          <w:b/>
          <w:bCs/>
          <w:sz w:val="18"/>
          <w:szCs w:val="18"/>
        </w:rPr>
      </w:pPr>
    </w:p>
    <w:p w:rsidR="0059021D" w:rsidRDefault="0059021D" w:rsidP="0059021D">
      <w:pPr>
        <w:widowControl w:val="0"/>
        <w:adjustRightInd w:val="0"/>
        <w:spacing w:line="239" w:lineRule="auto"/>
        <w:rPr>
          <w:b/>
          <w:bCs/>
          <w:sz w:val="18"/>
          <w:szCs w:val="18"/>
        </w:rPr>
      </w:pPr>
    </w:p>
    <w:p w:rsidR="0059021D" w:rsidRDefault="0059021D" w:rsidP="0059021D">
      <w:pPr>
        <w:widowControl w:val="0"/>
        <w:adjustRightInd w:val="0"/>
        <w:spacing w:line="239" w:lineRule="auto"/>
        <w:rPr>
          <w:b/>
          <w:bCs/>
          <w:sz w:val="18"/>
          <w:szCs w:val="18"/>
        </w:rPr>
      </w:pPr>
    </w:p>
    <w:p w:rsidR="0059021D" w:rsidRDefault="0059021D" w:rsidP="0059021D">
      <w:pPr>
        <w:widowControl w:val="0"/>
        <w:adjustRightInd w:val="0"/>
        <w:spacing w:line="239" w:lineRule="auto"/>
        <w:rPr>
          <w:b/>
          <w:bCs/>
          <w:sz w:val="18"/>
          <w:szCs w:val="18"/>
        </w:rPr>
      </w:pPr>
    </w:p>
    <w:p w:rsidR="0059021D" w:rsidRDefault="0059021D" w:rsidP="0059021D">
      <w:pPr>
        <w:widowControl w:val="0"/>
        <w:adjustRightInd w:val="0"/>
        <w:spacing w:line="239" w:lineRule="auto"/>
        <w:rPr>
          <w:b/>
          <w:bCs/>
          <w:sz w:val="18"/>
          <w:szCs w:val="18"/>
        </w:rPr>
      </w:pPr>
    </w:p>
    <w:p w:rsidR="0059021D" w:rsidRDefault="0059021D" w:rsidP="0059021D">
      <w:pPr>
        <w:widowControl w:val="0"/>
        <w:adjustRightInd w:val="0"/>
        <w:spacing w:line="239" w:lineRule="auto"/>
        <w:rPr>
          <w:b/>
          <w:bCs/>
          <w:sz w:val="18"/>
          <w:szCs w:val="18"/>
        </w:rPr>
      </w:pPr>
    </w:p>
    <w:p w:rsidR="0059021D" w:rsidRPr="0059021D" w:rsidRDefault="0059021D" w:rsidP="0059021D">
      <w:pPr>
        <w:widowControl w:val="0"/>
        <w:adjustRightInd w:val="0"/>
        <w:spacing w:line="239" w:lineRule="auto"/>
        <w:rPr>
          <w:sz w:val="18"/>
          <w:szCs w:val="18"/>
        </w:rPr>
      </w:pPr>
      <w:r w:rsidRPr="0059021D">
        <w:rPr>
          <w:b/>
          <w:bCs/>
          <w:sz w:val="18"/>
          <w:szCs w:val="18"/>
        </w:rPr>
        <w:t>Dynamics of Class:</w:t>
      </w:r>
    </w:p>
    <w:p w:rsidR="0059021D" w:rsidRPr="0059021D" w:rsidRDefault="0059021D" w:rsidP="0059021D">
      <w:pPr>
        <w:widowControl w:val="0"/>
        <w:adjustRightInd w:val="0"/>
        <w:spacing w:line="270" w:lineRule="exact"/>
        <w:rPr>
          <w:sz w:val="18"/>
          <w:szCs w:val="18"/>
        </w:rPr>
      </w:pPr>
    </w:p>
    <w:p w:rsidR="0059021D" w:rsidRPr="0059021D" w:rsidRDefault="0059021D" w:rsidP="0059021D">
      <w:pPr>
        <w:widowControl w:val="0"/>
        <w:overflowPunct w:val="0"/>
        <w:adjustRightInd w:val="0"/>
        <w:spacing w:line="222" w:lineRule="auto"/>
        <w:ind w:right="80"/>
        <w:rPr>
          <w:sz w:val="18"/>
          <w:szCs w:val="18"/>
        </w:rPr>
      </w:pPr>
      <w:r w:rsidRPr="0059021D">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59021D" w:rsidRPr="0059021D" w:rsidRDefault="0059021D" w:rsidP="0059021D">
      <w:pPr>
        <w:widowControl w:val="0"/>
        <w:adjustRightInd w:val="0"/>
        <w:spacing w:line="239" w:lineRule="auto"/>
        <w:rPr>
          <w:b/>
          <w:bCs/>
          <w:sz w:val="18"/>
          <w:szCs w:val="18"/>
        </w:rPr>
      </w:pPr>
    </w:p>
    <w:p w:rsidR="0059021D" w:rsidRPr="0059021D" w:rsidRDefault="0059021D" w:rsidP="0059021D">
      <w:pPr>
        <w:widowControl w:val="0"/>
        <w:adjustRightInd w:val="0"/>
        <w:spacing w:line="239" w:lineRule="auto"/>
        <w:rPr>
          <w:sz w:val="18"/>
          <w:szCs w:val="18"/>
        </w:rPr>
      </w:pPr>
      <w:r w:rsidRPr="0059021D">
        <w:rPr>
          <w:b/>
          <w:bCs/>
          <w:sz w:val="18"/>
          <w:szCs w:val="18"/>
        </w:rPr>
        <w:t>Accommodations:</w:t>
      </w:r>
    </w:p>
    <w:p w:rsidR="0059021D" w:rsidRPr="0059021D" w:rsidRDefault="0059021D" w:rsidP="0059021D">
      <w:pPr>
        <w:widowControl w:val="0"/>
        <w:adjustRightInd w:val="0"/>
        <w:spacing w:line="239" w:lineRule="auto"/>
        <w:rPr>
          <w:sz w:val="18"/>
          <w:szCs w:val="18"/>
        </w:rPr>
      </w:pPr>
    </w:p>
    <w:p w:rsidR="0059021D" w:rsidRPr="0059021D" w:rsidRDefault="0059021D" w:rsidP="0059021D">
      <w:pPr>
        <w:widowControl w:val="0"/>
        <w:overflowPunct w:val="0"/>
        <w:adjustRightInd w:val="0"/>
        <w:spacing w:line="213" w:lineRule="auto"/>
        <w:ind w:right="280"/>
        <w:rPr>
          <w:sz w:val="18"/>
          <w:szCs w:val="18"/>
        </w:rPr>
      </w:pPr>
      <w:r w:rsidRPr="0059021D">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59021D" w:rsidRPr="0059021D" w:rsidRDefault="0059021D" w:rsidP="0059021D">
      <w:pPr>
        <w:widowControl w:val="0"/>
        <w:overflowPunct w:val="0"/>
        <w:adjustRightInd w:val="0"/>
        <w:spacing w:line="228" w:lineRule="auto"/>
        <w:rPr>
          <w:b/>
          <w:bCs/>
          <w:sz w:val="18"/>
          <w:szCs w:val="18"/>
        </w:rPr>
      </w:pPr>
    </w:p>
    <w:p w:rsidR="0059021D" w:rsidRPr="0059021D" w:rsidRDefault="0059021D" w:rsidP="0059021D">
      <w:pPr>
        <w:widowControl w:val="0"/>
        <w:overflowPunct w:val="0"/>
        <w:adjustRightInd w:val="0"/>
        <w:spacing w:line="226" w:lineRule="auto"/>
        <w:ind w:left="360" w:right="180"/>
        <w:rPr>
          <w:b/>
          <w:sz w:val="18"/>
          <w:szCs w:val="18"/>
        </w:rPr>
      </w:pPr>
      <w:r w:rsidRPr="0059021D">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59021D" w:rsidRPr="0059021D" w:rsidRDefault="0059021D" w:rsidP="0059021D">
      <w:pPr>
        <w:widowControl w:val="0"/>
        <w:overflowPunct w:val="0"/>
        <w:adjustRightInd w:val="0"/>
        <w:spacing w:line="228" w:lineRule="auto"/>
        <w:rPr>
          <w:b/>
          <w:bCs/>
          <w:sz w:val="18"/>
          <w:szCs w:val="18"/>
        </w:rPr>
      </w:pPr>
    </w:p>
    <w:p w:rsidR="0059021D" w:rsidRPr="0059021D" w:rsidRDefault="0059021D" w:rsidP="0059021D">
      <w:pPr>
        <w:widowControl w:val="0"/>
        <w:overflowPunct w:val="0"/>
        <w:adjustRightInd w:val="0"/>
        <w:spacing w:line="228" w:lineRule="auto"/>
        <w:rPr>
          <w:b/>
          <w:bCs/>
          <w:sz w:val="18"/>
          <w:szCs w:val="18"/>
        </w:rPr>
      </w:pPr>
      <w:r w:rsidRPr="0059021D">
        <w:rPr>
          <w:b/>
          <w:bCs/>
          <w:sz w:val="18"/>
          <w:szCs w:val="18"/>
        </w:rPr>
        <w:t>General Course Requirements:</w:t>
      </w:r>
    </w:p>
    <w:p w:rsidR="0059021D" w:rsidRPr="0059021D" w:rsidRDefault="0059021D" w:rsidP="0059021D">
      <w:pPr>
        <w:widowControl w:val="0"/>
        <w:overflowPunct w:val="0"/>
        <w:adjustRightInd w:val="0"/>
        <w:spacing w:line="228" w:lineRule="auto"/>
        <w:rPr>
          <w:b/>
          <w:bCs/>
          <w:sz w:val="18"/>
          <w:szCs w:val="18"/>
        </w:rPr>
      </w:pPr>
    </w:p>
    <w:p w:rsidR="0059021D" w:rsidRPr="0059021D" w:rsidRDefault="0059021D" w:rsidP="0059021D">
      <w:pPr>
        <w:widowControl w:val="0"/>
        <w:overflowPunct w:val="0"/>
        <w:adjustRightInd w:val="0"/>
        <w:spacing w:line="230" w:lineRule="auto"/>
        <w:rPr>
          <w:sz w:val="18"/>
          <w:szCs w:val="18"/>
        </w:rPr>
      </w:pPr>
      <w:r w:rsidRPr="0059021D">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59021D" w:rsidRPr="0059021D" w:rsidRDefault="0059021D" w:rsidP="0059021D">
      <w:pPr>
        <w:widowControl w:val="0"/>
        <w:overflowPunct w:val="0"/>
        <w:adjustRightInd w:val="0"/>
        <w:spacing w:line="230" w:lineRule="auto"/>
        <w:rPr>
          <w:sz w:val="18"/>
          <w:szCs w:val="18"/>
        </w:rPr>
      </w:pPr>
    </w:p>
    <w:p w:rsidR="0059021D" w:rsidRPr="0059021D" w:rsidRDefault="0059021D" w:rsidP="0059021D">
      <w:pPr>
        <w:widowControl w:val="0"/>
        <w:overflowPunct w:val="0"/>
        <w:adjustRightInd w:val="0"/>
        <w:spacing w:line="230" w:lineRule="auto"/>
        <w:rPr>
          <w:b/>
          <w:sz w:val="18"/>
          <w:szCs w:val="18"/>
        </w:rPr>
      </w:pPr>
      <w:r w:rsidRPr="0059021D">
        <w:rPr>
          <w:sz w:val="18"/>
          <w:szCs w:val="18"/>
        </w:rPr>
        <w:lastRenderedPageBreak/>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59021D" w:rsidRPr="0059021D" w:rsidRDefault="0059021D" w:rsidP="0059021D">
      <w:pPr>
        <w:widowControl w:val="0"/>
        <w:overflowPunct w:val="0"/>
        <w:adjustRightInd w:val="0"/>
        <w:spacing w:line="230" w:lineRule="auto"/>
        <w:rPr>
          <w:b/>
          <w:sz w:val="18"/>
          <w:szCs w:val="18"/>
        </w:rPr>
      </w:pPr>
    </w:p>
    <w:p w:rsidR="0059021D" w:rsidRPr="0059021D" w:rsidRDefault="0059021D" w:rsidP="0059021D">
      <w:pPr>
        <w:widowControl w:val="0"/>
        <w:overflowPunct w:val="0"/>
        <w:adjustRightInd w:val="0"/>
        <w:spacing w:line="230" w:lineRule="auto"/>
        <w:rPr>
          <w:b/>
          <w:sz w:val="18"/>
          <w:szCs w:val="18"/>
        </w:rPr>
      </w:pPr>
      <w:r w:rsidRPr="0059021D">
        <w:rPr>
          <w:b/>
          <w:sz w:val="18"/>
          <w:szCs w:val="18"/>
        </w:rPr>
        <w:t>Course Grade Policy</w:t>
      </w:r>
    </w:p>
    <w:p w:rsidR="0059021D" w:rsidRPr="0059021D" w:rsidRDefault="0059021D" w:rsidP="0059021D">
      <w:pPr>
        <w:widowControl w:val="0"/>
        <w:adjustRightInd w:val="0"/>
        <w:spacing w:line="255" w:lineRule="exact"/>
        <w:rPr>
          <w:b/>
          <w:sz w:val="18"/>
          <w:szCs w:val="18"/>
        </w:rPr>
      </w:pPr>
      <w:r w:rsidRPr="0059021D">
        <w:rPr>
          <w:b/>
          <w:sz w:val="18"/>
          <w:szCs w:val="18"/>
        </w:rPr>
        <w:t>Total Points Possible: 400</w:t>
      </w:r>
    </w:p>
    <w:p w:rsidR="0059021D" w:rsidRPr="0059021D" w:rsidRDefault="0059021D" w:rsidP="0059021D">
      <w:pPr>
        <w:widowControl w:val="0"/>
        <w:adjustRightInd w:val="0"/>
        <w:spacing w:line="255" w:lineRule="exact"/>
        <w:rPr>
          <w:b/>
          <w:sz w:val="18"/>
          <w:szCs w:val="18"/>
        </w:rPr>
      </w:pPr>
    </w:p>
    <w:p w:rsidR="0059021D" w:rsidRPr="0059021D" w:rsidRDefault="0059021D" w:rsidP="0059021D">
      <w:pPr>
        <w:shd w:val="clear" w:color="auto" w:fill="FFFFFF"/>
        <w:autoSpaceDE/>
        <w:autoSpaceDN/>
        <w:rPr>
          <w:b/>
          <w:color w:val="000000"/>
          <w:sz w:val="18"/>
          <w:szCs w:val="18"/>
          <w:u w:val="single"/>
        </w:rPr>
      </w:pPr>
      <w:r w:rsidRPr="0059021D">
        <w:rPr>
          <w:b/>
          <w:color w:val="000000"/>
          <w:sz w:val="18"/>
          <w:szCs w:val="18"/>
          <w:u w:val="single"/>
        </w:rPr>
        <w:t>Letter Grade</w:t>
      </w:r>
      <w:r w:rsidRPr="0059021D">
        <w:rPr>
          <w:b/>
          <w:color w:val="000000"/>
          <w:sz w:val="18"/>
          <w:szCs w:val="18"/>
          <w:u w:val="single"/>
        </w:rPr>
        <w:tab/>
        <w:t>Percentage</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A</w:t>
      </w:r>
      <w:r w:rsidRPr="0059021D">
        <w:rPr>
          <w:b/>
          <w:color w:val="000000"/>
          <w:sz w:val="18"/>
          <w:szCs w:val="18"/>
        </w:rPr>
        <w:tab/>
      </w:r>
      <w:r w:rsidRPr="0059021D">
        <w:rPr>
          <w:b/>
          <w:color w:val="000000"/>
          <w:sz w:val="18"/>
          <w:szCs w:val="18"/>
        </w:rPr>
        <w:tab/>
        <w:t xml:space="preserve"> 94-100</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A-</w:t>
      </w:r>
      <w:r w:rsidRPr="0059021D">
        <w:rPr>
          <w:b/>
          <w:color w:val="000000"/>
          <w:sz w:val="18"/>
          <w:szCs w:val="18"/>
        </w:rPr>
        <w:tab/>
      </w:r>
      <w:r w:rsidRPr="0059021D">
        <w:rPr>
          <w:b/>
          <w:color w:val="000000"/>
          <w:sz w:val="18"/>
          <w:szCs w:val="18"/>
        </w:rPr>
        <w:tab/>
        <w:t xml:space="preserve">90-93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B+ </w:t>
      </w:r>
      <w:r w:rsidRPr="0059021D">
        <w:rPr>
          <w:b/>
          <w:color w:val="000000"/>
          <w:sz w:val="18"/>
          <w:szCs w:val="18"/>
        </w:rPr>
        <w:tab/>
      </w:r>
      <w:r w:rsidRPr="0059021D">
        <w:rPr>
          <w:b/>
          <w:color w:val="000000"/>
          <w:sz w:val="18"/>
          <w:szCs w:val="18"/>
        </w:rPr>
        <w:tab/>
        <w:t>87-89</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B</w:t>
      </w:r>
      <w:r w:rsidRPr="0059021D">
        <w:rPr>
          <w:b/>
          <w:color w:val="000000"/>
          <w:sz w:val="18"/>
          <w:szCs w:val="18"/>
        </w:rPr>
        <w:tab/>
      </w:r>
      <w:r w:rsidRPr="0059021D">
        <w:rPr>
          <w:b/>
          <w:color w:val="000000"/>
          <w:sz w:val="18"/>
          <w:szCs w:val="18"/>
        </w:rPr>
        <w:tab/>
        <w:t xml:space="preserve">83-86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B-</w:t>
      </w:r>
      <w:r w:rsidRPr="0059021D">
        <w:rPr>
          <w:b/>
          <w:color w:val="000000"/>
          <w:sz w:val="18"/>
          <w:szCs w:val="18"/>
        </w:rPr>
        <w:tab/>
      </w:r>
      <w:r w:rsidRPr="0059021D">
        <w:rPr>
          <w:b/>
          <w:color w:val="000000"/>
          <w:sz w:val="18"/>
          <w:szCs w:val="18"/>
        </w:rPr>
        <w:tab/>
        <w:t xml:space="preserve">80-82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C+ </w:t>
      </w:r>
      <w:r w:rsidRPr="0059021D">
        <w:rPr>
          <w:b/>
          <w:color w:val="000000"/>
          <w:sz w:val="18"/>
          <w:szCs w:val="18"/>
        </w:rPr>
        <w:tab/>
      </w:r>
      <w:r w:rsidRPr="0059021D">
        <w:rPr>
          <w:b/>
          <w:color w:val="000000"/>
          <w:sz w:val="18"/>
          <w:szCs w:val="18"/>
        </w:rPr>
        <w:tab/>
        <w:t>77-79</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C </w:t>
      </w:r>
      <w:r w:rsidRPr="0059021D">
        <w:rPr>
          <w:b/>
          <w:color w:val="000000"/>
          <w:sz w:val="18"/>
          <w:szCs w:val="18"/>
        </w:rPr>
        <w:tab/>
      </w:r>
      <w:r w:rsidRPr="0059021D">
        <w:rPr>
          <w:b/>
          <w:color w:val="000000"/>
          <w:sz w:val="18"/>
          <w:szCs w:val="18"/>
        </w:rPr>
        <w:tab/>
        <w:t xml:space="preserve">73-76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C- </w:t>
      </w:r>
      <w:r w:rsidRPr="0059021D">
        <w:rPr>
          <w:b/>
          <w:color w:val="000000"/>
          <w:sz w:val="18"/>
          <w:szCs w:val="18"/>
        </w:rPr>
        <w:tab/>
      </w:r>
      <w:r w:rsidRPr="0059021D">
        <w:rPr>
          <w:b/>
          <w:color w:val="000000"/>
          <w:sz w:val="18"/>
          <w:szCs w:val="18"/>
        </w:rPr>
        <w:tab/>
        <w:t xml:space="preserve">70-72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D+ </w:t>
      </w:r>
      <w:r w:rsidRPr="0059021D">
        <w:rPr>
          <w:b/>
          <w:color w:val="000000"/>
          <w:sz w:val="18"/>
          <w:szCs w:val="18"/>
        </w:rPr>
        <w:tab/>
      </w:r>
      <w:r w:rsidRPr="0059021D">
        <w:rPr>
          <w:b/>
          <w:color w:val="000000"/>
          <w:sz w:val="18"/>
          <w:szCs w:val="18"/>
        </w:rPr>
        <w:tab/>
        <w:t xml:space="preserve">67-69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D </w:t>
      </w:r>
      <w:r w:rsidRPr="0059021D">
        <w:rPr>
          <w:b/>
          <w:color w:val="000000"/>
          <w:sz w:val="18"/>
          <w:szCs w:val="18"/>
        </w:rPr>
        <w:tab/>
      </w:r>
      <w:r w:rsidRPr="0059021D">
        <w:rPr>
          <w:b/>
          <w:color w:val="000000"/>
          <w:sz w:val="18"/>
          <w:szCs w:val="18"/>
        </w:rPr>
        <w:tab/>
        <w:t xml:space="preserve">63-66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D- </w:t>
      </w:r>
      <w:r w:rsidRPr="0059021D">
        <w:rPr>
          <w:b/>
          <w:color w:val="000000"/>
          <w:sz w:val="18"/>
          <w:szCs w:val="18"/>
        </w:rPr>
        <w:tab/>
      </w:r>
      <w:r w:rsidRPr="0059021D">
        <w:rPr>
          <w:b/>
          <w:color w:val="000000"/>
          <w:sz w:val="18"/>
          <w:szCs w:val="18"/>
        </w:rPr>
        <w:tab/>
        <w:t xml:space="preserve">60-62 </w:t>
      </w:r>
    </w:p>
    <w:p w:rsidR="0059021D" w:rsidRPr="0059021D" w:rsidRDefault="0059021D" w:rsidP="0059021D">
      <w:pPr>
        <w:shd w:val="clear" w:color="auto" w:fill="FFFFFF"/>
        <w:autoSpaceDE/>
        <w:autoSpaceDN/>
        <w:rPr>
          <w:b/>
          <w:color w:val="000000"/>
          <w:sz w:val="18"/>
          <w:szCs w:val="18"/>
        </w:rPr>
      </w:pPr>
      <w:r w:rsidRPr="0059021D">
        <w:rPr>
          <w:b/>
          <w:color w:val="000000"/>
          <w:sz w:val="18"/>
          <w:szCs w:val="18"/>
        </w:rPr>
        <w:t xml:space="preserve">F </w:t>
      </w:r>
      <w:r w:rsidRPr="0059021D">
        <w:rPr>
          <w:b/>
          <w:color w:val="000000"/>
          <w:sz w:val="18"/>
          <w:szCs w:val="18"/>
        </w:rPr>
        <w:tab/>
      </w:r>
      <w:r w:rsidRPr="0059021D">
        <w:rPr>
          <w:b/>
          <w:color w:val="000000"/>
          <w:sz w:val="18"/>
          <w:szCs w:val="18"/>
        </w:rPr>
        <w:tab/>
        <w:t xml:space="preserve">59 and below </w:t>
      </w:r>
    </w:p>
    <w:p w:rsidR="0059021D" w:rsidRPr="0059021D" w:rsidRDefault="0059021D" w:rsidP="0059021D">
      <w:pPr>
        <w:widowControl w:val="0"/>
        <w:overflowPunct w:val="0"/>
        <w:adjustRightInd w:val="0"/>
        <w:spacing w:line="230" w:lineRule="auto"/>
        <w:rPr>
          <w:b/>
          <w:sz w:val="18"/>
          <w:szCs w:val="18"/>
        </w:rPr>
      </w:pPr>
    </w:p>
    <w:p w:rsidR="0059021D" w:rsidRPr="0059021D" w:rsidRDefault="0059021D" w:rsidP="0059021D">
      <w:pPr>
        <w:widowControl w:val="0"/>
        <w:overflowPunct w:val="0"/>
        <w:adjustRightInd w:val="0"/>
        <w:spacing w:line="230" w:lineRule="auto"/>
        <w:rPr>
          <w:b/>
          <w:sz w:val="18"/>
          <w:szCs w:val="18"/>
        </w:rPr>
      </w:pPr>
    </w:p>
    <w:p w:rsidR="0059021D" w:rsidRPr="0059021D" w:rsidRDefault="0059021D" w:rsidP="0059021D">
      <w:pPr>
        <w:widowControl w:val="0"/>
        <w:overflowPunct w:val="0"/>
        <w:adjustRightInd w:val="0"/>
        <w:spacing w:line="230" w:lineRule="auto"/>
        <w:rPr>
          <w:b/>
          <w:sz w:val="18"/>
          <w:szCs w:val="18"/>
        </w:rPr>
      </w:pPr>
      <w:r w:rsidRPr="0059021D">
        <w:rPr>
          <w:b/>
          <w:sz w:val="18"/>
          <w:szCs w:val="18"/>
        </w:rPr>
        <w:t>Graded Activities and Assignments:</w:t>
      </w:r>
    </w:p>
    <w:p w:rsidR="0059021D" w:rsidRPr="0059021D" w:rsidRDefault="0059021D" w:rsidP="0059021D">
      <w:pPr>
        <w:widowControl w:val="0"/>
        <w:overflowPunct w:val="0"/>
        <w:adjustRightInd w:val="0"/>
        <w:spacing w:line="230" w:lineRule="auto"/>
        <w:rPr>
          <w:b/>
          <w:sz w:val="18"/>
          <w:szCs w:val="18"/>
        </w:rPr>
      </w:pPr>
    </w:p>
    <w:p w:rsidR="0059021D" w:rsidRPr="0059021D" w:rsidRDefault="0059021D" w:rsidP="0059021D">
      <w:pPr>
        <w:rPr>
          <w:b/>
          <w:color w:val="000000"/>
          <w:sz w:val="18"/>
          <w:szCs w:val="18"/>
        </w:rPr>
      </w:pPr>
      <w:r w:rsidRPr="0059021D">
        <w:rPr>
          <w:b/>
          <w:color w:val="000000"/>
          <w:sz w:val="18"/>
          <w:szCs w:val="18"/>
        </w:rPr>
        <w:t>Assignments at a Glance:</w:t>
      </w:r>
    </w:p>
    <w:p w:rsidR="0059021D" w:rsidRPr="0059021D" w:rsidRDefault="0059021D" w:rsidP="0059021D">
      <w:pPr>
        <w:rPr>
          <w:b/>
          <w:color w:val="000000"/>
          <w:sz w:val="18"/>
          <w:szCs w:val="18"/>
        </w:rPr>
      </w:pPr>
    </w:p>
    <w:p w:rsidR="0059021D" w:rsidRPr="0059021D" w:rsidRDefault="0059021D" w:rsidP="0059021D">
      <w:pPr>
        <w:numPr>
          <w:ilvl w:val="0"/>
          <w:numId w:val="6"/>
        </w:numPr>
        <w:autoSpaceDE/>
        <w:autoSpaceDN/>
        <w:spacing w:after="200" w:line="276" w:lineRule="auto"/>
        <w:contextualSpacing/>
        <w:rPr>
          <w:color w:val="000000"/>
          <w:sz w:val="18"/>
          <w:szCs w:val="18"/>
        </w:rPr>
      </w:pPr>
      <w:r w:rsidRPr="0059021D">
        <w:rPr>
          <w:color w:val="000000"/>
          <w:sz w:val="18"/>
          <w:szCs w:val="18"/>
        </w:rPr>
        <w:t>Attendance, Preparation, &amp; In-Class Participation (80 points)</w:t>
      </w:r>
    </w:p>
    <w:p w:rsidR="0059021D" w:rsidRPr="0059021D" w:rsidRDefault="0059021D" w:rsidP="0059021D">
      <w:pPr>
        <w:numPr>
          <w:ilvl w:val="0"/>
          <w:numId w:val="6"/>
        </w:numPr>
        <w:autoSpaceDE/>
        <w:autoSpaceDN/>
        <w:spacing w:after="200" w:line="276" w:lineRule="auto"/>
        <w:contextualSpacing/>
        <w:rPr>
          <w:color w:val="000000"/>
          <w:sz w:val="18"/>
          <w:szCs w:val="18"/>
        </w:rPr>
      </w:pPr>
      <w:r w:rsidRPr="0059021D">
        <w:rPr>
          <w:sz w:val="18"/>
          <w:szCs w:val="18"/>
        </w:rPr>
        <w:t>Weekly Article Review &amp; Sharing</w:t>
      </w:r>
      <w:r w:rsidRPr="0059021D">
        <w:rPr>
          <w:b/>
          <w:sz w:val="18"/>
          <w:szCs w:val="18"/>
        </w:rPr>
        <w:t xml:space="preserve"> </w:t>
      </w:r>
      <w:r w:rsidRPr="0059021D">
        <w:rPr>
          <w:color w:val="000000"/>
          <w:sz w:val="18"/>
          <w:szCs w:val="18"/>
        </w:rPr>
        <w:t>(100 points)</w:t>
      </w:r>
    </w:p>
    <w:p w:rsidR="0059021D" w:rsidRPr="0059021D" w:rsidRDefault="0059021D" w:rsidP="0059021D">
      <w:pPr>
        <w:numPr>
          <w:ilvl w:val="0"/>
          <w:numId w:val="6"/>
        </w:numPr>
        <w:autoSpaceDE/>
        <w:autoSpaceDN/>
        <w:spacing w:after="200" w:line="276" w:lineRule="auto"/>
        <w:contextualSpacing/>
        <w:rPr>
          <w:color w:val="000000"/>
          <w:sz w:val="18"/>
          <w:szCs w:val="18"/>
        </w:rPr>
      </w:pPr>
      <w:r w:rsidRPr="0059021D">
        <w:rPr>
          <w:color w:val="000000"/>
          <w:sz w:val="18"/>
          <w:szCs w:val="18"/>
        </w:rPr>
        <w:t>In-Class Facilitation (40 points)</w:t>
      </w:r>
    </w:p>
    <w:p w:rsidR="0059021D" w:rsidRPr="0059021D" w:rsidRDefault="0059021D" w:rsidP="0059021D">
      <w:pPr>
        <w:numPr>
          <w:ilvl w:val="0"/>
          <w:numId w:val="6"/>
        </w:numPr>
        <w:autoSpaceDE/>
        <w:autoSpaceDN/>
        <w:spacing w:after="200" w:line="276" w:lineRule="auto"/>
        <w:contextualSpacing/>
        <w:rPr>
          <w:color w:val="000000"/>
          <w:sz w:val="18"/>
          <w:szCs w:val="18"/>
        </w:rPr>
      </w:pPr>
      <w:r w:rsidRPr="0059021D">
        <w:rPr>
          <w:color w:val="000000"/>
          <w:sz w:val="18"/>
          <w:szCs w:val="18"/>
        </w:rPr>
        <w:t>Positional Debate (40 points)</w:t>
      </w:r>
    </w:p>
    <w:p w:rsidR="0059021D" w:rsidRPr="0059021D" w:rsidRDefault="0059021D" w:rsidP="0059021D">
      <w:pPr>
        <w:numPr>
          <w:ilvl w:val="0"/>
          <w:numId w:val="6"/>
        </w:numPr>
        <w:autoSpaceDE/>
        <w:autoSpaceDN/>
        <w:spacing w:after="200" w:line="276" w:lineRule="auto"/>
        <w:contextualSpacing/>
        <w:rPr>
          <w:color w:val="000000"/>
          <w:sz w:val="18"/>
          <w:szCs w:val="18"/>
        </w:rPr>
      </w:pPr>
      <w:r w:rsidRPr="0059021D">
        <w:rPr>
          <w:color w:val="000000"/>
          <w:sz w:val="18"/>
          <w:szCs w:val="18"/>
        </w:rPr>
        <w:t>Higher Education Issues Annotated Bibliography, Analysis Paper, &amp; Presentation (140 points)</w:t>
      </w:r>
    </w:p>
    <w:p w:rsidR="0059021D" w:rsidRPr="0059021D" w:rsidRDefault="0059021D" w:rsidP="0059021D">
      <w:pPr>
        <w:widowControl w:val="0"/>
        <w:overflowPunct w:val="0"/>
        <w:adjustRightInd w:val="0"/>
        <w:spacing w:line="227" w:lineRule="auto"/>
        <w:ind w:right="20"/>
        <w:rPr>
          <w:b/>
          <w:bCs/>
          <w:sz w:val="18"/>
          <w:szCs w:val="18"/>
        </w:rPr>
      </w:pPr>
    </w:p>
    <w:p w:rsidR="0059021D" w:rsidRPr="0059021D" w:rsidRDefault="0059021D" w:rsidP="0059021D">
      <w:pPr>
        <w:rPr>
          <w:b/>
          <w:color w:val="000000"/>
          <w:sz w:val="18"/>
          <w:szCs w:val="18"/>
        </w:rPr>
      </w:pPr>
      <w:r w:rsidRPr="0059021D">
        <w:rPr>
          <w:b/>
          <w:color w:val="000000"/>
          <w:sz w:val="18"/>
          <w:szCs w:val="18"/>
        </w:rPr>
        <w:t>Assignments in Detail:</w:t>
      </w:r>
    </w:p>
    <w:p w:rsidR="0059021D" w:rsidRPr="0059021D" w:rsidRDefault="0059021D" w:rsidP="0059021D">
      <w:pPr>
        <w:rPr>
          <w:b/>
          <w:color w:val="000000"/>
          <w:sz w:val="18"/>
          <w:szCs w:val="18"/>
        </w:rPr>
      </w:pPr>
    </w:p>
    <w:p w:rsidR="0059021D" w:rsidRPr="0059021D" w:rsidRDefault="0059021D" w:rsidP="0059021D">
      <w:pPr>
        <w:numPr>
          <w:ilvl w:val="0"/>
          <w:numId w:val="3"/>
        </w:numPr>
        <w:autoSpaceDE/>
        <w:autoSpaceDN/>
        <w:spacing w:after="200" w:line="276" w:lineRule="auto"/>
        <w:ind w:left="720"/>
        <w:contextualSpacing/>
        <w:rPr>
          <w:b/>
          <w:color w:val="000000"/>
          <w:sz w:val="18"/>
          <w:szCs w:val="18"/>
        </w:rPr>
      </w:pPr>
      <w:r w:rsidRPr="0059021D">
        <w:rPr>
          <w:b/>
          <w:color w:val="000000"/>
          <w:sz w:val="18"/>
          <w:szCs w:val="18"/>
        </w:rPr>
        <w:t>Attendance, Preparation, &amp; In-Class Participation (80 points)</w:t>
      </w:r>
    </w:p>
    <w:p w:rsidR="0059021D" w:rsidRPr="0059021D" w:rsidRDefault="0059021D" w:rsidP="0059021D">
      <w:pPr>
        <w:rPr>
          <w:color w:val="000000"/>
          <w:sz w:val="18"/>
          <w:szCs w:val="18"/>
        </w:rPr>
      </w:pPr>
      <w:r w:rsidRPr="0059021D">
        <w:rPr>
          <w:color w:val="000000"/>
          <w:sz w:val="18"/>
          <w:szCs w:val="18"/>
        </w:rPr>
        <w:t xml:space="preserve">Each student will be graded on attendance (including being on time), preparation for class (readings, etc.), and participation in-class.  Class participation is essential for successful completion of the course.  Students are expected to demonstrate, during both discussions and through questions asked during class that they have read the materials and are familiar with the course content.  Unless otherwise approved prior to class, an absence will be handled as an unexcused absence.  </w:t>
      </w:r>
    </w:p>
    <w:p w:rsidR="0059021D" w:rsidRPr="0059021D" w:rsidRDefault="0059021D" w:rsidP="0059021D">
      <w:pPr>
        <w:rPr>
          <w:b/>
          <w:i/>
          <w:color w:val="000000"/>
          <w:sz w:val="18"/>
          <w:szCs w:val="18"/>
        </w:rPr>
      </w:pPr>
      <w:r w:rsidRPr="0059021D">
        <w:rPr>
          <w:b/>
          <w:i/>
          <w:color w:val="000000"/>
          <w:sz w:val="18"/>
          <w:szCs w:val="18"/>
        </w:rPr>
        <w:t>Unexcused absence:</w:t>
      </w:r>
    </w:p>
    <w:p w:rsidR="0059021D" w:rsidRPr="0059021D" w:rsidRDefault="0059021D" w:rsidP="0059021D">
      <w:pPr>
        <w:rPr>
          <w:color w:val="000000"/>
          <w:sz w:val="18"/>
          <w:szCs w:val="18"/>
        </w:rPr>
      </w:pPr>
      <w:r w:rsidRPr="0059021D">
        <w:rPr>
          <w:color w:val="000000"/>
          <w:sz w:val="18"/>
          <w:szCs w:val="18"/>
        </w:rPr>
        <w:t>In this case, a student does not notify the instructor ahead of time or provide documentation of an emergency.  The student will not receive attendance credit for the missed session, and will not be permitted to make up any missed assignments.</w:t>
      </w:r>
    </w:p>
    <w:p w:rsidR="0059021D" w:rsidRPr="0059021D" w:rsidRDefault="0059021D" w:rsidP="0059021D">
      <w:pPr>
        <w:rPr>
          <w:b/>
          <w:i/>
          <w:color w:val="000000"/>
          <w:sz w:val="18"/>
          <w:szCs w:val="18"/>
        </w:rPr>
      </w:pPr>
      <w:r w:rsidRPr="0059021D">
        <w:rPr>
          <w:b/>
          <w:i/>
          <w:color w:val="000000"/>
          <w:sz w:val="18"/>
          <w:szCs w:val="18"/>
        </w:rPr>
        <w:t>Excused absence:</w:t>
      </w:r>
    </w:p>
    <w:p w:rsidR="0059021D" w:rsidRPr="0059021D" w:rsidRDefault="0059021D" w:rsidP="0059021D">
      <w:pPr>
        <w:rPr>
          <w:color w:val="000000"/>
          <w:sz w:val="18"/>
          <w:szCs w:val="18"/>
        </w:rPr>
      </w:pPr>
      <w:r w:rsidRPr="0059021D">
        <w:rPr>
          <w:color w:val="000000"/>
          <w:sz w:val="18"/>
          <w:szCs w:val="18"/>
        </w:rPr>
        <w:t xml:space="preserve">In this case, a student does notify the instructor </w:t>
      </w:r>
      <w:r w:rsidRPr="0059021D">
        <w:rPr>
          <w:b/>
          <w:color w:val="000000"/>
          <w:sz w:val="18"/>
          <w:szCs w:val="18"/>
        </w:rPr>
        <w:t>ahead of time</w:t>
      </w:r>
      <w:r w:rsidRPr="0059021D">
        <w:rPr>
          <w:color w:val="000000"/>
          <w:sz w:val="18"/>
          <w:szCs w:val="18"/>
        </w:rPr>
        <w:t xml:space="preserve"> and provides </w:t>
      </w:r>
      <w:r w:rsidRPr="0059021D">
        <w:rPr>
          <w:b/>
          <w:color w:val="000000"/>
          <w:sz w:val="18"/>
          <w:szCs w:val="18"/>
        </w:rPr>
        <w:t>documentation</w:t>
      </w:r>
      <w:r w:rsidRPr="0059021D">
        <w:rPr>
          <w:color w:val="000000"/>
          <w:sz w:val="18"/>
          <w:szCs w:val="18"/>
        </w:rPr>
        <w:t xml:space="preserve"> for the absence. The student will not receive attendance credit, but will be permitted to make up missed assignments and have the option to complete an extra assignment to make up for attendance points lost.  The instructor will work with each student individually to develop this assignment.  Please note: Professional development and emergency situations must be communicated to the instructor and supported with documentation as soon as possible in order for them to be considered excused.  No more than 2 excused absences will be granted per course. If for any reason a student missed 3 or more, they will receive a failing grade.  </w:t>
      </w:r>
    </w:p>
    <w:p w:rsidR="0059021D" w:rsidRPr="0059021D" w:rsidRDefault="0059021D" w:rsidP="0059021D">
      <w:pPr>
        <w:rPr>
          <w:color w:val="000000"/>
          <w:sz w:val="18"/>
          <w:szCs w:val="18"/>
        </w:rPr>
      </w:pPr>
    </w:p>
    <w:p w:rsidR="0059021D" w:rsidRPr="0059021D" w:rsidRDefault="0059021D" w:rsidP="0059021D">
      <w:pPr>
        <w:rPr>
          <w:color w:val="000000"/>
          <w:sz w:val="18"/>
          <w:szCs w:val="18"/>
        </w:rPr>
      </w:pPr>
      <w:r w:rsidRPr="0059021D">
        <w:rPr>
          <w:color w:val="000000"/>
          <w:sz w:val="18"/>
          <w:szCs w:val="18"/>
        </w:rPr>
        <w:t xml:space="preserve">If you do receive an excused absence, you will need to complete a make-up assignment to be determined by instructor.  Additionally, do not ask the instructor, “Did I miss anything in the last class?” (The answer is always yes!)  Connect directly with your classmates to review what you missed.  </w:t>
      </w:r>
    </w:p>
    <w:p w:rsidR="0059021D" w:rsidRPr="0059021D" w:rsidRDefault="0059021D" w:rsidP="0059021D">
      <w:pPr>
        <w:rPr>
          <w:color w:val="000000"/>
          <w:sz w:val="18"/>
          <w:szCs w:val="18"/>
        </w:rPr>
      </w:pPr>
    </w:p>
    <w:p w:rsidR="0059021D" w:rsidRPr="0059021D" w:rsidRDefault="0059021D" w:rsidP="0059021D">
      <w:pPr>
        <w:rPr>
          <w:color w:val="000000"/>
          <w:sz w:val="18"/>
          <w:szCs w:val="18"/>
        </w:rPr>
      </w:pPr>
      <w:r w:rsidRPr="0059021D">
        <w:rPr>
          <w:color w:val="000000"/>
          <w:sz w:val="18"/>
          <w:szCs w:val="18"/>
        </w:rPr>
        <w:t>The below rubric will be used to evaluate attendance, preparation, and active participation.</w:t>
      </w:r>
    </w:p>
    <w:p w:rsidR="0059021D" w:rsidRPr="0059021D" w:rsidRDefault="0059021D" w:rsidP="0059021D">
      <w:pPr>
        <w:rPr>
          <w:color w:val="000000"/>
          <w:sz w:val="18"/>
          <w:szCs w:val="1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59021D" w:rsidRPr="0059021D" w:rsidTr="00401342">
        <w:trPr>
          <w:tblCellSpacing w:w="0" w:type="dxa"/>
          <w:jc w:val="center"/>
        </w:trPr>
        <w:tc>
          <w:tcPr>
            <w:tcW w:w="1844" w:type="dxa"/>
            <w:shd w:val="clear" w:color="auto" w:fill="FFCC33"/>
          </w:tcPr>
          <w:p w:rsidR="0059021D" w:rsidRPr="0059021D" w:rsidRDefault="0059021D" w:rsidP="00401342">
            <w:pPr>
              <w:autoSpaceDE/>
              <w:autoSpaceDN/>
              <w:jc w:val="center"/>
              <w:rPr>
                <w:sz w:val="18"/>
                <w:szCs w:val="18"/>
              </w:rPr>
            </w:pPr>
            <w:r w:rsidRPr="0059021D">
              <w:rPr>
                <w:b/>
                <w:bCs/>
                <w:sz w:val="18"/>
                <w:szCs w:val="18"/>
              </w:rPr>
              <w:t>CRITERIA</w:t>
            </w:r>
          </w:p>
        </w:tc>
        <w:tc>
          <w:tcPr>
            <w:tcW w:w="2187" w:type="dxa"/>
            <w:shd w:val="clear" w:color="auto" w:fill="FF9999"/>
          </w:tcPr>
          <w:p w:rsidR="0059021D" w:rsidRPr="0059021D" w:rsidRDefault="0059021D" w:rsidP="00401342">
            <w:pPr>
              <w:autoSpaceDE/>
              <w:autoSpaceDN/>
              <w:jc w:val="center"/>
              <w:rPr>
                <w:sz w:val="18"/>
                <w:szCs w:val="18"/>
              </w:rPr>
            </w:pPr>
            <w:r w:rsidRPr="0059021D">
              <w:rPr>
                <w:b/>
                <w:bCs/>
                <w:sz w:val="18"/>
                <w:szCs w:val="18"/>
              </w:rPr>
              <w:t xml:space="preserve">Exemplary </w:t>
            </w:r>
            <w:r w:rsidRPr="0059021D">
              <w:rPr>
                <w:b/>
                <w:bCs/>
                <w:sz w:val="18"/>
                <w:szCs w:val="18"/>
              </w:rPr>
              <w:br/>
            </w:r>
          </w:p>
        </w:tc>
        <w:tc>
          <w:tcPr>
            <w:tcW w:w="2187" w:type="dxa"/>
            <w:shd w:val="clear" w:color="auto" w:fill="FF9999"/>
          </w:tcPr>
          <w:p w:rsidR="0059021D" w:rsidRPr="0059021D" w:rsidRDefault="0059021D" w:rsidP="00401342">
            <w:pPr>
              <w:autoSpaceDE/>
              <w:autoSpaceDN/>
              <w:jc w:val="center"/>
              <w:rPr>
                <w:b/>
                <w:bCs/>
                <w:sz w:val="18"/>
                <w:szCs w:val="18"/>
              </w:rPr>
            </w:pPr>
            <w:r w:rsidRPr="0059021D">
              <w:rPr>
                <w:b/>
                <w:bCs/>
                <w:sz w:val="18"/>
                <w:szCs w:val="18"/>
              </w:rPr>
              <w:t xml:space="preserve">Proficient </w:t>
            </w:r>
          </w:p>
          <w:p w:rsidR="0059021D" w:rsidRPr="0059021D" w:rsidRDefault="0059021D" w:rsidP="00401342">
            <w:pPr>
              <w:autoSpaceDE/>
              <w:autoSpaceDN/>
              <w:jc w:val="center"/>
              <w:rPr>
                <w:sz w:val="18"/>
                <w:szCs w:val="18"/>
              </w:rPr>
            </w:pPr>
          </w:p>
        </w:tc>
        <w:tc>
          <w:tcPr>
            <w:tcW w:w="2572" w:type="dxa"/>
            <w:shd w:val="clear" w:color="auto" w:fill="FF9999"/>
          </w:tcPr>
          <w:p w:rsidR="0059021D" w:rsidRPr="0059021D" w:rsidRDefault="0059021D" w:rsidP="00401342">
            <w:pPr>
              <w:autoSpaceDE/>
              <w:autoSpaceDN/>
              <w:jc w:val="center"/>
              <w:rPr>
                <w:b/>
                <w:bCs/>
                <w:sz w:val="18"/>
                <w:szCs w:val="18"/>
              </w:rPr>
            </w:pPr>
            <w:r w:rsidRPr="0059021D">
              <w:rPr>
                <w:b/>
                <w:bCs/>
                <w:sz w:val="18"/>
                <w:szCs w:val="18"/>
              </w:rPr>
              <w:t xml:space="preserve">Unsatisfactory </w:t>
            </w:r>
          </w:p>
          <w:p w:rsidR="0059021D" w:rsidRPr="0059021D" w:rsidRDefault="0059021D" w:rsidP="00401342">
            <w:pPr>
              <w:autoSpaceDE/>
              <w:autoSpaceDN/>
              <w:rPr>
                <w:sz w:val="18"/>
                <w:szCs w:val="18"/>
              </w:rPr>
            </w:pPr>
          </w:p>
        </w:tc>
      </w:tr>
      <w:tr w:rsidR="0059021D" w:rsidRPr="0059021D" w:rsidTr="00401342">
        <w:trPr>
          <w:tblCellSpacing w:w="0" w:type="dxa"/>
          <w:jc w:val="center"/>
        </w:trPr>
        <w:tc>
          <w:tcPr>
            <w:tcW w:w="1844" w:type="dxa"/>
            <w:shd w:val="clear" w:color="auto" w:fill="FFFFCC"/>
          </w:tcPr>
          <w:p w:rsidR="0059021D" w:rsidRPr="0059021D" w:rsidRDefault="0059021D" w:rsidP="00401342">
            <w:pPr>
              <w:autoSpaceDE/>
              <w:autoSpaceDN/>
              <w:rPr>
                <w:sz w:val="18"/>
                <w:szCs w:val="18"/>
              </w:rPr>
            </w:pPr>
            <w:r w:rsidRPr="0059021D">
              <w:rPr>
                <w:b/>
                <w:bCs/>
                <w:sz w:val="18"/>
                <w:szCs w:val="18"/>
              </w:rPr>
              <w:t>Class Preparation</w:t>
            </w:r>
          </w:p>
        </w:tc>
        <w:tc>
          <w:tcPr>
            <w:tcW w:w="2187"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t xml:space="preserve">Displays an understanding of the specific topic or under discussion in a group and/or small group setting. Has clearly prepared by </w:t>
            </w:r>
            <w:r w:rsidRPr="0059021D">
              <w:rPr>
                <w:sz w:val="18"/>
                <w:szCs w:val="18"/>
              </w:rPr>
              <w:lastRenderedPageBreak/>
              <w:t>completing assigned reading.</w:t>
            </w:r>
          </w:p>
        </w:tc>
        <w:tc>
          <w:tcPr>
            <w:tcW w:w="2187"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lastRenderedPageBreak/>
              <w:t xml:space="preserve">Displays some understanding of the specific topic or under discussion. Responses are vague and show little </w:t>
            </w:r>
            <w:r w:rsidRPr="0059021D">
              <w:rPr>
                <w:sz w:val="18"/>
                <w:szCs w:val="18"/>
              </w:rPr>
              <w:lastRenderedPageBreak/>
              <w:t xml:space="preserve">preparation for class.   </w:t>
            </w:r>
          </w:p>
        </w:tc>
        <w:tc>
          <w:tcPr>
            <w:tcW w:w="2572"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lastRenderedPageBreak/>
              <w:t xml:space="preserve">Displays little understanding of the specific topic under discussion. Does not participate in the class small group discussions.  Clearly has not </w:t>
            </w:r>
            <w:r w:rsidRPr="0059021D">
              <w:rPr>
                <w:sz w:val="18"/>
                <w:szCs w:val="18"/>
              </w:rPr>
              <w:lastRenderedPageBreak/>
              <w:t xml:space="preserve">engaged in course activities and assigned readings. </w:t>
            </w:r>
          </w:p>
        </w:tc>
      </w:tr>
      <w:tr w:rsidR="0059021D" w:rsidRPr="0059021D" w:rsidTr="00401342">
        <w:trPr>
          <w:tblCellSpacing w:w="0" w:type="dxa"/>
          <w:jc w:val="center"/>
        </w:trPr>
        <w:tc>
          <w:tcPr>
            <w:tcW w:w="1844" w:type="dxa"/>
            <w:shd w:val="clear" w:color="auto" w:fill="FFFFCC"/>
          </w:tcPr>
          <w:p w:rsidR="0059021D" w:rsidRPr="0059021D" w:rsidRDefault="0059021D" w:rsidP="00401342">
            <w:pPr>
              <w:autoSpaceDE/>
              <w:autoSpaceDN/>
              <w:rPr>
                <w:sz w:val="18"/>
                <w:szCs w:val="18"/>
              </w:rPr>
            </w:pPr>
            <w:r w:rsidRPr="0059021D">
              <w:rPr>
                <w:b/>
                <w:bCs/>
                <w:sz w:val="18"/>
                <w:szCs w:val="18"/>
              </w:rPr>
              <w:lastRenderedPageBreak/>
              <w:t xml:space="preserve">In-Class Participation </w:t>
            </w:r>
          </w:p>
        </w:tc>
        <w:tc>
          <w:tcPr>
            <w:tcW w:w="2187"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t xml:space="preserve">Proactively participates in class environment. Discussions are respectful of others' ideas, opinions and feelings and assist in clarification of other participants' perspectives.  </w:t>
            </w:r>
          </w:p>
        </w:tc>
        <w:tc>
          <w:tcPr>
            <w:tcW w:w="2187"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t xml:space="preserve">Participates in the class environment.  Dialogue with class colleagues is respectful of others' ideas, opinions and feelings. </w:t>
            </w:r>
          </w:p>
        </w:tc>
        <w:tc>
          <w:tcPr>
            <w:tcW w:w="2572"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t xml:space="preserve">Does not comply with established group best practices for learning. Does not adhere to the ground rules of respect, confidentiality, and professionalism. </w:t>
            </w:r>
          </w:p>
        </w:tc>
      </w:tr>
      <w:tr w:rsidR="0059021D" w:rsidRPr="0059021D" w:rsidTr="00401342">
        <w:trPr>
          <w:tblCellSpacing w:w="0" w:type="dxa"/>
          <w:jc w:val="center"/>
        </w:trPr>
        <w:tc>
          <w:tcPr>
            <w:tcW w:w="1844" w:type="dxa"/>
            <w:shd w:val="clear" w:color="auto" w:fill="FFFFCC"/>
          </w:tcPr>
          <w:p w:rsidR="0059021D" w:rsidRPr="0059021D" w:rsidRDefault="0059021D" w:rsidP="00401342">
            <w:pPr>
              <w:autoSpaceDE/>
              <w:autoSpaceDN/>
              <w:rPr>
                <w:sz w:val="18"/>
                <w:szCs w:val="18"/>
              </w:rPr>
            </w:pPr>
            <w:r w:rsidRPr="0059021D">
              <w:rPr>
                <w:b/>
                <w:bCs/>
                <w:sz w:val="18"/>
                <w:szCs w:val="18"/>
              </w:rPr>
              <w:t xml:space="preserve">Attendance </w:t>
            </w:r>
          </w:p>
        </w:tc>
        <w:tc>
          <w:tcPr>
            <w:tcW w:w="2187"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t>Has attended all class sessions with 0 unexcused/ excused absences.</w:t>
            </w:r>
          </w:p>
          <w:p w:rsidR="0059021D" w:rsidRPr="0059021D" w:rsidRDefault="0059021D" w:rsidP="00401342">
            <w:pPr>
              <w:autoSpaceDE/>
              <w:autoSpaceDN/>
              <w:spacing w:before="100" w:beforeAutospacing="1" w:after="100" w:afterAutospacing="1"/>
              <w:rPr>
                <w:sz w:val="18"/>
                <w:szCs w:val="18"/>
              </w:rPr>
            </w:pPr>
            <w:r w:rsidRPr="0059021D">
              <w:rPr>
                <w:sz w:val="18"/>
                <w:szCs w:val="18"/>
              </w:rPr>
              <w:t>Has made up any work for pre-arranged, excused absences</w:t>
            </w:r>
          </w:p>
        </w:tc>
        <w:tc>
          <w:tcPr>
            <w:tcW w:w="2187"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t>Has attended the majority of classes, but has one unexcused absence or excused absence which has not been made up.</w:t>
            </w:r>
          </w:p>
          <w:p w:rsidR="0059021D" w:rsidRPr="0059021D" w:rsidRDefault="0059021D" w:rsidP="00401342">
            <w:pPr>
              <w:autoSpaceDE/>
              <w:autoSpaceDN/>
              <w:spacing w:before="100" w:beforeAutospacing="1" w:after="100" w:afterAutospacing="1"/>
              <w:rPr>
                <w:sz w:val="18"/>
                <w:szCs w:val="18"/>
              </w:rPr>
            </w:pPr>
          </w:p>
        </w:tc>
        <w:tc>
          <w:tcPr>
            <w:tcW w:w="2572" w:type="dxa"/>
          </w:tcPr>
          <w:p w:rsidR="0059021D" w:rsidRPr="0059021D" w:rsidRDefault="0059021D" w:rsidP="00401342">
            <w:pPr>
              <w:autoSpaceDE/>
              <w:autoSpaceDN/>
              <w:spacing w:before="100" w:beforeAutospacing="1" w:after="100" w:afterAutospacing="1"/>
              <w:rPr>
                <w:sz w:val="18"/>
                <w:szCs w:val="18"/>
              </w:rPr>
            </w:pPr>
            <w:r w:rsidRPr="0059021D">
              <w:rPr>
                <w:sz w:val="18"/>
                <w:szCs w:val="18"/>
              </w:rPr>
              <w:t>Has missed more than two class sessions.</w:t>
            </w:r>
          </w:p>
          <w:p w:rsidR="0059021D" w:rsidRPr="0059021D" w:rsidRDefault="0059021D" w:rsidP="00401342">
            <w:pPr>
              <w:autoSpaceDE/>
              <w:autoSpaceDN/>
              <w:spacing w:before="100" w:beforeAutospacing="1" w:after="100" w:afterAutospacing="1"/>
              <w:rPr>
                <w:sz w:val="18"/>
                <w:szCs w:val="18"/>
              </w:rPr>
            </w:pPr>
            <w:r w:rsidRPr="0059021D">
              <w:rPr>
                <w:sz w:val="18"/>
                <w:szCs w:val="18"/>
              </w:rPr>
              <w:t xml:space="preserve">Has more than two absences without supporting documentation </w:t>
            </w:r>
          </w:p>
          <w:p w:rsidR="0059021D" w:rsidRPr="0059021D" w:rsidRDefault="0059021D" w:rsidP="00401342">
            <w:pPr>
              <w:autoSpaceDE/>
              <w:autoSpaceDN/>
              <w:spacing w:before="100" w:beforeAutospacing="1" w:after="100" w:afterAutospacing="1"/>
              <w:rPr>
                <w:sz w:val="18"/>
                <w:szCs w:val="18"/>
              </w:rPr>
            </w:pPr>
            <w:r w:rsidRPr="0059021D">
              <w:rPr>
                <w:sz w:val="18"/>
                <w:szCs w:val="18"/>
              </w:rPr>
              <w:t xml:space="preserve">Has not completed any makeup or extra credit work.  </w:t>
            </w:r>
          </w:p>
        </w:tc>
      </w:tr>
      <w:tr w:rsidR="0059021D" w:rsidRPr="0059021D" w:rsidTr="00401342">
        <w:trPr>
          <w:tblCellSpacing w:w="0" w:type="dxa"/>
          <w:jc w:val="center"/>
        </w:trPr>
        <w:tc>
          <w:tcPr>
            <w:tcW w:w="8790" w:type="dxa"/>
            <w:gridSpan w:val="4"/>
            <w:shd w:val="clear" w:color="auto" w:fill="FF9999"/>
          </w:tcPr>
          <w:p w:rsidR="0059021D" w:rsidRPr="0059021D" w:rsidRDefault="0059021D" w:rsidP="00401342">
            <w:pPr>
              <w:autoSpaceDE/>
              <w:autoSpaceDN/>
              <w:spacing w:before="100" w:beforeAutospacing="1" w:after="100" w:afterAutospacing="1"/>
              <w:rPr>
                <w:sz w:val="18"/>
                <w:szCs w:val="18"/>
              </w:rPr>
            </w:pPr>
            <w:r w:rsidRPr="0059021D">
              <w:rPr>
                <w:b/>
                <w:bCs/>
                <w:sz w:val="18"/>
                <w:szCs w:val="18"/>
              </w:rPr>
              <w:t>TOTAL POINTS __________</w:t>
            </w:r>
          </w:p>
        </w:tc>
      </w:tr>
    </w:tbl>
    <w:p w:rsidR="0059021D" w:rsidRPr="0059021D" w:rsidRDefault="0059021D" w:rsidP="0059021D">
      <w:pPr>
        <w:rPr>
          <w:color w:val="000000"/>
          <w:sz w:val="18"/>
          <w:szCs w:val="18"/>
        </w:rPr>
      </w:pPr>
    </w:p>
    <w:p w:rsidR="0059021D" w:rsidRPr="0059021D" w:rsidRDefault="0059021D" w:rsidP="0059021D">
      <w:pPr>
        <w:widowControl w:val="0"/>
        <w:overflowPunct w:val="0"/>
        <w:adjustRightInd w:val="0"/>
        <w:spacing w:line="231" w:lineRule="auto"/>
        <w:ind w:right="20"/>
        <w:rPr>
          <w:b/>
          <w:bCs/>
          <w:sz w:val="18"/>
          <w:szCs w:val="18"/>
        </w:rPr>
      </w:pPr>
    </w:p>
    <w:p w:rsidR="0059021D" w:rsidRPr="0059021D" w:rsidRDefault="0059021D" w:rsidP="0059021D">
      <w:pPr>
        <w:widowControl w:val="0"/>
        <w:adjustRightInd w:val="0"/>
        <w:spacing w:line="216" w:lineRule="auto"/>
        <w:jc w:val="center"/>
        <w:rPr>
          <w:b/>
          <w:sz w:val="18"/>
          <w:szCs w:val="18"/>
        </w:rPr>
      </w:pPr>
    </w:p>
    <w:p w:rsidR="0059021D" w:rsidRPr="0059021D" w:rsidRDefault="0059021D" w:rsidP="0059021D">
      <w:pPr>
        <w:widowControl w:val="0"/>
        <w:adjustRightInd w:val="0"/>
        <w:spacing w:line="228" w:lineRule="auto"/>
        <w:rPr>
          <w:sz w:val="18"/>
          <w:szCs w:val="18"/>
        </w:rPr>
      </w:pPr>
      <w:r w:rsidRPr="0059021D">
        <w:rPr>
          <w:b/>
          <w:sz w:val="18"/>
          <w:szCs w:val="18"/>
        </w:rPr>
        <w:t xml:space="preserve">2) </w:t>
      </w:r>
      <w:r w:rsidRPr="0059021D">
        <w:rPr>
          <w:sz w:val="18"/>
          <w:szCs w:val="18"/>
        </w:rPr>
        <w:t xml:space="preserve"> </w:t>
      </w:r>
      <w:r w:rsidRPr="0059021D">
        <w:rPr>
          <w:b/>
          <w:sz w:val="18"/>
          <w:szCs w:val="18"/>
        </w:rPr>
        <w:t>Weekly Article Review &amp; Sharing (100 points)</w:t>
      </w:r>
      <w:r w:rsidRPr="0059021D">
        <w:rPr>
          <w:sz w:val="18"/>
          <w:szCs w:val="18"/>
        </w:rPr>
        <w:t xml:space="preserve"> (10 total at 10 points each)</w:t>
      </w:r>
    </w:p>
    <w:p w:rsidR="0059021D" w:rsidRPr="0059021D" w:rsidRDefault="0059021D" w:rsidP="0059021D">
      <w:pPr>
        <w:widowControl w:val="0"/>
        <w:adjustRightInd w:val="0"/>
        <w:spacing w:line="228" w:lineRule="auto"/>
        <w:rPr>
          <w:sz w:val="18"/>
          <w:szCs w:val="18"/>
        </w:rPr>
      </w:pPr>
      <w:r w:rsidRPr="0059021D">
        <w:rPr>
          <w:sz w:val="18"/>
          <w:szCs w:val="18"/>
        </w:rPr>
        <w:t xml:space="preserve">Select a hot topic, issue, or challenge in higher education each week (10 weeks total).  The course textbooks will be used as a foundation, however each week students will be asked to identify at least one research article, article in the </w:t>
      </w:r>
      <w:r w:rsidRPr="0059021D">
        <w:rPr>
          <w:i/>
          <w:sz w:val="18"/>
          <w:szCs w:val="18"/>
        </w:rPr>
        <w:t>Chronicle of Higher Education,</w:t>
      </w:r>
      <w:r w:rsidRPr="0059021D">
        <w:rPr>
          <w:sz w:val="18"/>
          <w:szCs w:val="18"/>
        </w:rPr>
        <w:t xml:space="preserve"> </w:t>
      </w:r>
      <w:r w:rsidRPr="0059021D">
        <w:rPr>
          <w:i/>
          <w:sz w:val="18"/>
          <w:szCs w:val="18"/>
        </w:rPr>
        <w:t xml:space="preserve">Inside Higher Ed, </w:t>
      </w:r>
      <w:r w:rsidRPr="0059021D">
        <w:rPr>
          <w:sz w:val="18"/>
          <w:szCs w:val="18"/>
        </w:rPr>
        <w:t xml:space="preserve">etc.  This assignment is designed to provide current exposure to the current issues in higher education and to illustrate that the course is not only about the text book, but also current events.  Students will share one article with a one-page summary and why it is important to this course and in higher education in general.  </w:t>
      </w:r>
    </w:p>
    <w:p w:rsidR="0059021D" w:rsidRPr="0059021D" w:rsidRDefault="0059021D" w:rsidP="0059021D">
      <w:pPr>
        <w:rPr>
          <w:b/>
          <w:sz w:val="18"/>
          <w:szCs w:val="18"/>
        </w:rPr>
      </w:pPr>
    </w:p>
    <w:p w:rsidR="0059021D" w:rsidRPr="0059021D" w:rsidRDefault="0059021D" w:rsidP="0059021D">
      <w:pPr>
        <w:rPr>
          <w:b/>
          <w:color w:val="000000"/>
          <w:sz w:val="18"/>
          <w:szCs w:val="18"/>
        </w:rPr>
      </w:pPr>
      <w:r w:rsidRPr="0059021D">
        <w:rPr>
          <w:b/>
          <w:sz w:val="18"/>
          <w:szCs w:val="18"/>
        </w:rPr>
        <w:t>3) Class Facilitation (40 points) As scheduled, per facilitation sign up</w:t>
      </w:r>
    </w:p>
    <w:p w:rsidR="0059021D" w:rsidRPr="0059021D" w:rsidRDefault="0059021D" w:rsidP="0059021D">
      <w:pPr>
        <w:rPr>
          <w:color w:val="000000"/>
          <w:sz w:val="18"/>
          <w:szCs w:val="18"/>
        </w:rPr>
      </w:pPr>
      <w:r w:rsidRPr="0059021D">
        <w:rPr>
          <w:color w:val="000000"/>
          <w:sz w:val="18"/>
          <w:szCs w:val="18"/>
        </w:rPr>
        <w:t xml:space="preserve">The purpose of this assignment is to provide students with the opportunity to take an active role in the class teaching/learning experience.  Groups of 2 students will lead class on a chosen chapter(s) or article in the readings.  </w:t>
      </w:r>
      <w:r w:rsidRPr="0059021D">
        <w:rPr>
          <w:i/>
          <w:color w:val="000000"/>
          <w:sz w:val="18"/>
          <w:szCs w:val="18"/>
        </w:rPr>
        <w:t xml:space="preserve">Activities should run between </w:t>
      </w:r>
      <w:r w:rsidRPr="0059021D">
        <w:rPr>
          <w:b/>
          <w:i/>
          <w:color w:val="000000"/>
          <w:sz w:val="18"/>
          <w:szCs w:val="18"/>
        </w:rPr>
        <w:t>20-30 minutes</w:t>
      </w:r>
      <w:r w:rsidRPr="0059021D">
        <w:rPr>
          <w:i/>
          <w:color w:val="000000"/>
          <w:sz w:val="18"/>
          <w:szCs w:val="18"/>
        </w:rPr>
        <w:t xml:space="preserve"> and scheduled for the end of the class period</w:t>
      </w:r>
      <w:r w:rsidRPr="0059021D">
        <w:rPr>
          <w:color w:val="000000"/>
          <w:sz w:val="18"/>
          <w:szCs w:val="18"/>
        </w:rPr>
        <w:t xml:space="preserve">.  Facilitators are expected to read the assigned materials for their assigned class period thoroughly and critically.  The facilitators must be prepared to lead an activity based on the material presented in the readings.  Facilitation should help student explore abstract ideas as well as make concrete applications related to the course content.  Students are encouraged to be creative and innovative in the method of simulating facilitation and discussion.  </w:t>
      </w:r>
      <w:r w:rsidRPr="0059021D">
        <w:rPr>
          <w:i/>
          <w:color w:val="000000"/>
          <w:sz w:val="18"/>
          <w:szCs w:val="18"/>
        </w:rPr>
        <w:t xml:space="preserve">A typed up outline of the facilitation needs to be sent to the instructor two days before the class facilitation.  </w:t>
      </w:r>
      <w:r w:rsidRPr="0059021D">
        <w:rPr>
          <w:color w:val="000000"/>
          <w:sz w:val="18"/>
          <w:szCs w:val="18"/>
        </w:rPr>
        <w:t>The schedule will be determined the first evening of class.</w:t>
      </w:r>
    </w:p>
    <w:p w:rsidR="0059021D" w:rsidRPr="0059021D" w:rsidRDefault="0059021D" w:rsidP="0059021D">
      <w:pPr>
        <w:rPr>
          <w:b/>
          <w:color w:val="000000"/>
          <w:sz w:val="18"/>
          <w:szCs w:val="18"/>
        </w:rPr>
      </w:pPr>
    </w:p>
    <w:p w:rsidR="0059021D" w:rsidRPr="0059021D" w:rsidRDefault="0059021D" w:rsidP="0059021D">
      <w:pPr>
        <w:widowControl w:val="0"/>
        <w:tabs>
          <w:tab w:val="center" w:pos="4680"/>
        </w:tabs>
        <w:autoSpaceDE/>
        <w:autoSpaceDN/>
        <w:jc w:val="both"/>
        <w:rPr>
          <w:b/>
          <w:sz w:val="18"/>
          <w:szCs w:val="18"/>
        </w:rPr>
      </w:pPr>
    </w:p>
    <w:p w:rsidR="0059021D" w:rsidRPr="0059021D" w:rsidRDefault="0059021D" w:rsidP="0059021D">
      <w:pPr>
        <w:widowControl w:val="0"/>
        <w:adjustRightInd w:val="0"/>
        <w:spacing w:line="228" w:lineRule="auto"/>
        <w:rPr>
          <w:b/>
          <w:sz w:val="18"/>
          <w:szCs w:val="18"/>
        </w:rPr>
      </w:pPr>
      <w:r w:rsidRPr="0059021D">
        <w:rPr>
          <w:b/>
          <w:sz w:val="18"/>
          <w:szCs w:val="18"/>
        </w:rPr>
        <w:t xml:space="preserve">4) Positional Debate (40 points) </w:t>
      </w:r>
    </w:p>
    <w:p w:rsidR="0059021D" w:rsidRDefault="0059021D" w:rsidP="0059021D">
      <w:pPr>
        <w:adjustRightInd w:val="0"/>
        <w:rPr>
          <w:color w:val="000000"/>
          <w:sz w:val="18"/>
          <w:szCs w:val="18"/>
        </w:rPr>
      </w:pPr>
      <w:r w:rsidRPr="0059021D">
        <w:rPr>
          <w:color w:val="000000"/>
          <w:sz w:val="18"/>
          <w:szCs w:val="18"/>
        </w:rPr>
        <w:t>A debate format will be used to address issues in higher education from a contemporary viewpoint.  The purpose of this assignment is to investigate a contemporary issue and to articulate a position based on your analysis of this information.</w:t>
      </w:r>
    </w:p>
    <w:p w:rsidR="0059021D" w:rsidRPr="00D6280D" w:rsidRDefault="0059021D" w:rsidP="0059021D">
      <w:pPr>
        <w:adjustRightInd w:val="0"/>
        <w:rPr>
          <w:sz w:val="18"/>
          <w:szCs w:val="18"/>
        </w:rPr>
      </w:pPr>
    </w:p>
    <w:p w:rsidR="0059021D" w:rsidRPr="00CD6633" w:rsidRDefault="0059021D" w:rsidP="0059021D">
      <w:pPr>
        <w:adjustRightInd w:val="0"/>
        <w:rPr>
          <w:color w:val="000000"/>
          <w:sz w:val="18"/>
          <w:szCs w:val="18"/>
        </w:rPr>
      </w:pPr>
      <w:r w:rsidRPr="00CD6633">
        <w:rPr>
          <w:color w:val="000000"/>
          <w:sz w:val="18"/>
          <w:szCs w:val="18"/>
        </w:rPr>
        <w:t>Each class member will</w:t>
      </w:r>
      <w:r>
        <w:rPr>
          <w:color w:val="000000"/>
          <w:sz w:val="18"/>
          <w:szCs w:val="18"/>
        </w:rPr>
        <w:t xml:space="preserve"> be part of a team to debate for one of the following </w:t>
      </w:r>
      <w:r w:rsidRPr="00CD6633">
        <w:rPr>
          <w:color w:val="000000"/>
          <w:sz w:val="18"/>
          <w:szCs w:val="18"/>
        </w:rPr>
        <w:t xml:space="preserve">topics: </w:t>
      </w:r>
    </w:p>
    <w:p w:rsidR="0059021D" w:rsidRPr="00CD6633" w:rsidRDefault="0059021D" w:rsidP="0059021D">
      <w:pPr>
        <w:adjustRightInd w:val="0"/>
        <w:rPr>
          <w:color w:val="000000"/>
          <w:sz w:val="18"/>
          <w:szCs w:val="18"/>
        </w:rPr>
      </w:pPr>
    </w:p>
    <w:p w:rsidR="0059021D" w:rsidRPr="00D6280D" w:rsidRDefault="0059021D" w:rsidP="0059021D">
      <w:pPr>
        <w:pStyle w:val="ListParagraph"/>
        <w:numPr>
          <w:ilvl w:val="0"/>
          <w:numId w:val="10"/>
        </w:numPr>
        <w:adjustRightInd w:val="0"/>
        <w:rPr>
          <w:b/>
          <w:color w:val="000000"/>
          <w:sz w:val="18"/>
          <w:szCs w:val="18"/>
        </w:rPr>
      </w:pPr>
      <w:r w:rsidRPr="00D6280D">
        <w:rPr>
          <w:b/>
          <w:color w:val="000000"/>
          <w:sz w:val="18"/>
          <w:szCs w:val="18"/>
        </w:rPr>
        <w:t>Access</w:t>
      </w:r>
    </w:p>
    <w:p w:rsidR="0059021D" w:rsidRPr="00CD6633" w:rsidRDefault="0059021D" w:rsidP="0059021D">
      <w:pPr>
        <w:adjustRightInd w:val="0"/>
        <w:rPr>
          <w:color w:val="000000"/>
          <w:sz w:val="18"/>
          <w:szCs w:val="18"/>
        </w:rPr>
      </w:pPr>
      <w:r>
        <w:rPr>
          <w:color w:val="000000"/>
          <w:sz w:val="18"/>
          <w:szCs w:val="18"/>
        </w:rPr>
        <w:t xml:space="preserve">Is access to higher education a </w:t>
      </w:r>
      <w:r w:rsidRPr="00CD6633">
        <w:rPr>
          <w:color w:val="000000"/>
          <w:sz w:val="18"/>
          <w:szCs w:val="18"/>
        </w:rPr>
        <w:t>privilege</w:t>
      </w:r>
      <w:r>
        <w:rPr>
          <w:color w:val="000000"/>
          <w:sz w:val="18"/>
          <w:szCs w:val="18"/>
        </w:rPr>
        <w:t xml:space="preserve"> or a right</w:t>
      </w:r>
      <w:r w:rsidRPr="00CD6633">
        <w:rPr>
          <w:color w:val="000000"/>
          <w:sz w:val="18"/>
          <w:szCs w:val="18"/>
        </w:rPr>
        <w:t>?</w:t>
      </w:r>
    </w:p>
    <w:p w:rsidR="0059021D" w:rsidRPr="00CD6633" w:rsidRDefault="0059021D" w:rsidP="0059021D">
      <w:pPr>
        <w:adjustRightInd w:val="0"/>
        <w:rPr>
          <w:color w:val="000000"/>
          <w:sz w:val="18"/>
          <w:szCs w:val="18"/>
        </w:rPr>
      </w:pPr>
      <w:r w:rsidRPr="00CD6633">
        <w:rPr>
          <w:b/>
          <w:bCs/>
          <w:color w:val="000000"/>
          <w:sz w:val="18"/>
          <w:szCs w:val="18"/>
        </w:rPr>
        <w:t xml:space="preserve">Pro </w:t>
      </w:r>
      <w:r w:rsidRPr="00CD6633">
        <w:rPr>
          <w:color w:val="000000"/>
          <w:sz w:val="18"/>
          <w:szCs w:val="18"/>
        </w:rPr>
        <w:t xml:space="preserve">– Access to higher education should be considered a right. </w:t>
      </w:r>
      <w:r>
        <w:rPr>
          <w:color w:val="000000"/>
          <w:sz w:val="18"/>
          <w:szCs w:val="18"/>
        </w:rPr>
        <w:t xml:space="preserve"> </w:t>
      </w:r>
      <w:r w:rsidRPr="00CD6633">
        <w:rPr>
          <w:color w:val="000000"/>
          <w:sz w:val="18"/>
          <w:szCs w:val="18"/>
        </w:rPr>
        <w:t xml:space="preserve">Everyone should have access to some form of higher education. </w:t>
      </w:r>
    </w:p>
    <w:p w:rsidR="0059021D" w:rsidRPr="00CD6633" w:rsidRDefault="0059021D" w:rsidP="0059021D">
      <w:pPr>
        <w:adjustRightInd w:val="0"/>
        <w:rPr>
          <w:rFonts w:ascii="Garamond" w:hAnsi="Garamond" w:cs="Garamond"/>
          <w:color w:val="000000"/>
          <w:sz w:val="18"/>
          <w:szCs w:val="18"/>
        </w:rPr>
      </w:pPr>
      <w:r w:rsidRPr="00CD6633">
        <w:rPr>
          <w:b/>
          <w:bCs/>
          <w:color w:val="000000"/>
          <w:sz w:val="18"/>
          <w:szCs w:val="18"/>
        </w:rPr>
        <w:t xml:space="preserve">Con </w:t>
      </w:r>
      <w:r w:rsidRPr="00CD6633">
        <w:rPr>
          <w:color w:val="000000"/>
          <w:sz w:val="18"/>
          <w:szCs w:val="18"/>
        </w:rPr>
        <w:t xml:space="preserve">– Access to higher education should be considered a privilege. </w:t>
      </w:r>
      <w:r>
        <w:rPr>
          <w:color w:val="000000"/>
          <w:sz w:val="18"/>
          <w:szCs w:val="18"/>
        </w:rPr>
        <w:t xml:space="preserve"> </w:t>
      </w:r>
      <w:r w:rsidRPr="00CD6633">
        <w:rPr>
          <w:color w:val="000000"/>
          <w:sz w:val="18"/>
          <w:szCs w:val="18"/>
        </w:rPr>
        <w:t>Not everyone can be accommodated, nor does everyone deserve to be.</w:t>
      </w:r>
    </w:p>
    <w:p w:rsidR="0059021D" w:rsidRPr="00D6280D" w:rsidRDefault="0059021D" w:rsidP="0059021D">
      <w:pPr>
        <w:adjustRightInd w:val="0"/>
        <w:rPr>
          <w:b/>
          <w:bCs/>
          <w:color w:val="000000"/>
          <w:sz w:val="18"/>
          <w:szCs w:val="18"/>
        </w:rPr>
      </w:pPr>
    </w:p>
    <w:p w:rsidR="0059021D" w:rsidRPr="00D6280D" w:rsidRDefault="0059021D" w:rsidP="0059021D">
      <w:pPr>
        <w:pStyle w:val="ListParagraph"/>
        <w:numPr>
          <w:ilvl w:val="0"/>
          <w:numId w:val="10"/>
        </w:numPr>
        <w:adjustRightInd w:val="0"/>
        <w:rPr>
          <w:color w:val="000000"/>
          <w:sz w:val="18"/>
          <w:szCs w:val="18"/>
        </w:rPr>
      </w:pPr>
      <w:r w:rsidRPr="00D6280D">
        <w:rPr>
          <w:b/>
          <w:bCs/>
          <w:color w:val="000000"/>
          <w:sz w:val="18"/>
          <w:szCs w:val="18"/>
        </w:rPr>
        <w:t xml:space="preserve">Athletics </w:t>
      </w:r>
    </w:p>
    <w:p w:rsidR="0059021D" w:rsidRPr="00CD6633" w:rsidRDefault="0059021D" w:rsidP="0059021D">
      <w:pPr>
        <w:adjustRightInd w:val="0"/>
        <w:rPr>
          <w:color w:val="000000"/>
          <w:sz w:val="18"/>
          <w:szCs w:val="18"/>
        </w:rPr>
      </w:pPr>
      <w:r>
        <w:rPr>
          <w:color w:val="000000"/>
          <w:sz w:val="18"/>
          <w:szCs w:val="18"/>
        </w:rPr>
        <w:t xml:space="preserve">Do athletic programs take away from the University’s mission and values?  </w:t>
      </w:r>
    </w:p>
    <w:p w:rsidR="0059021D" w:rsidRPr="00CD6633" w:rsidRDefault="0059021D" w:rsidP="0059021D">
      <w:pPr>
        <w:adjustRightInd w:val="0"/>
        <w:rPr>
          <w:color w:val="000000"/>
          <w:sz w:val="18"/>
          <w:szCs w:val="18"/>
        </w:rPr>
      </w:pPr>
      <w:r w:rsidRPr="00CD6633">
        <w:rPr>
          <w:b/>
          <w:bCs/>
          <w:color w:val="000000"/>
          <w:sz w:val="18"/>
          <w:szCs w:val="18"/>
        </w:rPr>
        <w:t xml:space="preserve">Pro </w:t>
      </w:r>
      <w:r w:rsidRPr="00CD6633">
        <w:rPr>
          <w:color w:val="000000"/>
          <w:sz w:val="18"/>
          <w:szCs w:val="18"/>
        </w:rPr>
        <w:t>– Higher education benefits from athletic programs and should promote and support them fully.</w:t>
      </w:r>
    </w:p>
    <w:p w:rsidR="0059021D" w:rsidRPr="00CD6633" w:rsidRDefault="0059021D" w:rsidP="0059021D">
      <w:pPr>
        <w:adjustRightInd w:val="0"/>
        <w:rPr>
          <w:color w:val="000000"/>
          <w:sz w:val="18"/>
          <w:szCs w:val="18"/>
        </w:rPr>
      </w:pPr>
      <w:r w:rsidRPr="00CD6633">
        <w:rPr>
          <w:b/>
          <w:bCs/>
          <w:color w:val="000000"/>
          <w:sz w:val="18"/>
          <w:szCs w:val="18"/>
        </w:rPr>
        <w:t xml:space="preserve">Con </w:t>
      </w:r>
      <w:r w:rsidRPr="00CD6633">
        <w:rPr>
          <w:color w:val="000000"/>
          <w:sz w:val="18"/>
          <w:szCs w:val="18"/>
        </w:rPr>
        <w:t>–Athletic programs divert attention away from academics thus overshadowing colleges’ primary goal of educational success. Educational values are not supported and a better balance is needed between athletics and academics.</w:t>
      </w:r>
    </w:p>
    <w:p w:rsidR="0059021D" w:rsidRDefault="0059021D" w:rsidP="0059021D">
      <w:pPr>
        <w:adjustRightInd w:val="0"/>
        <w:rPr>
          <w:b/>
          <w:bCs/>
          <w:color w:val="000000"/>
          <w:sz w:val="23"/>
          <w:szCs w:val="23"/>
        </w:rPr>
      </w:pPr>
    </w:p>
    <w:p w:rsidR="0059021D" w:rsidRPr="00D6280D" w:rsidRDefault="0059021D" w:rsidP="0059021D">
      <w:pPr>
        <w:pStyle w:val="ListParagraph"/>
        <w:numPr>
          <w:ilvl w:val="0"/>
          <w:numId w:val="10"/>
        </w:numPr>
        <w:adjustRightInd w:val="0"/>
        <w:rPr>
          <w:color w:val="000000"/>
          <w:sz w:val="18"/>
          <w:szCs w:val="18"/>
        </w:rPr>
      </w:pPr>
      <w:r>
        <w:rPr>
          <w:b/>
          <w:bCs/>
          <w:color w:val="000000"/>
          <w:sz w:val="18"/>
          <w:szCs w:val="18"/>
        </w:rPr>
        <w:t>Online Education</w:t>
      </w:r>
    </w:p>
    <w:p w:rsidR="0059021D" w:rsidRPr="00CD6633" w:rsidRDefault="0059021D" w:rsidP="0059021D">
      <w:pPr>
        <w:adjustRightInd w:val="0"/>
        <w:rPr>
          <w:color w:val="000000"/>
          <w:sz w:val="18"/>
          <w:szCs w:val="18"/>
        </w:rPr>
      </w:pPr>
      <w:r w:rsidRPr="00CD6633">
        <w:rPr>
          <w:color w:val="000000"/>
          <w:sz w:val="18"/>
          <w:szCs w:val="18"/>
        </w:rPr>
        <w:t xml:space="preserve">Should </w:t>
      </w:r>
      <w:r>
        <w:rPr>
          <w:color w:val="000000"/>
          <w:sz w:val="18"/>
          <w:szCs w:val="18"/>
        </w:rPr>
        <w:t>more online educational courses, learning modules be offered on university campuses?</w:t>
      </w:r>
      <w:r w:rsidRPr="00CD6633">
        <w:rPr>
          <w:color w:val="000000"/>
          <w:sz w:val="18"/>
          <w:szCs w:val="18"/>
        </w:rPr>
        <w:t xml:space="preserve"> </w:t>
      </w:r>
    </w:p>
    <w:p w:rsidR="0059021D" w:rsidRPr="00CD6633" w:rsidRDefault="0059021D" w:rsidP="0059021D">
      <w:pPr>
        <w:adjustRightInd w:val="0"/>
        <w:rPr>
          <w:color w:val="000000"/>
          <w:sz w:val="18"/>
          <w:szCs w:val="18"/>
        </w:rPr>
      </w:pPr>
      <w:r w:rsidRPr="00CD6633">
        <w:rPr>
          <w:b/>
          <w:bCs/>
          <w:color w:val="000000"/>
          <w:sz w:val="18"/>
          <w:szCs w:val="18"/>
        </w:rPr>
        <w:t xml:space="preserve">Pro </w:t>
      </w:r>
      <w:r w:rsidRPr="00CD6633">
        <w:rPr>
          <w:color w:val="000000"/>
          <w:sz w:val="18"/>
          <w:szCs w:val="18"/>
        </w:rPr>
        <w:t xml:space="preserve">– </w:t>
      </w:r>
      <w:r>
        <w:rPr>
          <w:color w:val="000000"/>
          <w:sz w:val="18"/>
          <w:szCs w:val="18"/>
        </w:rPr>
        <w:t>Online education offers more access for students as well as allows for multiple ways of learning.  Students should engage in online learning.</w:t>
      </w:r>
    </w:p>
    <w:p w:rsidR="0059021D" w:rsidRPr="00D6280D" w:rsidRDefault="0059021D" w:rsidP="0059021D">
      <w:pPr>
        <w:adjustRightInd w:val="0"/>
        <w:rPr>
          <w:color w:val="000000"/>
          <w:sz w:val="18"/>
          <w:szCs w:val="18"/>
        </w:rPr>
      </w:pPr>
      <w:r w:rsidRPr="00CD6633">
        <w:rPr>
          <w:b/>
          <w:bCs/>
          <w:color w:val="000000"/>
          <w:sz w:val="18"/>
          <w:szCs w:val="18"/>
        </w:rPr>
        <w:lastRenderedPageBreak/>
        <w:t xml:space="preserve">Con </w:t>
      </w:r>
      <w:r w:rsidRPr="00CD6633">
        <w:rPr>
          <w:color w:val="000000"/>
          <w:sz w:val="18"/>
          <w:szCs w:val="18"/>
        </w:rPr>
        <w:t xml:space="preserve">– </w:t>
      </w:r>
      <w:r>
        <w:rPr>
          <w:color w:val="000000"/>
          <w:sz w:val="18"/>
          <w:szCs w:val="18"/>
        </w:rPr>
        <w:t>Online education takes away from the value of the face to face University model.  Students should not engage in online learning.</w:t>
      </w:r>
    </w:p>
    <w:p w:rsidR="0059021D" w:rsidRPr="00CD6633" w:rsidRDefault="0059021D" w:rsidP="0059021D">
      <w:pPr>
        <w:adjustRightInd w:val="0"/>
        <w:rPr>
          <w:color w:val="000000"/>
          <w:sz w:val="23"/>
          <w:szCs w:val="23"/>
        </w:rPr>
      </w:pPr>
    </w:p>
    <w:p w:rsidR="0059021D" w:rsidRPr="00D6280D" w:rsidRDefault="0059021D" w:rsidP="0059021D">
      <w:pPr>
        <w:pStyle w:val="ListParagraph"/>
        <w:numPr>
          <w:ilvl w:val="0"/>
          <w:numId w:val="10"/>
        </w:numPr>
        <w:adjustRightInd w:val="0"/>
        <w:rPr>
          <w:color w:val="000000"/>
          <w:sz w:val="18"/>
          <w:szCs w:val="18"/>
        </w:rPr>
      </w:pPr>
      <w:r w:rsidRPr="00D6280D">
        <w:rPr>
          <w:b/>
          <w:bCs/>
          <w:color w:val="000000"/>
          <w:sz w:val="18"/>
          <w:szCs w:val="18"/>
        </w:rPr>
        <w:t>Family/Parental Involvement</w:t>
      </w:r>
    </w:p>
    <w:p w:rsidR="0059021D" w:rsidRPr="00CD6633" w:rsidRDefault="0059021D" w:rsidP="0059021D">
      <w:pPr>
        <w:adjustRightInd w:val="0"/>
        <w:rPr>
          <w:color w:val="000000"/>
          <w:sz w:val="18"/>
          <w:szCs w:val="18"/>
        </w:rPr>
      </w:pPr>
      <w:r>
        <w:rPr>
          <w:color w:val="000000"/>
          <w:sz w:val="18"/>
          <w:szCs w:val="18"/>
        </w:rPr>
        <w:t>Should families/parents be involved in their college student’s affairs?</w:t>
      </w:r>
    </w:p>
    <w:p w:rsidR="0059021D" w:rsidRPr="00CD6633" w:rsidRDefault="0059021D" w:rsidP="0059021D">
      <w:pPr>
        <w:adjustRightInd w:val="0"/>
        <w:rPr>
          <w:color w:val="000000"/>
          <w:sz w:val="18"/>
          <w:szCs w:val="18"/>
        </w:rPr>
      </w:pPr>
      <w:r w:rsidRPr="00CD6633">
        <w:rPr>
          <w:b/>
          <w:bCs/>
          <w:color w:val="000000"/>
          <w:sz w:val="18"/>
          <w:szCs w:val="18"/>
        </w:rPr>
        <w:t xml:space="preserve">Pro – </w:t>
      </w:r>
      <w:r>
        <w:rPr>
          <w:color w:val="000000"/>
          <w:sz w:val="18"/>
          <w:szCs w:val="18"/>
        </w:rPr>
        <w:t>Students and their families/parents alike are now part of the University.  Families/parents should be integrated into the community.</w:t>
      </w:r>
    </w:p>
    <w:p w:rsidR="0059021D" w:rsidRPr="00CD6633" w:rsidRDefault="0059021D" w:rsidP="0059021D">
      <w:pPr>
        <w:adjustRightInd w:val="0"/>
        <w:rPr>
          <w:color w:val="000000"/>
          <w:sz w:val="18"/>
          <w:szCs w:val="18"/>
        </w:rPr>
      </w:pPr>
      <w:r w:rsidRPr="00CD6633">
        <w:rPr>
          <w:b/>
          <w:bCs/>
          <w:color w:val="000000"/>
          <w:sz w:val="18"/>
          <w:szCs w:val="18"/>
        </w:rPr>
        <w:t xml:space="preserve">Con – </w:t>
      </w:r>
      <w:r>
        <w:rPr>
          <w:color w:val="000000"/>
          <w:sz w:val="18"/>
          <w:szCs w:val="18"/>
        </w:rPr>
        <w:t>Students are being enabled by their families/parents when it comes to decision making, taking responsibly, etc.  Families should not be involved within the college community.</w:t>
      </w:r>
    </w:p>
    <w:p w:rsidR="0059021D" w:rsidRDefault="0059021D" w:rsidP="0059021D">
      <w:pPr>
        <w:adjustRightInd w:val="0"/>
        <w:rPr>
          <w:b/>
          <w:bCs/>
          <w:color w:val="000000"/>
          <w:sz w:val="23"/>
          <w:szCs w:val="23"/>
        </w:rPr>
      </w:pPr>
    </w:p>
    <w:p w:rsidR="0059021D" w:rsidRPr="00CD6633" w:rsidRDefault="0059021D" w:rsidP="0059021D">
      <w:pPr>
        <w:adjustRightInd w:val="0"/>
        <w:rPr>
          <w:color w:val="000000"/>
          <w:sz w:val="18"/>
          <w:szCs w:val="18"/>
        </w:rPr>
      </w:pPr>
      <w:r w:rsidRPr="00CD6633">
        <w:rPr>
          <w:b/>
          <w:bCs/>
          <w:color w:val="000000"/>
          <w:sz w:val="18"/>
          <w:szCs w:val="18"/>
        </w:rPr>
        <w:t xml:space="preserve">Debate Guidelines </w:t>
      </w:r>
    </w:p>
    <w:p w:rsidR="0059021D" w:rsidRPr="00CD6633" w:rsidRDefault="0059021D" w:rsidP="0059021D">
      <w:pPr>
        <w:adjustRightInd w:val="0"/>
        <w:rPr>
          <w:color w:val="000000"/>
          <w:sz w:val="18"/>
          <w:szCs w:val="18"/>
        </w:rPr>
      </w:pPr>
      <w:r w:rsidRPr="00CD6633">
        <w:rPr>
          <w:color w:val="000000"/>
          <w:sz w:val="18"/>
          <w:szCs w:val="18"/>
        </w:rPr>
        <w:t xml:space="preserve">With Your Team: </w:t>
      </w:r>
    </w:p>
    <w:p w:rsidR="0059021D" w:rsidRDefault="0059021D" w:rsidP="0059021D">
      <w:pPr>
        <w:pStyle w:val="ListParagraph"/>
        <w:numPr>
          <w:ilvl w:val="0"/>
          <w:numId w:val="9"/>
        </w:numPr>
        <w:adjustRightInd w:val="0"/>
        <w:rPr>
          <w:color w:val="000000"/>
          <w:sz w:val="18"/>
          <w:szCs w:val="18"/>
        </w:rPr>
      </w:pPr>
      <w:r w:rsidRPr="00D6280D">
        <w:rPr>
          <w:color w:val="000000"/>
          <w:sz w:val="18"/>
          <w:szCs w:val="18"/>
        </w:rPr>
        <w:t xml:space="preserve">Prepare approximately 15 minutes of material to present your stance (pro or con) on the assigned issue. </w:t>
      </w:r>
    </w:p>
    <w:p w:rsidR="0059021D" w:rsidRPr="00D6280D" w:rsidRDefault="0059021D" w:rsidP="0059021D">
      <w:pPr>
        <w:pStyle w:val="ListParagraph"/>
        <w:numPr>
          <w:ilvl w:val="0"/>
          <w:numId w:val="9"/>
        </w:numPr>
        <w:adjustRightInd w:val="0"/>
        <w:rPr>
          <w:color w:val="000000"/>
          <w:sz w:val="18"/>
          <w:szCs w:val="18"/>
        </w:rPr>
      </w:pPr>
      <w:r>
        <w:rPr>
          <w:color w:val="000000"/>
          <w:sz w:val="18"/>
          <w:szCs w:val="18"/>
        </w:rPr>
        <w:t>Each team member should have a part in the oral presentation.</w:t>
      </w:r>
    </w:p>
    <w:p w:rsidR="0059021D" w:rsidRPr="00D6280D" w:rsidRDefault="0059021D" w:rsidP="0059021D">
      <w:pPr>
        <w:pStyle w:val="ListParagraph"/>
        <w:numPr>
          <w:ilvl w:val="0"/>
          <w:numId w:val="9"/>
        </w:numPr>
        <w:adjustRightInd w:val="0"/>
        <w:spacing w:after="47"/>
        <w:rPr>
          <w:color w:val="000000"/>
          <w:sz w:val="18"/>
          <w:szCs w:val="18"/>
        </w:rPr>
      </w:pPr>
      <w:r w:rsidRPr="00D6280D">
        <w:rPr>
          <w:color w:val="000000"/>
          <w:sz w:val="18"/>
          <w:szCs w:val="18"/>
        </w:rPr>
        <w:t xml:space="preserve">Emphasize logical, well developed arguments with supporting documentation, as well as counter-arguments to the opposing team's position. </w:t>
      </w:r>
    </w:p>
    <w:p w:rsidR="0059021D" w:rsidRPr="00D6280D" w:rsidRDefault="0059021D" w:rsidP="0059021D">
      <w:pPr>
        <w:pStyle w:val="ListParagraph"/>
        <w:numPr>
          <w:ilvl w:val="0"/>
          <w:numId w:val="9"/>
        </w:numPr>
        <w:adjustRightInd w:val="0"/>
        <w:spacing w:after="47"/>
        <w:rPr>
          <w:color w:val="000000"/>
          <w:sz w:val="18"/>
          <w:szCs w:val="18"/>
        </w:rPr>
      </w:pPr>
      <w:r w:rsidRPr="00D6280D">
        <w:rPr>
          <w:color w:val="000000"/>
          <w:sz w:val="18"/>
          <w:szCs w:val="18"/>
        </w:rPr>
        <w:t xml:space="preserve">Provide a handout which includes citations for all references mentioned during the debate (for instructors and classmates). </w:t>
      </w:r>
    </w:p>
    <w:p w:rsidR="0059021D" w:rsidRDefault="0059021D" w:rsidP="0059021D">
      <w:pPr>
        <w:pStyle w:val="ListParagraph"/>
        <w:numPr>
          <w:ilvl w:val="0"/>
          <w:numId w:val="9"/>
        </w:numPr>
        <w:adjustRightInd w:val="0"/>
        <w:spacing w:after="47"/>
        <w:rPr>
          <w:color w:val="000000"/>
          <w:sz w:val="18"/>
          <w:szCs w:val="18"/>
        </w:rPr>
      </w:pPr>
      <w:r w:rsidRPr="00310726">
        <w:rPr>
          <w:color w:val="000000"/>
          <w:sz w:val="18"/>
          <w:szCs w:val="18"/>
        </w:rPr>
        <w:t>Use a minimum of five citations (sources provided in class may be used</w:t>
      </w:r>
      <w:r>
        <w:rPr>
          <w:color w:val="000000"/>
          <w:sz w:val="18"/>
          <w:szCs w:val="18"/>
        </w:rPr>
        <w:t>, however at least 2 sources need to be outside of class readings).</w:t>
      </w:r>
    </w:p>
    <w:p w:rsidR="0059021D" w:rsidRPr="00310726" w:rsidRDefault="0059021D" w:rsidP="0059021D">
      <w:pPr>
        <w:pStyle w:val="ListParagraph"/>
        <w:numPr>
          <w:ilvl w:val="0"/>
          <w:numId w:val="9"/>
        </w:numPr>
        <w:adjustRightInd w:val="0"/>
        <w:spacing w:after="47"/>
        <w:rPr>
          <w:color w:val="000000"/>
          <w:sz w:val="18"/>
          <w:szCs w:val="18"/>
        </w:rPr>
      </w:pPr>
      <w:r w:rsidRPr="00310726">
        <w:rPr>
          <w:color w:val="000000"/>
          <w:sz w:val="18"/>
          <w:szCs w:val="18"/>
        </w:rPr>
        <w:t xml:space="preserve">All sources used should be fully and properly cited in APA format and include annotations. </w:t>
      </w:r>
    </w:p>
    <w:p w:rsidR="0059021D" w:rsidRPr="00D6280D" w:rsidRDefault="0059021D" w:rsidP="0059021D">
      <w:pPr>
        <w:pStyle w:val="ListParagraph"/>
        <w:numPr>
          <w:ilvl w:val="0"/>
          <w:numId w:val="9"/>
        </w:numPr>
        <w:adjustRightInd w:val="0"/>
        <w:spacing w:after="47"/>
        <w:rPr>
          <w:color w:val="000000"/>
          <w:sz w:val="18"/>
          <w:szCs w:val="18"/>
        </w:rPr>
      </w:pPr>
      <w:r w:rsidRPr="00D6280D">
        <w:rPr>
          <w:color w:val="000000"/>
          <w:sz w:val="18"/>
          <w:szCs w:val="18"/>
        </w:rPr>
        <w:t xml:space="preserve">When paraphrasing from sources in the verbal presentation, phrasing should be similar to the following: “Smith has argued that....” </w:t>
      </w:r>
    </w:p>
    <w:p w:rsidR="0059021D" w:rsidRPr="00D6280D" w:rsidRDefault="0059021D" w:rsidP="0059021D">
      <w:pPr>
        <w:pStyle w:val="ListParagraph"/>
        <w:numPr>
          <w:ilvl w:val="0"/>
          <w:numId w:val="9"/>
        </w:numPr>
        <w:adjustRightInd w:val="0"/>
        <w:spacing w:after="47"/>
        <w:rPr>
          <w:color w:val="000000"/>
          <w:sz w:val="18"/>
          <w:szCs w:val="18"/>
        </w:rPr>
      </w:pPr>
      <w:r w:rsidRPr="00D6280D">
        <w:rPr>
          <w:color w:val="000000"/>
          <w:sz w:val="18"/>
          <w:szCs w:val="18"/>
        </w:rPr>
        <w:t xml:space="preserve">For direct quotes, phrasing should include: “Jones has stated, quote, ... unquote.” </w:t>
      </w:r>
    </w:p>
    <w:p w:rsidR="0059021D" w:rsidRPr="0059021D" w:rsidRDefault="0059021D" w:rsidP="0059021D">
      <w:pPr>
        <w:pStyle w:val="ListParagraph"/>
        <w:numPr>
          <w:ilvl w:val="0"/>
          <w:numId w:val="9"/>
        </w:numPr>
        <w:adjustRightInd w:val="0"/>
        <w:rPr>
          <w:color w:val="000000"/>
          <w:sz w:val="18"/>
          <w:szCs w:val="18"/>
        </w:rPr>
      </w:pPr>
      <w:r w:rsidRPr="00D6280D">
        <w:rPr>
          <w:color w:val="000000"/>
          <w:sz w:val="18"/>
          <w:szCs w:val="18"/>
        </w:rPr>
        <w:t xml:space="preserve">Each team will present their 15 minute argument. </w:t>
      </w:r>
      <w:r>
        <w:rPr>
          <w:color w:val="000000"/>
          <w:sz w:val="18"/>
          <w:szCs w:val="18"/>
        </w:rPr>
        <w:t xml:space="preserve"> </w:t>
      </w:r>
      <w:r w:rsidRPr="00D6280D">
        <w:rPr>
          <w:color w:val="000000"/>
          <w:sz w:val="18"/>
          <w:szCs w:val="18"/>
        </w:rPr>
        <w:t xml:space="preserve">Prep time will be allowed to prepare a rebuttal to the opposing argument during the class break. </w:t>
      </w:r>
      <w:r>
        <w:rPr>
          <w:color w:val="000000"/>
          <w:sz w:val="18"/>
          <w:szCs w:val="18"/>
        </w:rPr>
        <w:t xml:space="preserve"> </w:t>
      </w:r>
      <w:r w:rsidRPr="00D6280D">
        <w:rPr>
          <w:color w:val="000000"/>
          <w:sz w:val="18"/>
          <w:szCs w:val="18"/>
        </w:rPr>
        <w:t xml:space="preserve">Each team will be given a five minute rebuttal to the opposing argument. </w:t>
      </w:r>
      <w:r>
        <w:rPr>
          <w:color w:val="000000"/>
          <w:sz w:val="18"/>
          <w:szCs w:val="18"/>
        </w:rPr>
        <w:t xml:space="preserve"> </w:t>
      </w:r>
      <w:r w:rsidRPr="00D6280D">
        <w:rPr>
          <w:color w:val="000000"/>
          <w:sz w:val="18"/>
          <w:szCs w:val="18"/>
        </w:rPr>
        <w:t xml:space="preserve">After both rebuttals are presented, the floor will be open for questions from the other members of the class. Class members are </w:t>
      </w:r>
      <w:r w:rsidRPr="0059021D">
        <w:rPr>
          <w:color w:val="000000"/>
          <w:sz w:val="18"/>
          <w:szCs w:val="18"/>
        </w:rPr>
        <w:t xml:space="preserve">expected to ask questions. </w:t>
      </w:r>
    </w:p>
    <w:p w:rsidR="0059021D" w:rsidRPr="0059021D" w:rsidRDefault="0059021D" w:rsidP="0059021D">
      <w:pPr>
        <w:widowControl w:val="0"/>
        <w:adjustRightInd w:val="0"/>
        <w:spacing w:line="228" w:lineRule="auto"/>
        <w:rPr>
          <w:b/>
          <w:sz w:val="18"/>
          <w:szCs w:val="18"/>
        </w:rPr>
      </w:pPr>
    </w:p>
    <w:p w:rsidR="0059021D" w:rsidRPr="0059021D" w:rsidRDefault="0059021D" w:rsidP="0059021D">
      <w:pPr>
        <w:widowControl w:val="0"/>
        <w:adjustRightInd w:val="0"/>
        <w:spacing w:line="228" w:lineRule="auto"/>
        <w:rPr>
          <w:b/>
          <w:i/>
          <w:sz w:val="18"/>
          <w:szCs w:val="18"/>
        </w:rPr>
      </w:pPr>
      <w:r w:rsidRPr="0059021D">
        <w:rPr>
          <w:b/>
          <w:sz w:val="18"/>
          <w:szCs w:val="18"/>
        </w:rPr>
        <w:t xml:space="preserve">5)  Higher Education Issues </w:t>
      </w:r>
      <w:r w:rsidRPr="0059021D">
        <w:rPr>
          <w:b/>
          <w:color w:val="000000"/>
          <w:sz w:val="18"/>
          <w:szCs w:val="18"/>
        </w:rPr>
        <w:t>Annotated Bibliography,</w:t>
      </w:r>
      <w:r w:rsidRPr="0059021D">
        <w:rPr>
          <w:b/>
          <w:sz w:val="18"/>
          <w:szCs w:val="18"/>
        </w:rPr>
        <w:t xml:space="preserve"> Analysis Paper &amp; Presentation (140 points)</w:t>
      </w:r>
    </w:p>
    <w:p w:rsidR="0059021D" w:rsidRPr="0059021D" w:rsidRDefault="0059021D" w:rsidP="0059021D">
      <w:pPr>
        <w:autoSpaceDE/>
        <w:autoSpaceDN/>
        <w:ind w:right="36"/>
        <w:rPr>
          <w:sz w:val="18"/>
          <w:szCs w:val="18"/>
        </w:rPr>
      </w:pPr>
      <w:r w:rsidRPr="0059021D">
        <w:rPr>
          <w:sz w:val="18"/>
          <w:szCs w:val="18"/>
        </w:rPr>
        <w:t xml:space="preserve">The purpose of this assignment is to gauge student’s understanding of an issue in higher education.  This project will require the selection issue within a higher education that you examine.  Students are required to use 3-5 scholarly sources (research study, chapter, book, article, etc.) for your paper.  </w:t>
      </w:r>
    </w:p>
    <w:p w:rsidR="0059021D" w:rsidRPr="0059021D" w:rsidRDefault="0059021D" w:rsidP="0059021D">
      <w:pPr>
        <w:autoSpaceDE/>
        <w:autoSpaceDN/>
        <w:ind w:right="36"/>
        <w:rPr>
          <w:sz w:val="18"/>
          <w:szCs w:val="18"/>
        </w:rPr>
      </w:pPr>
    </w:p>
    <w:p w:rsidR="0059021D" w:rsidRPr="009819EC" w:rsidRDefault="0059021D" w:rsidP="0059021D">
      <w:pPr>
        <w:autoSpaceDE/>
        <w:autoSpaceDN/>
        <w:ind w:right="36"/>
        <w:rPr>
          <w:sz w:val="18"/>
          <w:szCs w:val="18"/>
        </w:rPr>
      </w:pPr>
      <w:r w:rsidRPr="0059021D">
        <w:rPr>
          <w:sz w:val="18"/>
          <w:szCs w:val="18"/>
        </w:rPr>
        <w:t>Details:</w:t>
      </w:r>
    </w:p>
    <w:p w:rsidR="0059021D" w:rsidRPr="001A1115" w:rsidRDefault="0059021D" w:rsidP="0059021D">
      <w:pPr>
        <w:autoSpaceDE/>
        <w:autoSpaceDN/>
        <w:ind w:right="36" w:firstLine="720"/>
        <w:rPr>
          <w:i/>
          <w:sz w:val="18"/>
          <w:szCs w:val="18"/>
        </w:rPr>
      </w:pPr>
      <w:r w:rsidRPr="001A1115">
        <w:rPr>
          <w:i/>
          <w:sz w:val="18"/>
          <w:szCs w:val="18"/>
        </w:rPr>
        <w:t xml:space="preserve">Annotated Bibliography </w:t>
      </w:r>
    </w:p>
    <w:p w:rsidR="0059021D" w:rsidRPr="001A1115" w:rsidRDefault="0059021D" w:rsidP="0059021D">
      <w:pPr>
        <w:pStyle w:val="ListParagraph"/>
        <w:numPr>
          <w:ilvl w:val="0"/>
          <w:numId w:val="7"/>
        </w:numPr>
        <w:autoSpaceDE/>
        <w:autoSpaceDN/>
        <w:ind w:right="36"/>
        <w:rPr>
          <w:sz w:val="18"/>
          <w:szCs w:val="18"/>
        </w:rPr>
      </w:pPr>
      <w:r w:rsidRPr="001A1115">
        <w:rPr>
          <w:rFonts w:eastAsiaTheme="minorEastAsia"/>
          <w:sz w:val="18"/>
          <w:szCs w:val="18"/>
        </w:rPr>
        <w:t xml:space="preserve">Each annotation should be </w:t>
      </w:r>
      <w:r w:rsidRPr="001A1115">
        <w:rPr>
          <w:rFonts w:eastAsiaTheme="minorEastAsia"/>
          <w:sz w:val="18"/>
          <w:szCs w:val="18"/>
          <w:u w:val="single"/>
        </w:rPr>
        <w:t>no more than ½ page, single spaced</w:t>
      </w:r>
      <w:r>
        <w:rPr>
          <w:rFonts w:eastAsiaTheme="minorEastAsia"/>
          <w:sz w:val="18"/>
          <w:szCs w:val="18"/>
        </w:rPr>
        <w:t>.</w:t>
      </w:r>
    </w:p>
    <w:p w:rsidR="0059021D" w:rsidRPr="001A1115" w:rsidRDefault="0059021D" w:rsidP="0059021D">
      <w:pPr>
        <w:pStyle w:val="ListParagraph"/>
        <w:numPr>
          <w:ilvl w:val="0"/>
          <w:numId w:val="7"/>
        </w:numPr>
        <w:autoSpaceDE/>
        <w:autoSpaceDN/>
        <w:ind w:right="36"/>
        <w:rPr>
          <w:sz w:val="18"/>
          <w:szCs w:val="18"/>
        </w:rPr>
      </w:pPr>
      <w:r w:rsidRPr="001A1115">
        <w:rPr>
          <w:rFonts w:eastAsiaTheme="minorEastAsia"/>
          <w:sz w:val="18"/>
          <w:szCs w:val="18"/>
        </w:rPr>
        <w:t>Your annotations for each of your 3-5 sources should do the following</w:t>
      </w:r>
      <w:r>
        <w:rPr>
          <w:rFonts w:eastAsiaTheme="minorEastAsia"/>
          <w:sz w:val="18"/>
          <w:szCs w:val="18"/>
        </w:rPr>
        <w:t>:</w:t>
      </w:r>
      <w:r w:rsidRPr="001A1115">
        <w:rPr>
          <w:rFonts w:eastAsiaTheme="minorEastAsia"/>
          <w:sz w:val="18"/>
          <w:szCs w:val="18"/>
        </w:rPr>
        <w:t xml:space="preserve"> </w:t>
      </w:r>
    </w:p>
    <w:p w:rsidR="0059021D" w:rsidRPr="001A1115" w:rsidRDefault="0059021D" w:rsidP="0059021D">
      <w:pPr>
        <w:numPr>
          <w:ilvl w:val="1"/>
          <w:numId w:val="7"/>
        </w:numPr>
        <w:autoSpaceDE/>
        <w:autoSpaceDN/>
        <w:rPr>
          <w:rFonts w:eastAsiaTheme="minorEastAsia"/>
          <w:sz w:val="18"/>
          <w:szCs w:val="18"/>
        </w:rPr>
      </w:pPr>
      <w:r>
        <w:rPr>
          <w:rFonts w:eastAsiaTheme="minorEastAsia"/>
          <w:sz w:val="18"/>
          <w:szCs w:val="18"/>
        </w:rPr>
        <w:t>S</w:t>
      </w:r>
      <w:r w:rsidRPr="001A1115">
        <w:rPr>
          <w:rFonts w:eastAsiaTheme="minorEastAsia"/>
          <w:sz w:val="18"/>
          <w:szCs w:val="18"/>
        </w:rPr>
        <w:t xml:space="preserve">ummarize the source </w:t>
      </w:r>
    </w:p>
    <w:p w:rsidR="0059021D" w:rsidRPr="001A1115" w:rsidRDefault="0059021D" w:rsidP="0059021D">
      <w:pPr>
        <w:numPr>
          <w:ilvl w:val="1"/>
          <w:numId w:val="7"/>
        </w:numPr>
        <w:autoSpaceDE/>
        <w:autoSpaceDN/>
        <w:rPr>
          <w:rFonts w:eastAsiaTheme="minorEastAsia"/>
          <w:sz w:val="18"/>
          <w:szCs w:val="18"/>
        </w:rPr>
      </w:pPr>
      <w:r>
        <w:rPr>
          <w:rFonts w:eastAsiaTheme="minorEastAsia"/>
          <w:sz w:val="18"/>
          <w:szCs w:val="18"/>
        </w:rPr>
        <w:t>I</w:t>
      </w:r>
      <w:r w:rsidRPr="001A1115">
        <w:rPr>
          <w:rFonts w:eastAsiaTheme="minorEastAsia"/>
          <w:sz w:val="18"/>
          <w:szCs w:val="18"/>
        </w:rPr>
        <w:t xml:space="preserve">dentify the purpose of the writing </w:t>
      </w:r>
    </w:p>
    <w:p w:rsidR="0059021D" w:rsidRPr="001A1115" w:rsidRDefault="0059021D" w:rsidP="0059021D">
      <w:pPr>
        <w:numPr>
          <w:ilvl w:val="1"/>
          <w:numId w:val="7"/>
        </w:numPr>
        <w:autoSpaceDE/>
        <w:autoSpaceDN/>
        <w:rPr>
          <w:rFonts w:eastAsiaTheme="minorEastAsia"/>
          <w:sz w:val="18"/>
          <w:szCs w:val="18"/>
        </w:rPr>
      </w:pPr>
      <w:r>
        <w:rPr>
          <w:rFonts w:eastAsiaTheme="minorEastAsia"/>
          <w:sz w:val="18"/>
          <w:szCs w:val="18"/>
        </w:rPr>
        <w:t>R</w:t>
      </w:r>
      <w:r w:rsidRPr="001A1115">
        <w:rPr>
          <w:rFonts w:eastAsiaTheme="minorEastAsia"/>
          <w:sz w:val="18"/>
          <w:szCs w:val="18"/>
        </w:rPr>
        <w:t xml:space="preserve">ely primarily on your own words and phrasing—use summary and paraphrase. </w:t>
      </w:r>
    </w:p>
    <w:p w:rsidR="0059021D" w:rsidRDefault="0059021D" w:rsidP="0059021D">
      <w:pPr>
        <w:numPr>
          <w:ilvl w:val="1"/>
          <w:numId w:val="7"/>
        </w:numPr>
        <w:autoSpaceDE/>
        <w:autoSpaceDN/>
        <w:rPr>
          <w:rFonts w:eastAsiaTheme="minorEastAsia"/>
          <w:sz w:val="18"/>
          <w:szCs w:val="18"/>
        </w:rPr>
      </w:pPr>
      <w:r w:rsidRPr="001A1115">
        <w:rPr>
          <w:rFonts w:eastAsiaTheme="minorEastAsia"/>
          <w:sz w:val="18"/>
          <w:szCs w:val="18"/>
        </w:rPr>
        <w:t xml:space="preserve">Discuss the source’s strengths and weaknesses. For instance, does the item offer a good introduction to the issue?  Does the item deal with a particular aspect of the topic that is especially relevant to the issue you plan to address in your paper? </w:t>
      </w:r>
    </w:p>
    <w:p w:rsidR="0059021D" w:rsidRPr="001A1115" w:rsidRDefault="0059021D" w:rsidP="0059021D">
      <w:pPr>
        <w:numPr>
          <w:ilvl w:val="1"/>
          <w:numId w:val="7"/>
        </w:numPr>
        <w:autoSpaceDE/>
        <w:autoSpaceDN/>
        <w:rPr>
          <w:rFonts w:eastAsiaTheme="minorEastAsia"/>
          <w:sz w:val="18"/>
          <w:szCs w:val="18"/>
        </w:rPr>
      </w:pPr>
      <w:r>
        <w:rPr>
          <w:rFonts w:eastAsiaTheme="minorEastAsia"/>
          <w:sz w:val="18"/>
          <w:szCs w:val="18"/>
        </w:rPr>
        <w:t>D</w:t>
      </w:r>
      <w:r w:rsidRPr="001A1115">
        <w:rPr>
          <w:rFonts w:eastAsiaTheme="minorEastAsia"/>
          <w:sz w:val="18"/>
          <w:szCs w:val="18"/>
        </w:rPr>
        <w:t xml:space="preserve">escribe how this piece will contribute to your </w:t>
      </w:r>
      <w:r>
        <w:rPr>
          <w:rFonts w:eastAsiaTheme="minorEastAsia"/>
          <w:sz w:val="18"/>
          <w:szCs w:val="18"/>
        </w:rPr>
        <w:t>paper</w:t>
      </w:r>
      <w:r w:rsidRPr="001A1115">
        <w:rPr>
          <w:rFonts w:eastAsiaTheme="minorEastAsia"/>
          <w:sz w:val="18"/>
          <w:szCs w:val="18"/>
        </w:rPr>
        <w:t xml:space="preserve">. </w:t>
      </w:r>
    </w:p>
    <w:p w:rsidR="0059021D" w:rsidRDefault="0059021D" w:rsidP="0059021D">
      <w:pPr>
        <w:autoSpaceDE/>
        <w:autoSpaceDN/>
        <w:ind w:right="36" w:firstLine="720"/>
        <w:rPr>
          <w:i/>
          <w:sz w:val="18"/>
          <w:szCs w:val="18"/>
        </w:rPr>
      </w:pPr>
    </w:p>
    <w:p w:rsidR="0059021D" w:rsidRPr="00383565" w:rsidRDefault="0059021D" w:rsidP="0059021D">
      <w:pPr>
        <w:autoSpaceDE/>
        <w:autoSpaceDN/>
        <w:ind w:right="36" w:firstLine="720"/>
        <w:rPr>
          <w:i/>
          <w:sz w:val="18"/>
          <w:szCs w:val="18"/>
        </w:rPr>
      </w:pPr>
      <w:r w:rsidRPr="00383565">
        <w:rPr>
          <w:i/>
          <w:sz w:val="18"/>
          <w:szCs w:val="18"/>
        </w:rPr>
        <w:t>Paper</w:t>
      </w:r>
      <w:r>
        <w:rPr>
          <w:i/>
          <w:sz w:val="18"/>
          <w:szCs w:val="18"/>
        </w:rPr>
        <w:t xml:space="preserve"> </w:t>
      </w:r>
    </w:p>
    <w:p w:rsidR="0059021D" w:rsidRDefault="0059021D" w:rsidP="0059021D">
      <w:pPr>
        <w:autoSpaceDE/>
        <w:autoSpaceDN/>
        <w:ind w:left="720" w:right="36"/>
        <w:rPr>
          <w:sz w:val="18"/>
          <w:szCs w:val="18"/>
        </w:rPr>
      </w:pPr>
      <w:r w:rsidRPr="00383565">
        <w:rPr>
          <w:sz w:val="18"/>
          <w:szCs w:val="18"/>
        </w:rPr>
        <w:t xml:space="preserve">The paper should be </w:t>
      </w:r>
      <w:r w:rsidRPr="00383565">
        <w:rPr>
          <w:i/>
          <w:sz w:val="18"/>
          <w:szCs w:val="18"/>
        </w:rPr>
        <w:t>7</w:t>
      </w:r>
      <w:r>
        <w:rPr>
          <w:i/>
          <w:sz w:val="18"/>
          <w:szCs w:val="18"/>
        </w:rPr>
        <w:t>-10</w:t>
      </w:r>
      <w:r w:rsidRPr="00383565">
        <w:rPr>
          <w:i/>
          <w:sz w:val="18"/>
          <w:szCs w:val="18"/>
        </w:rPr>
        <w:t xml:space="preserve"> pages</w:t>
      </w:r>
      <w:r w:rsidRPr="00383565">
        <w:rPr>
          <w:sz w:val="18"/>
          <w:szCs w:val="18"/>
        </w:rPr>
        <w:t xml:space="preserve"> in length and should be written in APA 6</w:t>
      </w:r>
      <w:r w:rsidRPr="00383565">
        <w:rPr>
          <w:sz w:val="18"/>
          <w:szCs w:val="18"/>
          <w:vertAlign w:val="superscript"/>
        </w:rPr>
        <w:t>th</w:t>
      </w:r>
      <w:r w:rsidRPr="00383565">
        <w:rPr>
          <w:sz w:val="18"/>
          <w:szCs w:val="18"/>
        </w:rPr>
        <w:t xml:space="preserve"> edition format and include the following sections:</w:t>
      </w:r>
    </w:p>
    <w:p w:rsidR="0059021D" w:rsidRPr="001A1115" w:rsidRDefault="0059021D" w:rsidP="0059021D">
      <w:pPr>
        <w:pStyle w:val="ListParagraph"/>
        <w:numPr>
          <w:ilvl w:val="0"/>
          <w:numId w:val="8"/>
        </w:numPr>
        <w:autoSpaceDE/>
        <w:autoSpaceDN/>
        <w:ind w:right="36"/>
        <w:rPr>
          <w:sz w:val="18"/>
          <w:szCs w:val="18"/>
        </w:rPr>
      </w:pPr>
      <w:r w:rsidRPr="001A1115">
        <w:rPr>
          <w:sz w:val="18"/>
          <w:szCs w:val="18"/>
        </w:rPr>
        <w:t>Introduction</w:t>
      </w:r>
    </w:p>
    <w:p w:rsidR="0059021D" w:rsidRPr="001A1115" w:rsidRDefault="0059021D" w:rsidP="0059021D">
      <w:pPr>
        <w:pStyle w:val="ListParagraph"/>
        <w:numPr>
          <w:ilvl w:val="0"/>
          <w:numId w:val="8"/>
        </w:numPr>
        <w:autoSpaceDE/>
        <w:autoSpaceDN/>
        <w:ind w:right="36"/>
        <w:rPr>
          <w:sz w:val="18"/>
          <w:szCs w:val="18"/>
        </w:rPr>
      </w:pPr>
      <w:r w:rsidRPr="001A1115">
        <w:rPr>
          <w:sz w:val="18"/>
          <w:szCs w:val="18"/>
        </w:rPr>
        <w:t>Summary</w:t>
      </w:r>
    </w:p>
    <w:p w:rsidR="0059021D" w:rsidRPr="001A1115" w:rsidRDefault="0059021D" w:rsidP="0059021D">
      <w:pPr>
        <w:pStyle w:val="ListParagraph"/>
        <w:numPr>
          <w:ilvl w:val="0"/>
          <w:numId w:val="8"/>
        </w:numPr>
        <w:autoSpaceDE/>
        <w:autoSpaceDN/>
        <w:ind w:right="36"/>
        <w:rPr>
          <w:sz w:val="18"/>
          <w:szCs w:val="18"/>
        </w:rPr>
      </w:pPr>
      <w:r w:rsidRPr="001A1115">
        <w:rPr>
          <w:sz w:val="18"/>
          <w:szCs w:val="18"/>
        </w:rPr>
        <w:t>Critique</w:t>
      </w:r>
    </w:p>
    <w:p w:rsidR="0059021D" w:rsidRPr="001A1115" w:rsidRDefault="0059021D" w:rsidP="0059021D">
      <w:pPr>
        <w:pStyle w:val="ListParagraph"/>
        <w:numPr>
          <w:ilvl w:val="0"/>
          <w:numId w:val="8"/>
        </w:numPr>
        <w:autoSpaceDE/>
        <w:autoSpaceDN/>
        <w:ind w:right="36"/>
        <w:rPr>
          <w:sz w:val="18"/>
          <w:szCs w:val="18"/>
        </w:rPr>
      </w:pPr>
      <w:r w:rsidRPr="001A1115">
        <w:rPr>
          <w:sz w:val="18"/>
          <w:szCs w:val="18"/>
        </w:rPr>
        <w:t>Implications</w:t>
      </w:r>
    </w:p>
    <w:p w:rsidR="0059021D" w:rsidRDefault="0059021D" w:rsidP="0059021D">
      <w:pPr>
        <w:pStyle w:val="ListParagraph"/>
        <w:numPr>
          <w:ilvl w:val="0"/>
          <w:numId w:val="8"/>
        </w:numPr>
        <w:autoSpaceDE/>
        <w:autoSpaceDN/>
        <w:ind w:right="36"/>
        <w:rPr>
          <w:sz w:val="18"/>
          <w:szCs w:val="18"/>
        </w:rPr>
      </w:pPr>
      <w:r w:rsidRPr="001A1115">
        <w:rPr>
          <w:sz w:val="18"/>
          <w:szCs w:val="18"/>
        </w:rPr>
        <w:t>Conclusion</w:t>
      </w:r>
    </w:p>
    <w:p w:rsidR="0059021D" w:rsidRPr="001A1115" w:rsidRDefault="0059021D" w:rsidP="0059021D">
      <w:pPr>
        <w:pStyle w:val="ListParagraph"/>
        <w:numPr>
          <w:ilvl w:val="0"/>
          <w:numId w:val="8"/>
        </w:numPr>
        <w:autoSpaceDE/>
        <w:autoSpaceDN/>
        <w:ind w:right="36"/>
        <w:rPr>
          <w:sz w:val="18"/>
          <w:szCs w:val="18"/>
        </w:rPr>
      </w:pPr>
      <w:r>
        <w:rPr>
          <w:sz w:val="18"/>
          <w:szCs w:val="18"/>
        </w:rPr>
        <w:t>Bibliography</w:t>
      </w:r>
    </w:p>
    <w:p w:rsidR="0059021D" w:rsidRDefault="0059021D" w:rsidP="0059021D">
      <w:pPr>
        <w:autoSpaceDE/>
        <w:autoSpaceDN/>
        <w:ind w:right="36"/>
        <w:rPr>
          <w:sz w:val="18"/>
          <w:szCs w:val="18"/>
        </w:rPr>
      </w:pPr>
    </w:p>
    <w:p w:rsidR="0059021D" w:rsidRPr="00383565" w:rsidRDefault="0059021D" w:rsidP="0059021D">
      <w:pPr>
        <w:autoSpaceDE/>
        <w:autoSpaceDN/>
        <w:ind w:right="36" w:firstLine="720"/>
        <w:rPr>
          <w:i/>
          <w:sz w:val="18"/>
          <w:szCs w:val="18"/>
        </w:rPr>
      </w:pPr>
      <w:r w:rsidRPr="00383565">
        <w:rPr>
          <w:i/>
          <w:sz w:val="18"/>
          <w:szCs w:val="18"/>
        </w:rPr>
        <w:t>Presentation</w:t>
      </w:r>
      <w:r>
        <w:rPr>
          <w:i/>
          <w:sz w:val="18"/>
          <w:szCs w:val="18"/>
        </w:rPr>
        <w:t xml:space="preserve"> </w:t>
      </w:r>
    </w:p>
    <w:p w:rsidR="0059021D" w:rsidRPr="00383565" w:rsidRDefault="0059021D" w:rsidP="0059021D">
      <w:pPr>
        <w:autoSpaceDE/>
        <w:autoSpaceDN/>
        <w:ind w:left="720" w:right="36"/>
        <w:rPr>
          <w:sz w:val="18"/>
          <w:szCs w:val="18"/>
        </w:rPr>
      </w:pPr>
      <w:r w:rsidRPr="00383565">
        <w:rPr>
          <w:sz w:val="18"/>
          <w:szCs w:val="18"/>
        </w:rPr>
        <w:t>E</w:t>
      </w:r>
      <w:r>
        <w:rPr>
          <w:sz w:val="18"/>
          <w:szCs w:val="18"/>
        </w:rPr>
        <w:t>ach student will present their issues in higher education</w:t>
      </w:r>
      <w:r w:rsidRPr="00383565">
        <w:rPr>
          <w:sz w:val="18"/>
          <w:szCs w:val="18"/>
        </w:rPr>
        <w:t xml:space="preserve"> analysis paper findings to the class either on </w:t>
      </w:r>
      <w:r>
        <w:rPr>
          <w:sz w:val="18"/>
          <w:szCs w:val="18"/>
        </w:rPr>
        <w:t>(insert date)</w:t>
      </w:r>
      <w:r w:rsidRPr="00383565">
        <w:rPr>
          <w:sz w:val="18"/>
          <w:szCs w:val="18"/>
        </w:rPr>
        <w:t xml:space="preserve"> or </w:t>
      </w:r>
      <w:r>
        <w:rPr>
          <w:sz w:val="18"/>
          <w:szCs w:val="18"/>
        </w:rPr>
        <w:t>(insert date)</w:t>
      </w:r>
      <w:r w:rsidRPr="00383565">
        <w:rPr>
          <w:sz w:val="18"/>
          <w:szCs w:val="18"/>
        </w:rPr>
        <w:t xml:space="preserve">.  The presentation will be in a Pecha Kucha style. </w:t>
      </w:r>
      <w:r>
        <w:rPr>
          <w:sz w:val="18"/>
          <w:szCs w:val="18"/>
        </w:rPr>
        <w:t xml:space="preserve"> </w:t>
      </w:r>
      <w:r w:rsidRPr="00383565">
        <w:rPr>
          <w:sz w:val="18"/>
          <w:szCs w:val="18"/>
        </w:rPr>
        <w:t xml:space="preserve">Pecha Kucha is Japanese for ‘chit chat.’  It is an innovative presentation format that allows presenters only 20 slides for 20 seconds each (20x20), with a total of 6 minutes and 40 seconds.  You should set the images to advance automatically to keep on time.  The presentation should succinctly cover the above areas as well as including an introduction to why the functional area was selected.  </w:t>
      </w:r>
    </w:p>
    <w:p w:rsidR="0059021D" w:rsidRPr="00383565" w:rsidRDefault="0059021D" w:rsidP="0059021D">
      <w:pPr>
        <w:autoSpaceDE/>
        <w:autoSpaceDN/>
        <w:ind w:left="720" w:right="36"/>
        <w:rPr>
          <w:sz w:val="18"/>
          <w:szCs w:val="18"/>
        </w:rPr>
      </w:pPr>
    </w:p>
    <w:p w:rsidR="0059021D" w:rsidRPr="00383565" w:rsidRDefault="0059021D" w:rsidP="0059021D">
      <w:pPr>
        <w:autoSpaceDE/>
        <w:autoSpaceDN/>
        <w:ind w:left="720" w:right="36"/>
        <w:rPr>
          <w:sz w:val="18"/>
          <w:szCs w:val="18"/>
        </w:rPr>
      </w:pPr>
      <w:r w:rsidRPr="00383565">
        <w:rPr>
          <w:sz w:val="18"/>
          <w:szCs w:val="18"/>
        </w:rPr>
        <w:t>Resources:</w:t>
      </w:r>
    </w:p>
    <w:p w:rsidR="0059021D" w:rsidRPr="00383565" w:rsidRDefault="0059021D" w:rsidP="0059021D">
      <w:pPr>
        <w:numPr>
          <w:ilvl w:val="0"/>
          <w:numId w:val="4"/>
        </w:numPr>
        <w:autoSpaceDE/>
        <w:autoSpaceDN/>
        <w:spacing w:after="200" w:line="276" w:lineRule="auto"/>
        <w:ind w:right="36"/>
        <w:contextualSpacing/>
        <w:rPr>
          <w:sz w:val="18"/>
          <w:szCs w:val="18"/>
        </w:rPr>
      </w:pPr>
      <w:r w:rsidRPr="00383565">
        <w:rPr>
          <w:sz w:val="18"/>
          <w:szCs w:val="18"/>
        </w:rPr>
        <w:t xml:space="preserve">PechaKucha: </w:t>
      </w:r>
      <w:hyperlink r:id="rId32" w:history="1">
        <w:r w:rsidRPr="00383565">
          <w:rPr>
            <w:color w:val="0000FF" w:themeColor="hyperlink"/>
            <w:sz w:val="18"/>
            <w:szCs w:val="18"/>
            <w:u w:val="single"/>
          </w:rPr>
          <w:t>http://www.pechakucha.org/</w:t>
        </w:r>
      </w:hyperlink>
      <w:r w:rsidRPr="00383565">
        <w:rPr>
          <w:sz w:val="18"/>
          <w:szCs w:val="18"/>
        </w:rPr>
        <w:t xml:space="preserve"> </w:t>
      </w:r>
    </w:p>
    <w:p w:rsidR="0059021D" w:rsidRDefault="0059021D" w:rsidP="0059021D">
      <w:pPr>
        <w:numPr>
          <w:ilvl w:val="0"/>
          <w:numId w:val="4"/>
        </w:numPr>
        <w:autoSpaceDE/>
        <w:autoSpaceDN/>
        <w:spacing w:after="200" w:line="276" w:lineRule="auto"/>
        <w:ind w:right="36"/>
        <w:contextualSpacing/>
        <w:rPr>
          <w:sz w:val="18"/>
          <w:szCs w:val="18"/>
        </w:rPr>
      </w:pPr>
      <w:r w:rsidRPr="00383565">
        <w:rPr>
          <w:sz w:val="18"/>
          <w:szCs w:val="18"/>
        </w:rPr>
        <w:lastRenderedPageBreak/>
        <w:t xml:space="preserve">10 Tips to Create and Present PechaKucha: </w:t>
      </w:r>
      <w:hyperlink r:id="rId33" w:history="1">
        <w:r w:rsidRPr="00383565">
          <w:rPr>
            <w:color w:val="0000FF" w:themeColor="hyperlink"/>
            <w:sz w:val="18"/>
            <w:szCs w:val="18"/>
            <w:u w:val="single"/>
          </w:rPr>
          <w:t>http://blog.indezine.com/2012/05/10-tips-to-create-and-present-pecha.html</w:t>
        </w:r>
      </w:hyperlink>
      <w:r w:rsidRPr="00383565">
        <w:rPr>
          <w:sz w:val="18"/>
          <w:szCs w:val="18"/>
        </w:rPr>
        <w:t xml:space="preserve"> </w:t>
      </w:r>
    </w:p>
    <w:p w:rsidR="0059021D" w:rsidRPr="00383565" w:rsidRDefault="0059021D" w:rsidP="0059021D">
      <w:pPr>
        <w:numPr>
          <w:ilvl w:val="0"/>
          <w:numId w:val="4"/>
        </w:numPr>
        <w:autoSpaceDE/>
        <w:autoSpaceDN/>
        <w:spacing w:after="200" w:line="276" w:lineRule="auto"/>
        <w:ind w:right="36"/>
        <w:contextualSpacing/>
        <w:rPr>
          <w:sz w:val="18"/>
          <w:szCs w:val="18"/>
        </w:rPr>
      </w:pPr>
      <w:r w:rsidRPr="00383565">
        <w:rPr>
          <w:sz w:val="18"/>
          <w:szCs w:val="18"/>
        </w:rPr>
        <w:t xml:space="preserve">Guide to Making a PechKucha presentation: </w:t>
      </w:r>
      <w:hyperlink r:id="rId34" w:history="1">
        <w:r w:rsidRPr="00383565">
          <w:rPr>
            <w:color w:val="0000FF" w:themeColor="hyperlink"/>
            <w:sz w:val="18"/>
            <w:szCs w:val="18"/>
            <w:u w:val="single"/>
          </w:rPr>
          <w:t>http://avoision.com/pechakucha</w:t>
        </w:r>
      </w:hyperlink>
    </w:p>
    <w:p w:rsidR="0059021D" w:rsidRPr="00383565" w:rsidRDefault="0059021D" w:rsidP="0059021D">
      <w:pPr>
        <w:widowControl w:val="0"/>
        <w:tabs>
          <w:tab w:val="center" w:pos="4680"/>
        </w:tabs>
        <w:autoSpaceDE/>
        <w:autoSpaceDN/>
        <w:jc w:val="both"/>
        <w:rPr>
          <w:b/>
          <w:sz w:val="18"/>
          <w:szCs w:val="18"/>
        </w:rPr>
      </w:pPr>
    </w:p>
    <w:p w:rsidR="0059021D" w:rsidRDefault="0059021D" w:rsidP="0059021D">
      <w:pPr>
        <w:widowControl w:val="0"/>
        <w:tabs>
          <w:tab w:val="center" w:pos="4680"/>
        </w:tabs>
        <w:autoSpaceDE/>
        <w:autoSpaceDN/>
        <w:jc w:val="both"/>
        <w:rPr>
          <w:rFonts w:ascii="Bookman Old Style" w:hAnsi="Bookman Old Style"/>
          <w:b/>
          <w:sz w:val="18"/>
          <w:szCs w:val="18"/>
        </w:rPr>
      </w:pPr>
    </w:p>
    <w:p w:rsidR="0059021D" w:rsidRDefault="0059021D" w:rsidP="0059021D">
      <w:pPr>
        <w:widowControl w:val="0"/>
        <w:tabs>
          <w:tab w:val="center" w:pos="4680"/>
        </w:tabs>
        <w:autoSpaceDE/>
        <w:autoSpaceDN/>
        <w:jc w:val="both"/>
        <w:rPr>
          <w:rFonts w:ascii="Bookman Old Style" w:hAnsi="Bookman Old Style"/>
          <w:b/>
          <w:sz w:val="18"/>
          <w:szCs w:val="18"/>
        </w:rPr>
      </w:pPr>
    </w:p>
    <w:p w:rsidR="0059021D" w:rsidRDefault="0059021D" w:rsidP="0059021D">
      <w:pPr>
        <w:widowControl w:val="0"/>
        <w:tabs>
          <w:tab w:val="center" w:pos="4680"/>
        </w:tabs>
        <w:autoSpaceDE/>
        <w:autoSpaceDN/>
        <w:jc w:val="both"/>
        <w:rPr>
          <w:rFonts w:ascii="Bookman Old Style" w:hAnsi="Bookman Old Style"/>
          <w:b/>
          <w:sz w:val="18"/>
          <w:szCs w:val="18"/>
        </w:rPr>
      </w:pPr>
    </w:p>
    <w:p w:rsidR="0059021D" w:rsidRPr="00C911FA" w:rsidRDefault="0059021D" w:rsidP="0059021D">
      <w:pPr>
        <w:widowControl w:val="0"/>
        <w:tabs>
          <w:tab w:val="center" w:pos="4680"/>
        </w:tabs>
        <w:autoSpaceDE/>
        <w:autoSpaceDN/>
        <w:jc w:val="both"/>
        <w:rPr>
          <w:rFonts w:ascii="Bookman Old Style" w:hAnsi="Bookman Old Style"/>
          <w:b/>
          <w:sz w:val="18"/>
          <w:szCs w:val="18"/>
        </w:rPr>
      </w:pPr>
    </w:p>
    <w:p w:rsidR="0059021D" w:rsidRPr="001D50DD" w:rsidRDefault="0059021D" w:rsidP="0059021D">
      <w:pPr>
        <w:widowControl w:val="0"/>
        <w:adjustRightInd w:val="0"/>
        <w:spacing w:line="216" w:lineRule="auto"/>
        <w:jc w:val="center"/>
        <w:rPr>
          <w:b/>
          <w:bCs/>
          <w:sz w:val="18"/>
          <w:szCs w:val="18"/>
        </w:rPr>
      </w:pPr>
      <w:r w:rsidRPr="001D50DD">
        <w:rPr>
          <w:b/>
          <w:sz w:val="18"/>
          <w:szCs w:val="18"/>
        </w:rPr>
        <w:t xml:space="preserve">Weekly </w:t>
      </w:r>
      <w:r w:rsidRPr="001D50DD">
        <w:rPr>
          <w:b/>
          <w:bCs/>
          <w:sz w:val="18"/>
          <w:szCs w:val="18"/>
        </w:rPr>
        <w:t>Course Content:</w:t>
      </w:r>
    </w:p>
    <w:p w:rsidR="0059021D" w:rsidRPr="001D50DD" w:rsidRDefault="0059021D" w:rsidP="0059021D">
      <w:pPr>
        <w:widowControl w:val="0"/>
        <w:adjustRightInd w:val="0"/>
        <w:spacing w:line="216" w:lineRule="auto"/>
        <w:jc w:val="center"/>
        <w:rPr>
          <w:b/>
          <w:bCs/>
          <w:sz w:val="18"/>
          <w:szCs w:val="18"/>
        </w:rPr>
      </w:pPr>
    </w:p>
    <w:p w:rsidR="0059021D" w:rsidRPr="001D50DD" w:rsidRDefault="0059021D" w:rsidP="0059021D">
      <w:pPr>
        <w:widowControl w:val="0"/>
        <w:adjustRightInd w:val="0"/>
        <w:spacing w:line="216" w:lineRule="auto"/>
        <w:jc w:val="center"/>
        <w:rPr>
          <w:b/>
          <w:bCs/>
          <w:sz w:val="18"/>
          <w:szCs w:val="18"/>
        </w:rPr>
      </w:pPr>
    </w:p>
    <w:p w:rsidR="0059021D" w:rsidRPr="0059021D" w:rsidRDefault="0059021D" w:rsidP="0059021D">
      <w:pPr>
        <w:widowControl w:val="0"/>
        <w:adjustRightInd w:val="0"/>
        <w:spacing w:line="216" w:lineRule="auto"/>
        <w:jc w:val="center"/>
        <w:rPr>
          <w:b/>
          <w:bCs/>
          <w:sz w:val="18"/>
          <w:szCs w:val="18"/>
        </w:rPr>
      </w:pPr>
      <w:r w:rsidRPr="0059021D">
        <w:rPr>
          <w:b/>
          <w:bCs/>
          <w:sz w:val="18"/>
          <w:szCs w:val="18"/>
        </w:rPr>
        <w:t>**Note: The instructor reserves the right to modify class activities.  The dates of assigned course readings will remain constant.</w:t>
      </w:r>
    </w:p>
    <w:p w:rsidR="0059021D" w:rsidRPr="0059021D" w:rsidRDefault="0059021D" w:rsidP="0059021D">
      <w:pPr>
        <w:widowControl w:val="0"/>
        <w:adjustRightInd w:val="0"/>
        <w:spacing w:line="216" w:lineRule="auto"/>
        <w:jc w:val="center"/>
        <w:rPr>
          <w:b/>
          <w:bCs/>
          <w:sz w:val="18"/>
          <w:szCs w:val="18"/>
        </w:rPr>
      </w:pPr>
    </w:p>
    <w:p w:rsidR="0059021D" w:rsidRPr="0059021D" w:rsidRDefault="0059021D" w:rsidP="0059021D">
      <w:pPr>
        <w:widowControl w:val="0"/>
        <w:adjustRightInd w:val="0"/>
        <w:spacing w:line="216" w:lineRule="auto"/>
        <w:rPr>
          <w:b/>
          <w:bCs/>
          <w:sz w:val="18"/>
          <w:szCs w:val="18"/>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2178"/>
        <w:gridCol w:w="4336"/>
      </w:tblGrid>
      <w:tr w:rsidR="0059021D" w:rsidRPr="0059021D" w:rsidTr="00401342">
        <w:trPr>
          <w:gridAfter w:val="2"/>
          <w:wAfter w:w="6514" w:type="dxa"/>
        </w:trPr>
        <w:tc>
          <w:tcPr>
            <w:tcW w:w="3420" w:type="dxa"/>
            <w:gridSpan w:val="2"/>
            <w:tcBorders>
              <w:top w:val="nil"/>
              <w:left w:val="nil"/>
              <w:bottom w:val="nil"/>
              <w:right w:val="nil"/>
            </w:tcBorders>
            <w:shd w:val="clear" w:color="auto" w:fill="auto"/>
          </w:tcPr>
          <w:p w:rsidR="0059021D" w:rsidRPr="0059021D" w:rsidRDefault="0059021D" w:rsidP="00401342">
            <w:pPr>
              <w:autoSpaceDE/>
              <w:autoSpaceDN/>
              <w:rPr>
                <w:b/>
                <w:sz w:val="18"/>
                <w:szCs w:val="18"/>
              </w:rPr>
            </w:pPr>
          </w:p>
        </w:tc>
      </w:tr>
      <w:tr w:rsidR="0059021D" w:rsidRPr="0059021D" w:rsidTr="00401342">
        <w:tc>
          <w:tcPr>
            <w:tcW w:w="754" w:type="dxa"/>
            <w:shd w:val="clear" w:color="auto" w:fill="auto"/>
          </w:tcPr>
          <w:p w:rsidR="0059021D" w:rsidRPr="0059021D" w:rsidRDefault="0059021D" w:rsidP="00401342">
            <w:pPr>
              <w:autoSpaceDE/>
              <w:autoSpaceDN/>
              <w:jc w:val="center"/>
              <w:rPr>
                <w:b/>
                <w:sz w:val="18"/>
                <w:szCs w:val="18"/>
              </w:rPr>
            </w:pPr>
            <w:r w:rsidRPr="0059021D">
              <w:rPr>
                <w:b/>
                <w:sz w:val="18"/>
                <w:szCs w:val="18"/>
              </w:rPr>
              <w:t>Week #</w:t>
            </w:r>
          </w:p>
        </w:tc>
        <w:tc>
          <w:tcPr>
            <w:tcW w:w="4844" w:type="dxa"/>
            <w:gridSpan w:val="2"/>
            <w:shd w:val="clear" w:color="auto" w:fill="auto"/>
          </w:tcPr>
          <w:p w:rsidR="0059021D" w:rsidRPr="0059021D" w:rsidRDefault="0059021D" w:rsidP="00401342">
            <w:pPr>
              <w:autoSpaceDE/>
              <w:autoSpaceDN/>
              <w:jc w:val="center"/>
              <w:rPr>
                <w:b/>
                <w:sz w:val="18"/>
                <w:szCs w:val="18"/>
              </w:rPr>
            </w:pPr>
            <w:r w:rsidRPr="0059021D">
              <w:rPr>
                <w:b/>
                <w:sz w:val="18"/>
                <w:szCs w:val="18"/>
              </w:rPr>
              <w:t>Topic/Assignments</w:t>
            </w:r>
          </w:p>
        </w:tc>
        <w:tc>
          <w:tcPr>
            <w:tcW w:w="4336" w:type="dxa"/>
            <w:shd w:val="clear" w:color="auto" w:fill="auto"/>
          </w:tcPr>
          <w:p w:rsidR="0059021D" w:rsidRPr="0059021D" w:rsidRDefault="0059021D" w:rsidP="00401342">
            <w:pPr>
              <w:autoSpaceDE/>
              <w:autoSpaceDN/>
              <w:jc w:val="center"/>
              <w:rPr>
                <w:b/>
                <w:sz w:val="18"/>
                <w:szCs w:val="18"/>
              </w:rPr>
            </w:pPr>
            <w:r w:rsidRPr="0059021D">
              <w:rPr>
                <w:b/>
                <w:sz w:val="18"/>
                <w:szCs w:val="18"/>
              </w:rPr>
              <w:t>Readings</w:t>
            </w:r>
          </w:p>
        </w:tc>
      </w:tr>
      <w:tr w:rsidR="0059021D" w:rsidRPr="0059021D" w:rsidTr="00401342">
        <w:tc>
          <w:tcPr>
            <w:tcW w:w="754" w:type="dxa"/>
            <w:shd w:val="clear" w:color="auto" w:fill="auto"/>
          </w:tcPr>
          <w:p w:rsidR="0059021D" w:rsidRPr="0059021D" w:rsidRDefault="0059021D" w:rsidP="00401342">
            <w:pPr>
              <w:autoSpaceDE/>
              <w:autoSpaceDN/>
              <w:jc w:val="center"/>
              <w:rPr>
                <w:sz w:val="18"/>
                <w:szCs w:val="18"/>
              </w:rPr>
            </w:pPr>
          </w:p>
          <w:p w:rsidR="0059021D" w:rsidRPr="0059021D" w:rsidRDefault="0059021D" w:rsidP="00401342">
            <w:pPr>
              <w:autoSpaceDE/>
              <w:autoSpaceDN/>
              <w:jc w:val="center"/>
              <w:rPr>
                <w:sz w:val="18"/>
                <w:szCs w:val="18"/>
              </w:rPr>
            </w:pPr>
            <w:r w:rsidRPr="0059021D">
              <w:rPr>
                <w:sz w:val="18"/>
                <w:szCs w:val="18"/>
              </w:rPr>
              <w:t>1</w:t>
            </w:r>
          </w:p>
        </w:tc>
        <w:tc>
          <w:tcPr>
            <w:tcW w:w="4844" w:type="dxa"/>
            <w:gridSpan w:val="2"/>
            <w:shd w:val="clear" w:color="auto" w:fill="auto"/>
          </w:tcPr>
          <w:p w:rsidR="0059021D" w:rsidRPr="0059021D" w:rsidRDefault="0059021D" w:rsidP="00401342">
            <w:pPr>
              <w:autoSpaceDE/>
              <w:autoSpaceDN/>
              <w:rPr>
                <w:b/>
                <w:sz w:val="18"/>
                <w:szCs w:val="18"/>
              </w:rPr>
            </w:pPr>
          </w:p>
          <w:p w:rsidR="0059021D" w:rsidRPr="0059021D" w:rsidRDefault="0059021D" w:rsidP="00401342">
            <w:pPr>
              <w:autoSpaceDE/>
              <w:autoSpaceDN/>
              <w:rPr>
                <w:b/>
                <w:sz w:val="18"/>
                <w:szCs w:val="18"/>
              </w:rPr>
            </w:pPr>
            <w:r w:rsidRPr="0059021D">
              <w:rPr>
                <w:b/>
                <w:sz w:val="18"/>
                <w:szCs w:val="18"/>
              </w:rPr>
              <w:t>Welcome &amp; Course Overview</w:t>
            </w:r>
          </w:p>
          <w:p w:rsidR="0059021D" w:rsidRPr="0059021D" w:rsidRDefault="0059021D" w:rsidP="00401342">
            <w:pPr>
              <w:autoSpaceDE/>
              <w:autoSpaceDN/>
              <w:rPr>
                <w:b/>
                <w:sz w:val="18"/>
                <w:szCs w:val="18"/>
              </w:rPr>
            </w:pPr>
          </w:p>
        </w:tc>
        <w:tc>
          <w:tcPr>
            <w:tcW w:w="4336" w:type="dxa"/>
            <w:shd w:val="clear" w:color="auto" w:fill="auto"/>
          </w:tcPr>
          <w:p w:rsidR="0059021D" w:rsidRPr="0059021D" w:rsidRDefault="0059021D" w:rsidP="00401342">
            <w:pPr>
              <w:autoSpaceDE/>
              <w:autoSpaceDN/>
              <w:rPr>
                <w:sz w:val="18"/>
                <w:szCs w:val="18"/>
              </w:rPr>
            </w:pPr>
          </w:p>
        </w:tc>
      </w:tr>
      <w:tr w:rsidR="0059021D" w:rsidRPr="002D0AFF" w:rsidTr="00401342">
        <w:tc>
          <w:tcPr>
            <w:tcW w:w="754" w:type="dxa"/>
            <w:shd w:val="clear" w:color="auto" w:fill="auto"/>
          </w:tcPr>
          <w:p w:rsidR="0059021D" w:rsidRPr="0059021D" w:rsidRDefault="0059021D" w:rsidP="00401342">
            <w:pPr>
              <w:autoSpaceDE/>
              <w:autoSpaceDN/>
              <w:jc w:val="center"/>
              <w:rPr>
                <w:sz w:val="18"/>
                <w:szCs w:val="18"/>
              </w:rPr>
            </w:pPr>
          </w:p>
          <w:p w:rsidR="0059021D" w:rsidRPr="0059021D" w:rsidRDefault="0059021D" w:rsidP="00401342">
            <w:pPr>
              <w:autoSpaceDE/>
              <w:autoSpaceDN/>
              <w:jc w:val="center"/>
              <w:rPr>
                <w:sz w:val="18"/>
                <w:szCs w:val="18"/>
              </w:rPr>
            </w:pPr>
            <w:r w:rsidRPr="0059021D">
              <w:rPr>
                <w:sz w:val="18"/>
                <w:szCs w:val="18"/>
              </w:rPr>
              <w:t>2</w:t>
            </w:r>
          </w:p>
        </w:tc>
        <w:tc>
          <w:tcPr>
            <w:tcW w:w="4844" w:type="dxa"/>
            <w:gridSpan w:val="2"/>
            <w:shd w:val="clear" w:color="auto" w:fill="auto"/>
          </w:tcPr>
          <w:p w:rsidR="0059021D" w:rsidRPr="0059021D" w:rsidRDefault="0059021D" w:rsidP="00401342">
            <w:pPr>
              <w:rPr>
                <w:b/>
                <w:sz w:val="18"/>
                <w:szCs w:val="18"/>
              </w:rPr>
            </w:pPr>
          </w:p>
          <w:p w:rsidR="0059021D" w:rsidRPr="0059021D" w:rsidRDefault="0059021D" w:rsidP="00401342">
            <w:pPr>
              <w:rPr>
                <w:b/>
                <w:sz w:val="18"/>
                <w:szCs w:val="18"/>
              </w:rPr>
            </w:pPr>
            <w:r w:rsidRPr="0059021D">
              <w:rPr>
                <w:b/>
                <w:sz w:val="18"/>
                <w:szCs w:val="18"/>
              </w:rPr>
              <w:t xml:space="preserve">Philosophical Foundation of Student Affairs </w:t>
            </w:r>
          </w:p>
          <w:p w:rsidR="0059021D" w:rsidRPr="0059021D" w:rsidRDefault="0059021D" w:rsidP="00401342">
            <w:pPr>
              <w:rPr>
                <w:b/>
                <w:sz w:val="18"/>
                <w:szCs w:val="18"/>
              </w:rPr>
            </w:pPr>
          </w:p>
        </w:tc>
        <w:tc>
          <w:tcPr>
            <w:tcW w:w="4336" w:type="dxa"/>
            <w:shd w:val="clear" w:color="auto" w:fill="auto"/>
          </w:tcPr>
          <w:p w:rsidR="0059021D" w:rsidRPr="0059021D" w:rsidRDefault="0059021D" w:rsidP="00401342">
            <w:pPr>
              <w:autoSpaceDE/>
              <w:autoSpaceDN/>
              <w:rPr>
                <w:b/>
                <w:bCs/>
                <w:sz w:val="18"/>
                <w:szCs w:val="18"/>
              </w:rPr>
            </w:pPr>
          </w:p>
          <w:p w:rsidR="0059021D" w:rsidRPr="0059021D" w:rsidRDefault="0059021D" w:rsidP="00401342">
            <w:pPr>
              <w:autoSpaceDE/>
              <w:autoSpaceDN/>
              <w:rPr>
                <w:b/>
                <w:bCs/>
                <w:sz w:val="18"/>
                <w:szCs w:val="18"/>
              </w:rPr>
            </w:pPr>
            <w:r w:rsidRPr="0059021D">
              <w:rPr>
                <w:b/>
                <w:bCs/>
                <w:sz w:val="18"/>
                <w:szCs w:val="18"/>
              </w:rPr>
              <w:t>Required Readings:</w:t>
            </w:r>
          </w:p>
          <w:p w:rsidR="0059021D" w:rsidRDefault="0059021D" w:rsidP="00401342">
            <w:pPr>
              <w:autoSpaceDE/>
              <w:autoSpaceDN/>
              <w:rPr>
                <w:sz w:val="18"/>
                <w:szCs w:val="18"/>
              </w:rPr>
            </w:pPr>
            <w:r w:rsidRPr="0059021D">
              <w:rPr>
                <w:sz w:val="18"/>
                <w:szCs w:val="18"/>
              </w:rPr>
              <w:t>Magolda &amp; Baxter Magolda (2011) Chapters 1, 2, 3</w:t>
            </w:r>
          </w:p>
          <w:p w:rsidR="0059021D" w:rsidRDefault="0059021D" w:rsidP="00401342">
            <w:pPr>
              <w:autoSpaceDE/>
              <w:autoSpaceDN/>
              <w:rPr>
                <w:sz w:val="18"/>
                <w:szCs w:val="18"/>
              </w:rPr>
            </w:pPr>
          </w:p>
          <w:p w:rsidR="0059021D" w:rsidRPr="00B03F61" w:rsidRDefault="0059021D" w:rsidP="00401342">
            <w:pPr>
              <w:autoSpaceDE/>
              <w:autoSpaceDN/>
              <w:rPr>
                <w:sz w:val="18"/>
                <w:szCs w:val="18"/>
              </w:rPr>
            </w:pPr>
          </w:p>
        </w:tc>
      </w:tr>
      <w:tr w:rsidR="0059021D" w:rsidRPr="002D0AFF" w:rsidTr="00401342">
        <w:tc>
          <w:tcPr>
            <w:tcW w:w="754" w:type="dxa"/>
            <w:shd w:val="clear" w:color="auto" w:fill="auto"/>
          </w:tcPr>
          <w:p w:rsidR="0059021D" w:rsidRDefault="0059021D" w:rsidP="00401342">
            <w:pPr>
              <w:autoSpaceDE/>
              <w:autoSpaceDN/>
              <w:jc w:val="center"/>
              <w:rPr>
                <w:sz w:val="18"/>
                <w:szCs w:val="18"/>
              </w:rPr>
            </w:pPr>
          </w:p>
          <w:p w:rsidR="0059021D" w:rsidRPr="00B03F61" w:rsidRDefault="0059021D" w:rsidP="00401342">
            <w:pPr>
              <w:autoSpaceDE/>
              <w:autoSpaceDN/>
              <w:jc w:val="center"/>
              <w:rPr>
                <w:sz w:val="18"/>
                <w:szCs w:val="18"/>
              </w:rPr>
            </w:pPr>
            <w:r>
              <w:rPr>
                <w:sz w:val="18"/>
                <w:szCs w:val="18"/>
              </w:rPr>
              <w:t>3</w:t>
            </w:r>
          </w:p>
        </w:tc>
        <w:tc>
          <w:tcPr>
            <w:tcW w:w="4844" w:type="dxa"/>
            <w:gridSpan w:val="2"/>
            <w:shd w:val="clear" w:color="auto" w:fill="auto"/>
          </w:tcPr>
          <w:p w:rsidR="0059021D" w:rsidRDefault="0059021D" w:rsidP="00401342">
            <w:pPr>
              <w:rPr>
                <w:b/>
                <w:sz w:val="18"/>
                <w:szCs w:val="18"/>
              </w:rPr>
            </w:pPr>
          </w:p>
          <w:p w:rsidR="0059021D" w:rsidRDefault="0059021D" w:rsidP="00401342">
            <w:pPr>
              <w:rPr>
                <w:b/>
                <w:sz w:val="18"/>
                <w:szCs w:val="18"/>
              </w:rPr>
            </w:pPr>
            <w:r w:rsidRPr="00B03F61">
              <w:rPr>
                <w:b/>
                <w:sz w:val="18"/>
                <w:szCs w:val="18"/>
              </w:rPr>
              <w:t>Learning In &amp; Out of the Classroom</w:t>
            </w:r>
          </w:p>
          <w:p w:rsidR="0059021D" w:rsidRDefault="0059021D" w:rsidP="00401342">
            <w:pPr>
              <w:rPr>
                <w:b/>
                <w:sz w:val="18"/>
                <w:szCs w:val="18"/>
              </w:rPr>
            </w:pPr>
          </w:p>
          <w:p w:rsidR="0059021D" w:rsidRPr="00B03F61" w:rsidRDefault="0059021D" w:rsidP="00401342">
            <w:pPr>
              <w:rPr>
                <w:b/>
                <w:sz w:val="18"/>
                <w:szCs w:val="18"/>
              </w:rPr>
            </w:pPr>
          </w:p>
        </w:tc>
        <w:tc>
          <w:tcPr>
            <w:tcW w:w="4336" w:type="dxa"/>
            <w:shd w:val="clear" w:color="auto" w:fill="auto"/>
          </w:tcPr>
          <w:p w:rsidR="0059021D" w:rsidRDefault="0059021D" w:rsidP="00401342">
            <w:pPr>
              <w:autoSpaceDE/>
              <w:autoSpaceDN/>
              <w:rPr>
                <w:b/>
                <w:bCs/>
                <w:sz w:val="18"/>
                <w:szCs w:val="18"/>
              </w:rPr>
            </w:pPr>
          </w:p>
          <w:p w:rsidR="0059021D" w:rsidRPr="00B03F61" w:rsidRDefault="0059021D" w:rsidP="00401342">
            <w:pPr>
              <w:autoSpaceDE/>
              <w:autoSpaceDN/>
              <w:rPr>
                <w:b/>
                <w:bCs/>
                <w:sz w:val="18"/>
                <w:szCs w:val="18"/>
              </w:rPr>
            </w:pPr>
            <w:r w:rsidRPr="00B03F61">
              <w:rPr>
                <w:b/>
                <w:bCs/>
                <w:sz w:val="18"/>
                <w:szCs w:val="18"/>
              </w:rPr>
              <w:t>Required Readings:</w:t>
            </w:r>
          </w:p>
          <w:p w:rsidR="0059021D" w:rsidRDefault="0059021D" w:rsidP="00401342">
            <w:pPr>
              <w:autoSpaceDE/>
              <w:autoSpaceDN/>
              <w:rPr>
                <w:sz w:val="18"/>
                <w:szCs w:val="18"/>
              </w:rPr>
            </w:pPr>
            <w:r w:rsidRPr="00B03F61">
              <w:rPr>
                <w:sz w:val="18"/>
                <w:szCs w:val="18"/>
              </w:rPr>
              <w:t>Magolda &amp;</w:t>
            </w:r>
            <w:r>
              <w:rPr>
                <w:sz w:val="18"/>
                <w:szCs w:val="18"/>
              </w:rPr>
              <w:t xml:space="preserve"> Baxter Magolda (2011) Chapter 4</w:t>
            </w:r>
          </w:p>
          <w:p w:rsidR="0059021D" w:rsidRDefault="0059021D" w:rsidP="00401342">
            <w:pPr>
              <w:autoSpaceDE/>
              <w:autoSpaceDN/>
              <w:rPr>
                <w:sz w:val="18"/>
                <w:szCs w:val="18"/>
              </w:rPr>
            </w:pPr>
            <w:r>
              <w:rPr>
                <w:sz w:val="18"/>
                <w:szCs w:val="18"/>
              </w:rPr>
              <w:t>Renn &amp; Reason (2012) Chapter  5, 6</w:t>
            </w:r>
          </w:p>
          <w:p w:rsidR="0059021D" w:rsidRPr="00B03F61" w:rsidRDefault="0059021D" w:rsidP="00401342">
            <w:pPr>
              <w:autoSpaceDE/>
              <w:autoSpaceDN/>
              <w:rPr>
                <w:sz w:val="18"/>
                <w:szCs w:val="18"/>
              </w:rPr>
            </w:pPr>
            <w:r>
              <w:rPr>
                <w:sz w:val="18"/>
                <w:szCs w:val="18"/>
              </w:rPr>
              <w:t>Levine &amp; Dean (2012) chapter 3 (on D2L)</w:t>
            </w:r>
          </w:p>
          <w:p w:rsidR="0059021D" w:rsidRPr="001D50DD" w:rsidRDefault="0059021D" w:rsidP="00401342">
            <w:pPr>
              <w:autoSpaceDE/>
              <w:autoSpaceDN/>
              <w:rPr>
                <w:bCs/>
                <w:sz w:val="18"/>
                <w:szCs w:val="18"/>
              </w:rPr>
            </w:pPr>
          </w:p>
        </w:tc>
      </w:tr>
      <w:tr w:rsidR="0059021D" w:rsidRPr="002D0AFF" w:rsidTr="00401342">
        <w:tc>
          <w:tcPr>
            <w:tcW w:w="754" w:type="dxa"/>
            <w:shd w:val="clear" w:color="auto" w:fill="auto"/>
          </w:tcPr>
          <w:p w:rsidR="0059021D" w:rsidRPr="00D040F3" w:rsidRDefault="0059021D" w:rsidP="00401342">
            <w:pPr>
              <w:autoSpaceDE/>
              <w:autoSpaceDN/>
              <w:jc w:val="center"/>
              <w:rPr>
                <w:sz w:val="18"/>
                <w:szCs w:val="18"/>
              </w:rPr>
            </w:pPr>
          </w:p>
          <w:p w:rsidR="0059021D" w:rsidRPr="00D040F3" w:rsidRDefault="0059021D" w:rsidP="00401342">
            <w:pPr>
              <w:autoSpaceDE/>
              <w:autoSpaceDN/>
              <w:jc w:val="center"/>
              <w:rPr>
                <w:sz w:val="18"/>
                <w:szCs w:val="18"/>
              </w:rPr>
            </w:pPr>
            <w:r>
              <w:rPr>
                <w:sz w:val="18"/>
                <w:szCs w:val="18"/>
              </w:rPr>
              <w:t>4</w:t>
            </w:r>
          </w:p>
        </w:tc>
        <w:tc>
          <w:tcPr>
            <w:tcW w:w="4844" w:type="dxa"/>
            <w:gridSpan w:val="2"/>
            <w:shd w:val="clear" w:color="auto" w:fill="auto"/>
          </w:tcPr>
          <w:p w:rsidR="0059021D" w:rsidRPr="00D040F3" w:rsidRDefault="0059021D" w:rsidP="00401342">
            <w:pPr>
              <w:autoSpaceDE/>
              <w:autoSpaceDN/>
              <w:rPr>
                <w:sz w:val="18"/>
                <w:szCs w:val="18"/>
              </w:rPr>
            </w:pPr>
          </w:p>
          <w:p w:rsidR="0059021D" w:rsidRPr="00D040F3" w:rsidRDefault="0059021D" w:rsidP="00401342">
            <w:pPr>
              <w:autoSpaceDE/>
              <w:autoSpaceDN/>
              <w:rPr>
                <w:b/>
                <w:sz w:val="18"/>
                <w:szCs w:val="18"/>
              </w:rPr>
            </w:pPr>
            <w:r w:rsidRPr="00D040F3">
              <w:rPr>
                <w:b/>
                <w:sz w:val="18"/>
                <w:szCs w:val="18"/>
              </w:rPr>
              <w:t>Challenges Promoting Learning and Development</w:t>
            </w:r>
          </w:p>
          <w:p w:rsidR="0059021D" w:rsidRPr="00A1708C" w:rsidRDefault="0059021D" w:rsidP="00401342">
            <w:pPr>
              <w:autoSpaceDE/>
              <w:autoSpaceDN/>
              <w:rPr>
                <w:b/>
                <w:sz w:val="18"/>
                <w:szCs w:val="18"/>
              </w:rPr>
            </w:pPr>
            <w:r w:rsidRPr="00A1708C">
              <w:rPr>
                <w:b/>
                <w:sz w:val="18"/>
                <w:szCs w:val="18"/>
              </w:rPr>
              <w:t>Academic Freedom</w:t>
            </w:r>
          </w:p>
        </w:tc>
        <w:tc>
          <w:tcPr>
            <w:tcW w:w="4336" w:type="dxa"/>
            <w:shd w:val="clear" w:color="auto" w:fill="auto"/>
          </w:tcPr>
          <w:p w:rsidR="0059021D" w:rsidRDefault="0059021D" w:rsidP="00401342">
            <w:pPr>
              <w:autoSpaceDE/>
              <w:autoSpaceDN/>
              <w:rPr>
                <w:b/>
                <w:sz w:val="18"/>
                <w:szCs w:val="18"/>
              </w:rPr>
            </w:pPr>
          </w:p>
          <w:p w:rsidR="0059021D" w:rsidRPr="00D040F3" w:rsidRDefault="0059021D" w:rsidP="00401342">
            <w:pPr>
              <w:autoSpaceDE/>
              <w:autoSpaceDN/>
              <w:rPr>
                <w:b/>
                <w:sz w:val="18"/>
                <w:szCs w:val="18"/>
              </w:rPr>
            </w:pPr>
            <w:r w:rsidRPr="00D040F3">
              <w:rPr>
                <w:b/>
                <w:sz w:val="18"/>
                <w:szCs w:val="18"/>
              </w:rPr>
              <w:t>Required Readings:</w:t>
            </w:r>
          </w:p>
          <w:p w:rsidR="0059021D" w:rsidRDefault="0059021D" w:rsidP="00401342">
            <w:pPr>
              <w:autoSpaceDE/>
              <w:autoSpaceDN/>
              <w:rPr>
                <w:sz w:val="18"/>
                <w:szCs w:val="18"/>
              </w:rPr>
            </w:pPr>
            <w:r w:rsidRPr="00D040F3">
              <w:rPr>
                <w:sz w:val="18"/>
                <w:szCs w:val="18"/>
              </w:rPr>
              <w:t xml:space="preserve">Magolda &amp; Baxter Magolda (2011) Chapters </w:t>
            </w:r>
            <w:r>
              <w:rPr>
                <w:sz w:val="18"/>
                <w:szCs w:val="18"/>
              </w:rPr>
              <w:t>5, 6, 8</w:t>
            </w:r>
          </w:p>
          <w:p w:rsidR="0059021D" w:rsidRDefault="0059021D" w:rsidP="00401342">
            <w:pPr>
              <w:autoSpaceDE/>
              <w:autoSpaceDN/>
              <w:rPr>
                <w:sz w:val="18"/>
                <w:szCs w:val="18"/>
              </w:rPr>
            </w:pPr>
          </w:p>
          <w:p w:rsidR="0059021D" w:rsidRDefault="0059021D" w:rsidP="00401342">
            <w:pPr>
              <w:autoSpaceDE/>
              <w:autoSpaceDN/>
              <w:rPr>
                <w:sz w:val="18"/>
                <w:szCs w:val="18"/>
              </w:rPr>
            </w:pPr>
          </w:p>
          <w:p w:rsidR="0059021D" w:rsidRPr="00A00B1B" w:rsidRDefault="0059021D" w:rsidP="00401342">
            <w:pPr>
              <w:autoSpaceDE/>
              <w:autoSpaceDN/>
              <w:rPr>
                <w:b/>
                <w:sz w:val="18"/>
                <w:szCs w:val="18"/>
              </w:rPr>
            </w:pPr>
            <w:r w:rsidRPr="00A00B1B">
              <w:rPr>
                <w:b/>
                <w:sz w:val="18"/>
                <w:szCs w:val="18"/>
              </w:rPr>
              <w:t>Assignment Due:</w:t>
            </w:r>
          </w:p>
          <w:p w:rsidR="0059021D" w:rsidRPr="00D040F3" w:rsidRDefault="0059021D" w:rsidP="00401342">
            <w:pPr>
              <w:autoSpaceDE/>
              <w:autoSpaceDN/>
              <w:rPr>
                <w:sz w:val="18"/>
                <w:szCs w:val="18"/>
              </w:rPr>
            </w:pPr>
            <w:r>
              <w:rPr>
                <w:sz w:val="18"/>
                <w:szCs w:val="18"/>
              </w:rPr>
              <w:t>In-Class Facilitation team 1</w:t>
            </w:r>
          </w:p>
          <w:p w:rsidR="0059021D" w:rsidRPr="00D040F3" w:rsidRDefault="0059021D" w:rsidP="00401342">
            <w:pPr>
              <w:autoSpaceDE/>
              <w:autoSpaceDN/>
              <w:rPr>
                <w:b/>
                <w:sz w:val="18"/>
                <w:szCs w:val="18"/>
              </w:rPr>
            </w:pPr>
          </w:p>
        </w:tc>
      </w:tr>
      <w:tr w:rsidR="0059021D" w:rsidRPr="002D0AFF" w:rsidTr="00401342">
        <w:tc>
          <w:tcPr>
            <w:tcW w:w="754" w:type="dxa"/>
            <w:shd w:val="clear" w:color="auto" w:fill="auto"/>
          </w:tcPr>
          <w:p w:rsidR="0059021D" w:rsidRPr="00F51812" w:rsidRDefault="0059021D" w:rsidP="00401342">
            <w:pPr>
              <w:autoSpaceDE/>
              <w:autoSpaceDN/>
              <w:jc w:val="center"/>
              <w:rPr>
                <w:sz w:val="18"/>
                <w:szCs w:val="18"/>
              </w:rPr>
            </w:pPr>
          </w:p>
          <w:p w:rsidR="0059021D" w:rsidRPr="00F51812" w:rsidRDefault="0059021D" w:rsidP="00401342">
            <w:pPr>
              <w:autoSpaceDE/>
              <w:autoSpaceDN/>
              <w:jc w:val="center"/>
              <w:rPr>
                <w:sz w:val="18"/>
                <w:szCs w:val="18"/>
              </w:rPr>
            </w:pPr>
            <w:r>
              <w:rPr>
                <w:sz w:val="18"/>
                <w:szCs w:val="18"/>
              </w:rPr>
              <w:t>5</w:t>
            </w:r>
          </w:p>
        </w:tc>
        <w:tc>
          <w:tcPr>
            <w:tcW w:w="4844" w:type="dxa"/>
            <w:gridSpan w:val="2"/>
            <w:shd w:val="clear" w:color="auto" w:fill="auto"/>
          </w:tcPr>
          <w:p w:rsidR="0059021D" w:rsidRPr="00F51812" w:rsidRDefault="0059021D" w:rsidP="00401342">
            <w:pPr>
              <w:rPr>
                <w:b/>
                <w:sz w:val="18"/>
                <w:szCs w:val="18"/>
              </w:rPr>
            </w:pPr>
          </w:p>
          <w:p w:rsidR="0059021D" w:rsidRPr="00F51812" w:rsidRDefault="0059021D" w:rsidP="00401342">
            <w:pPr>
              <w:rPr>
                <w:b/>
                <w:sz w:val="18"/>
                <w:szCs w:val="18"/>
              </w:rPr>
            </w:pPr>
          </w:p>
          <w:p w:rsidR="0059021D" w:rsidRPr="00F51812" w:rsidRDefault="0059021D" w:rsidP="00401342">
            <w:pPr>
              <w:autoSpaceDE/>
              <w:autoSpaceDN/>
              <w:rPr>
                <w:sz w:val="18"/>
                <w:szCs w:val="18"/>
              </w:rPr>
            </w:pPr>
            <w:r>
              <w:rPr>
                <w:b/>
                <w:sz w:val="18"/>
                <w:szCs w:val="18"/>
              </w:rPr>
              <w:t>Technology &amp; Student Learning</w:t>
            </w:r>
          </w:p>
        </w:tc>
        <w:tc>
          <w:tcPr>
            <w:tcW w:w="4336" w:type="dxa"/>
            <w:shd w:val="clear" w:color="auto" w:fill="auto"/>
          </w:tcPr>
          <w:p w:rsidR="0059021D" w:rsidRDefault="0059021D" w:rsidP="00401342">
            <w:pPr>
              <w:autoSpaceDE/>
              <w:autoSpaceDN/>
              <w:rPr>
                <w:b/>
                <w:sz w:val="18"/>
                <w:szCs w:val="18"/>
              </w:rPr>
            </w:pPr>
          </w:p>
          <w:p w:rsidR="0059021D" w:rsidRPr="00F51812" w:rsidRDefault="0059021D" w:rsidP="00401342">
            <w:pPr>
              <w:autoSpaceDE/>
              <w:autoSpaceDN/>
              <w:rPr>
                <w:b/>
                <w:sz w:val="18"/>
                <w:szCs w:val="18"/>
              </w:rPr>
            </w:pPr>
            <w:r>
              <w:rPr>
                <w:b/>
                <w:sz w:val="18"/>
                <w:szCs w:val="18"/>
              </w:rPr>
              <w:t xml:space="preserve">Required </w:t>
            </w:r>
            <w:r w:rsidRPr="00F51812">
              <w:rPr>
                <w:b/>
                <w:sz w:val="18"/>
                <w:szCs w:val="18"/>
              </w:rPr>
              <w:t xml:space="preserve">Readings: </w:t>
            </w:r>
          </w:p>
          <w:p w:rsidR="0059021D" w:rsidRDefault="0059021D" w:rsidP="00401342">
            <w:pPr>
              <w:autoSpaceDE/>
              <w:autoSpaceDN/>
              <w:rPr>
                <w:sz w:val="18"/>
                <w:szCs w:val="18"/>
              </w:rPr>
            </w:pPr>
            <w:r>
              <w:rPr>
                <w:sz w:val="18"/>
                <w:szCs w:val="18"/>
              </w:rPr>
              <w:t>Qualman, chapter 1 (on D2L)</w:t>
            </w:r>
          </w:p>
          <w:p w:rsidR="0059021D" w:rsidRDefault="0059021D" w:rsidP="00401342">
            <w:pPr>
              <w:autoSpaceDE/>
              <w:autoSpaceDN/>
              <w:rPr>
                <w:sz w:val="18"/>
                <w:szCs w:val="18"/>
              </w:rPr>
            </w:pPr>
            <w:r>
              <w:rPr>
                <w:sz w:val="18"/>
                <w:szCs w:val="18"/>
              </w:rPr>
              <w:t>Magolda &amp; Baxter Magolda (2011) chapter 7</w:t>
            </w:r>
          </w:p>
          <w:p w:rsidR="0059021D" w:rsidRDefault="0059021D" w:rsidP="00401342">
            <w:pPr>
              <w:autoSpaceDE/>
              <w:autoSpaceDN/>
              <w:rPr>
                <w:sz w:val="18"/>
                <w:szCs w:val="18"/>
              </w:rPr>
            </w:pPr>
            <w:r>
              <w:rPr>
                <w:sz w:val="18"/>
                <w:szCs w:val="18"/>
              </w:rPr>
              <w:t>Levine &amp; Dean (2012) chapter 2 (On D2L)</w:t>
            </w:r>
          </w:p>
          <w:p w:rsidR="0059021D" w:rsidRDefault="0059021D" w:rsidP="00401342">
            <w:pPr>
              <w:autoSpaceDE/>
              <w:autoSpaceDN/>
              <w:rPr>
                <w:b/>
                <w:sz w:val="18"/>
                <w:szCs w:val="18"/>
              </w:rPr>
            </w:pPr>
          </w:p>
          <w:p w:rsidR="0059021D" w:rsidRPr="00A00B1B" w:rsidRDefault="0059021D" w:rsidP="00401342">
            <w:pPr>
              <w:autoSpaceDE/>
              <w:autoSpaceDN/>
              <w:rPr>
                <w:b/>
                <w:sz w:val="18"/>
                <w:szCs w:val="18"/>
              </w:rPr>
            </w:pPr>
            <w:r w:rsidRPr="00A00B1B">
              <w:rPr>
                <w:b/>
                <w:sz w:val="18"/>
                <w:szCs w:val="18"/>
              </w:rPr>
              <w:t>Assignment Due:</w:t>
            </w:r>
          </w:p>
          <w:p w:rsidR="0059021D" w:rsidRPr="00D040F3" w:rsidRDefault="0059021D" w:rsidP="00401342">
            <w:pPr>
              <w:autoSpaceDE/>
              <w:autoSpaceDN/>
              <w:rPr>
                <w:sz w:val="18"/>
                <w:szCs w:val="18"/>
              </w:rPr>
            </w:pPr>
            <w:r>
              <w:rPr>
                <w:sz w:val="18"/>
                <w:szCs w:val="18"/>
              </w:rPr>
              <w:t>In-Class Facilitation team  2</w:t>
            </w:r>
          </w:p>
          <w:p w:rsidR="0059021D" w:rsidRPr="00F51812" w:rsidRDefault="0059021D" w:rsidP="00401342">
            <w:pPr>
              <w:widowControl w:val="0"/>
              <w:adjustRightInd w:val="0"/>
              <w:rPr>
                <w:sz w:val="18"/>
                <w:szCs w:val="18"/>
              </w:rPr>
            </w:pPr>
          </w:p>
        </w:tc>
      </w:tr>
      <w:tr w:rsidR="0059021D" w:rsidRPr="002D0AFF" w:rsidTr="00401342">
        <w:tc>
          <w:tcPr>
            <w:tcW w:w="754" w:type="dxa"/>
            <w:shd w:val="clear" w:color="auto" w:fill="auto"/>
          </w:tcPr>
          <w:p w:rsidR="0059021D" w:rsidRPr="00625A6A" w:rsidRDefault="0059021D" w:rsidP="00401342">
            <w:pPr>
              <w:autoSpaceDE/>
              <w:autoSpaceDN/>
              <w:jc w:val="center"/>
              <w:rPr>
                <w:sz w:val="18"/>
                <w:szCs w:val="18"/>
              </w:rPr>
            </w:pPr>
          </w:p>
          <w:p w:rsidR="0059021D" w:rsidRPr="00625A6A" w:rsidRDefault="0059021D" w:rsidP="00401342">
            <w:pPr>
              <w:autoSpaceDE/>
              <w:autoSpaceDN/>
              <w:jc w:val="center"/>
              <w:rPr>
                <w:sz w:val="18"/>
                <w:szCs w:val="18"/>
              </w:rPr>
            </w:pPr>
            <w:r>
              <w:rPr>
                <w:sz w:val="18"/>
                <w:szCs w:val="18"/>
              </w:rPr>
              <w:t>6</w:t>
            </w:r>
          </w:p>
        </w:tc>
        <w:tc>
          <w:tcPr>
            <w:tcW w:w="4844" w:type="dxa"/>
            <w:gridSpan w:val="2"/>
            <w:shd w:val="clear" w:color="auto" w:fill="auto"/>
          </w:tcPr>
          <w:p w:rsidR="0059021D" w:rsidRPr="00625A6A" w:rsidRDefault="0059021D" w:rsidP="00401342">
            <w:pPr>
              <w:autoSpaceDE/>
              <w:autoSpaceDN/>
              <w:rPr>
                <w:sz w:val="18"/>
                <w:szCs w:val="18"/>
              </w:rPr>
            </w:pPr>
          </w:p>
          <w:p w:rsidR="0059021D" w:rsidRPr="00625A6A" w:rsidRDefault="0059021D" w:rsidP="00401342">
            <w:pPr>
              <w:autoSpaceDE/>
              <w:autoSpaceDN/>
              <w:rPr>
                <w:b/>
                <w:sz w:val="18"/>
                <w:szCs w:val="18"/>
              </w:rPr>
            </w:pPr>
          </w:p>
          <w:p w:rsidR="0059021D" w:rsidRDefault="0059021D" w:rsidP="00401342">
            <w:pPr>
              <w:autoSpaceDE/>
              <w:autoSpaceDN/>
              <w:rPr>
                <w:b/>
                <w:sz w:val="18"/>
                <w:szCs w:val="18"/>
              </w:rPr>
            </w:pPr>
            <w:r>
              <w:rPr>
                <w:b/>
                <w:sz w:val="18"/>
                <w:szCs w:val="18"/>
              </w:rPr>
              <w:t>Accountability &amp; Accreditation</w:t>
            </w:r>
          </w:p>
          <w:p w:rsidR="0059021D" w:rsidRPr="00625A6A" w:rsidRDefault="0059021D" w:rsidP="00401342">
            <w:pPr>
              <w:autoSpaceDE/>
              <w:autoSpaceDN/>
              <w:rPr>
                <w:b/>
                <w:sz w:val="18"/>
                <w:szCs w:val="18"/>
              </w:rPr>
            </w:pPr>
          </w:p>
        </w:tc>
        <w:tc>
          <w:tcPr>
            <w:tcW w:w="4336" w:type="dxa"/>
            <w:shd w:val="clear" w:color="auto" w:fill="auto"/>
          </w:tcPr>
          <w:p w:rsidR="0059021D" w:rsidRDefault="0059021D" w:rsidP="00401342">
            <w:pPr>
              <w:autoSpaceDE/>
              <w:autoSpaceDN/>
              <w:rPr>
                <w:b/>
                <w:sz w:val="18"/>
                <w:szCs w:val="18"/>
              </w:rPr>
            </w:pPr>
          </w:p>
          <w:p w:rsidR="0059021D" w:rsidRPr="00F51812" w:rsidRDefault="0059021D" w:rsidP="00401342">
            <w:pPr>
              <w:autoSpaceDE/>
              <w:autoSpaceDN/>
              <w:rPr>
                <w:b/>
                <w:sz w:val="18"/>
                <w:szCs w:val="18"/>
              </w:rPr>
            </w:pPr>
            <w:r>
              <w:rPr>
                <w:b/>
                <w:sz w:val="18"/>
                <w:szCs w:val="18"/>
              </w:rPr>
              <w:t xml:space="preserve">Required </w:t>
            </w:r>
            <w:r w:rsidRPr="00F51812">
              <w:rPr>
                <w:b/>
                <w:sz w:val="18"/>
                <w:szCs w:val="18"/>
              </w:rPr>
              <w:t xml:space="preserve">Readings: </w:t>
            </w:r>
          </w:p>
          <w:p w:rsidR="0059021D" w:rsidRDefault="0059021D" w:rsidP="00401342">
            <w:pPr>
              <w:autoSpaceDE/>
              <w:autoSpaceDN/>
              <w:rPr>
                <w:sz w:val="18"/>
                <w:szCs w:val="18"/>
              </w:rPr>
            </w:pPr>
            <w:r w:rsidRPr="00B03F61">
              <w:rPr>
                <w:sz w:val="18"/>
                <w:szCs w:val="18"/>
              </w:rPr>
              <w:t>Magolda &amp; Bax</w:t>
            </w:r>
            <w:r>
              <w:rPr>
                <w:sz w:val="18"/>
                <w:szCs w:val="18"/>
              </w:rPr>
              <w:t>ter Magolda (2011) Chapters 5, 6, 11</w:t>
            </w:r>
          </w:p>
          <w:p w:rsidR="0059021D" w:rsidRDefault="0059021D" w:rsidP="00401342">
            <w:pPr>
              <w:autoSpaceDE/>
              <w:autoSpaceDN/>
              <w:rPr>
                <w:sz w:val="18"/>
                <w:szCs w:val="18"/>
              </w:rPr>
            </w:pPr>
            <w:r>
              <w:rPr>
                <w:sz w:val="18"/>
                <w:szCs w:val="18"/>
              </w:rPr>
              <w:t>D2L readings</w:t>
            </w:r>
          </w:p>
          <w:p w:rsidR="0059021D" w:rsidRPr="002D0AFF" w:rsidRDefault="0059021D" w:rsidP="00401342">
            <w:pPr>
              <w:autoSpaceDE/>
              <w:autoSpaceDN/>
              <w:rPr>
                <w:sz w:val="18"/>
                <w:szCs w:val="18"/>
                <w:highlight w:val="yellow"/>
              </w:rPr>
            </w:pPr>
          </w:p>
          <w:p w:rsidR="0059021D" w:rsidRPr="00A00B1B" w:rsidRDefault="0059021D" w:rsidP="00401342">
            <w:pPr>
              <w:autoSpaceDE/>
              <w:autoSpaceDN/>
              <w:rPr>
                <w:b/>
                <w:sz w:val="18"/>
                <w:szCs w:val="18"/>
              </w:rPr>
            </w:pPr>
            <w:r w:rsidRPr="00A00B1B">
              <w:rPr>
                <w:b/>
                <w:sz w:val="18"/>
                <w:szCs w:val="18"/>
              </w:rPr>
              <w:t>Assignment Due:</w:t>
            </w:r>
          </w:p>
          <w:p w:rsidR="0059021D" w:rsidRPr="00A31422" w:rsidRDefault="0059021D" w:rsidP="00401342">
            <w:pPr>
              <w:autoSpaceDE/>
              <w:autoSpaceDN/>
              <w:rPr>
                <w:sz w:val="18"/>
                <w:szCs w:val="18"/>
              </w:rPr>
            </w:pPr>
            <w:r>
              <w:rPr>
                <w:sz w:val="18"/>
                <w:szCs w:val="18"/>
              </w:rPr>
              <w:t>In-Class Facilitation team  3</w:t>
            </w:r>
          </w:p>
          <w:p w:rsidR="0059021D" w:rsidRPr="002D0AFF" w:rsidRDefault="0059021D" w:rsidP="00401342">
            <w:pPr>
              <w:autoSpaceDE/>
              <w:autoSpaceDN/>
              <w:rPr>
                <w:sz w:val="18"/>
                <w:szCs w:val="18"/>
                <w:highlight w:val="yellow"/>
              </w:rPr>
            </w:pPr>
          </w:p>
        </w:tc>
      </w:tr>
      <w:tr w:rsidR="0059021D" w:rsidRPr="002D0AFF" w:rsidTr="00401342">
        <w:tc>
          <w:tcPr>
            <w:tcW w:w="754" w:type="dxa"/>
            <w:shd w:val="clear" w:color="auto" w:fill="auto"/>
          </w:tcPr>
          <w:p w:rsidR="0059021D" w:rsidRPr="008C1F6F" w:rsidRDefault="0059021D" w:rsidP="00401342">
            <w:pPr>
              <w:autoSpaceDE/>
              <w:autoSpaceDN/>
              <w:jc w:val="center"/>
              <w:rPr>
                <w:sz w:val="18"/>
                <w:szCs w:val="18"/>
              </w:rPr>
            </w:pPr>
          </w:p>
          <w:p w:rsidR="0059021D" w:rsidRPr="008C1F6F" w:rsidRDefault="0059021D" w:rsidP="00401342">
            <w:pPr>
              <w:autoSpaceDE/>
              <w:autoSpaceDN/>
              <w:jc w:val="center"/>
              <w:rPr>
                <w:sz w:val="18"/>
                <w:szCs w:val="18"/>
              </w:rPr>
            </w:pPr>
            <w:r>
              <w:rPr>
                <w:sz w:val="18"/>
                <w:szCs w:val="18"/>
              </w:rPr>
              <w:t>7</w:t>
            </w:r>
          </w:p>
        </w:tc>
        <w:tc>
          <w:tcPr>
            <w:tcW w:w="4844" w:type="dxa"/>
            <w:gridSpan w:val="2"/>
            <w:shd w:val="clear" w:color="auto" w:fill="auto"/>
          </w:tcPr>
          <w:p w:rsidR="0059021D" w:rsidRDefault="0059021D" w:rsidP="00401342">
            <w:pPr>
              <w:rPr>
                <w:b/>
                <w:sz w:val="18"/>
                <w:szCs w:val="18"/>
              </w:rPr>
            </w:pPr>
          </w:p>
          <w:p w:rsidR="0059021D" w:rsidRPr="00625A6A" w:rsidRDefault="0059021D" w:rsidP="00401342">
            <w:pPr>
              <w:rPr>
                <w:b/>
                <w:sz w:val="18"/>
                <w:szCs w:val="18"/>
              </w:rPr>
            </w:pPr>
            <w:r w:rsidRPr="00625A6A">
              <w:rPr>
                <w:b/>
                <w:sz w:val="18"/>
                <w:szCs w:val="18"/>
              </w:rPr>
              <w:t>Today’s College Student</w:t>
            </w:r>
          </w:p>
          <w:p w:rsidR="0059021D" w:rsidRDefault="0059021D" w:rsidP="00401342">
            <w:pPr>
              <w:rPr>
                <w:b/>
                <w:sz w:val="18"/>
                <w:szCs w:val="18"/>
              </w:rPr>
            </w:pPr>
            <w:r w:rsidRPr="00625A6A">
              <w:rPr>
                <w:b/>
                <w:sz w:val="18"/>
                <w:szCs w:val="18"/>
              </w:rPr>
              <w:t>Changing Student Demographic</w:t>
            </w:r>
          </w:p>
          <w:p w:rsidR="0059021D" w:rsidRPr="00625A6A" w:rsidRDefault="0059021D" w:rsidP="00401342">
            <w:pPr>
              <w:rPr>
                <w:b/>
                <w:sz w:val="18"/>
                <w:szCs w:val="18"/>
              </w:rPr>
            </w:pPr>
            <w:r>
              <w:rPr>
                <w:b/>
                <w:sz w:val="18"/>
                <w:szCs w:val="18"/>
              </w:rPr>
              <w:t>Student-Athletes</w:t>
            </w:r>
          </w:p>
          <w:p w:rsidR="0059021D" w:rsidRPr="002D0AFF" w:rsidRDefault="0059021D" w:rsidP="00401342">
            <w:pPr>
              <w:rPr>
                <w:b/>
                <w:sz w:val="18"/>
                <w:szCs w:val="18"/>
                <w:highlight w:val="yellow"/>
              </w:rPr>
            </w:pPr>
          </w:p>
          <w:p w:rsidR="0059021D" w:rsidRPr="002D0AFF" w:rsidRDefault="0059021D" w:rsidP="00401342">
            <w:pPr>
              <w:rPr>
                <w:b/>
                <w:sz w:val="18"/>
                <w:szCs w:val="18"/>
                <w:highlight w:val="yellow"/>
              </w:rPr>
            </w:pPr>
          </w:p>
          <w:p w:rsidR="0059021D" w:rsidRPr="002D0AFF" w:rsidRDefault="0059021D" w:rsidP="00401342">
            <w:pPr>
              <w:autoSpaceDE/>
              <w:autoSpaceDN/>
              <w:rPr>
                <w:b/>
                <w:sz w:val="18"/>
                <w:szCs w:val="18"/>
                <w:highlight w:val="yellow"/>
              </w:rPr>
            </w:pPr>
          </w:p>
        </w:tc>
        <w:tc>
          <w:tcPr>
            <w:tcW w:w="4336" w:type="dxa"/>
            <w:shd w:val="clear" w:color="auto" w:fill="auto"/>
          </w:tcPr>
          <w:p w:rsidR="0059021D" w:rsidRDefault="0059021D" w:rsidP="00401342">
            <w:pPr>
              <w:autoSpaceDE/>
              <w:autoSpaceDN/>
              <w:rPr>
                <w:b/>
                <w:sz w:val="18"/>
                <w:szCs w:val="18"/>
              </w:rPr>
            </w:pPr>
          </w:p>
          <w:p w:rsidR="0059021D" w:rsidRPr="00F51812" w:rsidRDefault="0059021D" w:rsidP="00401342">
            <w:pPr>
              <w:autoSpaceDE/>
              <w:autoSpaceDN/>
              <w:rPr>
                <w:b/>
                <w:sz w:val="18"/>
                <w:szCs w:val="18"/>
              </w:rPr>
            </w:pPr>
            <w:r>
              <w:rPr>
                <w:b/>
                <w:sz w:val="18"/>
                <w:szCs w:val="18"/>
              </w:rPr>
              <w:t xml:space="preserve">Required </w:t>
            </w:r>
            <w:r w:rsidRPr="00F51812">
              <w:rPr>
                <w:b/>
                <w:sz w:val="18"/>
                <w:szCs w:val="18"/>
              </w:rPr>
              <w:t xml:space="preserve">Readings: </w:t>
            </w:r>
          </w:p>
          <w:p w:rsidR="0059021D" w:rsidRPr="00F51812" w:rsidRDefault="0059021D" w:rsidP="00401342">
            <w:pPr>
              <w:autoSpaceDE/>
              <w:autoSpaceDN/>
              <w:rPr>
                <w:sz w:val="18"/>
                <w:szCs w:val="18"/>
              </w:rPr>
            </w:pPr>
            <w:r w:rsidRPr="00F51812">
              <w:rPr>
                <w:sz w:val="18"/>
                <w:szCs w:val="18"/>
              </w:rPr>
              <w:t>Renn &amp; Reason (2012) chapter 1</w:t>
            </w:r>
            <w:r>
              <w:rPr>
                <w:sz w:val="18"/>
                <w:szCs w:val="18"/>
              </w:rPr>
              <w:t>, 2, 3</w:t>
            </w:r>
          </w:p>
          <w:p w:rsidR="0059021D" w:rsidRDefault="0059021D" w:rsidP="00401342">
            <w:pPr>
              <w:autoSpaceDE/>
              <w:autoSpaceDN/>
              <w:rPr>
                <w:sz w:val="18"/>
                <w:szCs w:val="18"/>
              </w:rPr>
            </w:pPr>
            <w:r w:rsidRPr="00F51812">
              <w:rPr>
                <w:sz w:val="18"/>
                <w:szCs w:val="18"/>
              </w:rPr>
              <w:t>Levine &amp; Dean (2012) chapter 1</w:t>
            </w:r>
            <w:r>
              <w:rPr>
                <w:sz w:val="18"/>
                <w:szCs w:val="18"/>
              </w:rPr>
              <w:t xml:space="preserve"> (on D2L)</w:t>
            </w:r>
          </w:p>
          <w:p w:rsidR="0059021D" w:rsidRDefault="0059021D" w:rsidP="00401342">
            <w:pPr>
              <w:autoSpaceDE/>
              <w:autoSpaceDN/>
              <w:rPr>
                <w:sz w:val="18"/>
                <w:szCs w:val="18"/>
              </w:rPr>
            </w:pPr>
            <w:r>
              <w:rPr>
                <w:sz w:val="18"/>
                <w:szCs w:val="18"/>
              </w:rPr>
              <w:t>D2L reading on student-athletes</w:t>
            </w:r>
          </w:p>
          <w:p w:rsidR="0059021D" w:rsidRDefault="0059021D" w:rsidP="00401342">
            <w:pPr>
              <w:autoSpaceDE/>
              <w:autoSpaceDN/>
              <w:rPr>
                <w:sz w:val="18"/>
                <w:szCs w:val="18"/>
                <w:highlight w:val="yellow"/>
              </w:rPr>
            </w:pPr>
          </w:p>
          <w:p w:rsidR="0059021D" w:rsidRPr="00A00B1B" w:rsidRDefault="0059021D" w:rsidP="00401342">
            <w:pPr>
              <w:autoSpaceDE/>
              <w:autoSpaceDN/>
              <w:rPr>
                <w:b/>
                <w:sz w:val="18"/>
                <w:szCs w:val="18"/>
              </w:rPr>
            </w:pPr>
            <w:r w:rsidRPr="00A00B1B">
              <w:rPr>
                <w:b/>
                <w:sz w:val="18"/>
                <w:szCs w:val="18"/>
              </w:rPr>
              <w:t>Assignment Due:</w:t>
            </w:r>
          </w:p>
          <w:p w:rsidR="0059021D" w:rsidRPr="00D040F3" w:rsidRDefault="0059021D" w:rsidP="00401342">
            <w:pPr>
              <w:autoSpaceDE/>
              <w:autoSpaceDN/>
              <w:rPr>
                <w:sz w:val="18"/>
                <w:szCs w:val="18"/>
              </w:rPr>
            </w:pPr>
            <w:r>
              <w:rPr>
                <w:sz w:val="18"/>
                <w:szCs w:val="18"/>
              </w:rPr>
              <w:t>In-Class Facilitation team 4</w:t>
            </w:r>
          </w:p>
          <w:p w:rsidR="0059021D" w:rsidRPr="002D0AFF" w:rsidRDefault="0059021D" w:rsidP="00401342">
            <w:pPr>
              <w:autoSpaceDE/>
              <w:autoSpaceDN/>
              <w:rPr>
                <w:sz w:val="18"/>
                <w:szCs w:val="18"/>
                <w:highlight w:val="yellow"/>
              </w:rPr>
            </w:pPr>
          </w:p>
        </w:tc>
      </w:tr>
      <w:tr w:rsidR="0059021D" w:rsidRPr="002D0AFF" w:rsidTr="00401342">
        <w:tc>
          <w:tcPr>
            <w:tcW w:w="754" w:type="dxa"/>
            <w:shd w:val="clear" w:color="auto" w:fill="auto"/>
          </w:tcPr>
          <w:p w:rsidR="0059021D" w:rsidRPr="008C1F6F" w:rsidRDefault="0059021D" w:rsidP="00401342">
            <w:pPr>
              <w:autoSpaceDE/>
              <w:autoSpaceDN/>
              <w:jc w:val="center"/>
              <w:rPr>
                <w:sz w:val="18"/>
                <w:szCs w:val="18"/>
              </w:rPr>
            </w:pPr>
          </w:p>
          <w:p w:rsidR="0059021D" w:rsidRPr="008C1F6F" w:rsidRDefault="0059021D" w:rsidP="00401342">
            <w:pPr>
              <w:autoSpaceDE/>
              <w:autoSpaceDN/>
              <w:jc w:val="center"/>
              <w:rPr>
                <w:sz w:val="18"/>
                <w:szCs w:val="18"/>
              </w:rPr>
            </w:pPr>
            <w:r>
              <w:rPr>
                <w:sz w:val="18"/>
                <w:szCs w:val="18"/>
              </w:rPr>
              <w:t>8</w:t>
            </w:r>
          </w:p>
        </w:tc>
        <w:tc>
          <w:tcPr>
            <w:tcW w:w="4844" w:type="dxa"/>
            <w:gridSpan w:val="2"/>
            <w:shd w:val="clear" w:color="auto" w:fill="auto"/>
          </w:tcPr>
          <w:p w:rsidR="0059021D" w:rsidRPr="008C1F6F" w:rsidRDefault="0059021D" w:rsidP="00401342">
            <w:pPr>
              <w:rPr>
                <w:b/>
                <w:sz w:val="18"/>
                <w:szCs w:val="18"/>
              </w:rPr>
            </w:pPr>
          </w:p>
          <w:p w:rsidR="0059021D" w:rsidRPr="008C1F6F" w:rsidRDefault="0059021D" w:rsidP="00401342">
            <w:pPr>
              <w:autoSpaceDE/>
              <w:autoSpaceDN/>
              <w:rPr>
                <w:b/>
                <w:sz w:val="18"/>
                <w:szCs w:val="18"/>
              </w:rPr>
            </w:pPr>
            <w:r w:rsidRPr="00A31422">
              <w:rPr>
                <w:b/>
                <w:sz w:val="18"/>
                <w:szCs w:val="18"/>
              </w:rPr>
              <w:t>Ethical Dilemmas in Higher Education</w:t>
            </w:r>
          </w:p>
        </w:tc>
        <w:tc>
          <w:tcPr>
            <w:tcW w:w="4336" w:type="dxa"/>
            <w:shd w:val="clear" w:color="auto" w:fill="auto"/>
          </w:tcPr>
          <w:p w:rsidR="0059021D" w:rsidRDefault="0059021D" w:rsidP="00401342">
            <w:pPr>
              <w:autoSpaceDE/>
              <w:autoSpaceDN/>
              <w:rPr>
                <w:b/>
                <w:sz w:val="18"/>
                <w:szCs w:val="18"/>
              </w:rPr>
            </w:pPr>
          </w:p>
          <w:p w:rsidR="0059021D" w:rsidRPr="00A31422" w:rsidRDefault="0059021D" w:rsidP="00401342">
            <w:pPr>
              <w:autoSpaceDE/>
              <w:autoSpaceDN/>
              <w:rPr>
                <w:b/>
                <w:sz w:val="18"/>
                <w:szCs w:val="18"/>
              </w:rPr>
            </w:pPr>
            <w:r w:rsidRPr="00A31422">
              <w:rPr>
                <w:b/>
                <w:sz w:val="18"/>
                <w:szCs w:val="18"/>
              </w:rPr>
              <w:t>Required Readings:</w:t>
            </w:r>
          </w:p>
          <w:p w:rsidR="0059021D" w:rsidRPr="00A31422" w:rsidRDefault="0059021D" w:rsidP="00401342">
            <w:pPr>
              <w:autoSpaceDE/>
              <w:autoSpaceDN/>
              <w:rPr>
                <w:sz w:val="18"/>
                <w:szCs w:val="18"/>
              </w:rPr>
            </w:pPr>
            <w:r w:rsidRPr="00A31422">
              <w:rPr>
                <w:sz w:val="18"/>
                <w:szCs w:val="18"/>
              </w:rPr>
              <w:t>Magolda &amp; Baxter Magolda (2011) Chapters 22, 23, 24</w:t>
            </w:r>
          </w:p>
          <w:p w:rsidR="0059021D" w:rsidRPr="00A31422" w:rsidRDefault="0059021D" w:rsidP="00401342">
            <w:pPr>
              <w:autoSpaceDE/>
              <w:autoSpaceDN/>
              <w:rPr>
                <w:sz w:val="18"/>
                <w:szCs w:val="18"/>
              </w:rPr>
            </w:pPr>
            <w:r w:rsidRPr="00A31422">
              <w:rPr>
                <w:sz w:val="18"/>
                <w:szCs w:val="18"/>
              </w:rPr>
              <w:t>D2L readings</w:t>
            </w:r>
          </w:p>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Assignment Due:</w:t>
            </w:r>
          </w:p>
          <w:p w:rsidR="0059021D" w:rsidRPr="00A31422" w:rsidRDefault="0059021D" w:rsidP="00401342">
            <w:pPr>
              <w:autoSpaceDE/>
              <w:autoSpaceDN/>
              <w:rPr>
                <w:sz w:val="18"/>
                <w:szCs w:val="18"/>
              </w:rPr>
            </w:pPr>
            <w:r>
              <w:rPr>
                <w:sz w:val="18"/>
                <w:szCs w:val="18"/>
              </w:rPr>
              <w:t>In-Class Facilitation team 5</w:t>
            </w:r>
          </w:p>
          <w:p w:rsidR="0059021D" w:rsidRDefault="0059021D" w:rsidP="00401342">
            <w:pPr>
              <w:autoSpaceDE/>
              <w:autoSpaceDN/>
              <w:rPr>
                <w:b/>
                <w:sz w:val="18"/>
                <w:szCs w:val="18"/>
              </w:rPr>
            </w:pPr>
          </w:p>
          <w:p w:rsidR="0059021D" w:rsidRPr="008C1F6F" w:rsidRDefault="0059021D" w:rsidP="00401342">
            <w:pPr>
              <w:autoSpaceDE/>
              <w:autoSpaceDN/>
              <w:rPr>
                <w:b/>
                <w:sz w:val="18"/>
                <w:szCs w:val="18"/>
              </w:rPr>
            </w:pPr>
          </w:p>
        </w:tc>
      </w:tr>
      <w:tr w:rsidR="0059021D" w:rsidRPr="002D0AFF" w:rsidTr="00401342">
        <w:tc>
          <w:tcPr>
            <w:tcW w:w="754" w:type="dxa"/>
            <w:shd w:val="clear" w:color="auto" w:fill="auto"/>
          </w:tcPr>
          <w:p w:rsidR="0059021D" w:rsidRPr="001D50DD" w:rsidRDefault="0059021D" w:rsidP="00401342">
            <w:pPr>
              <w:autoSpaceDE/>
              <w:autoSpaceDN/>
              <w:jc w:val="center"/>
              <w:rPr>
                <w:sz w:val="18"/>
                <w:szCs w:val="18"/>
              </w:rPr>
            </w:pPr>
          </w:p>
          <w:p w:rsidR="0059021D" w:rsidRPr="001D50DD" w:rsidRDefault="0059021D" w:rsidP="00401342">
            <w:pPr>
              <w:autoSpaceDE/>
              <w:autoSpaceDN/>
              <w:jc w:val="center"/>
              <w:rPr>
                <w:sz w:val="18"/>
                <w:szCs w:val="18"/>
              </w:rPr>
            </w:pPr>
            <w:r>
              <w:rPr>
                <w:sz w:val="18"/>
                <w:szCs w:val="18"/>
              </w:rPr>
              <w:t>9</w:t>
            </w:r>
          </w:p>
        </w:tc>
        <w:tc>
          <w:tcPr>
            <w:tcW w:w="4844" w:type="dxa"/>
            <w:gridSpan w:val="2"/>
            <w:shd w:val="clear" w:color="auto" w:fill="auto"/>
          </w:tcPr>
          <w:p w:rsidR="0059021D" w:rsidRPr="00A31422" w:rsidRDefault="0059021D" w:rsidP="00401342">
            <w:pPr>
              <w:autoSpaceDE/>
              <w:autoSpaceDN/>
              <w:rPr>
                <w:sz w:val="18"/>
                <w:szCs w:val="18"/>
              </w:rPr>
            </w:pPr>
          </w:p>
          <w:p w:rsidR="0059021D" w:rsidRDefault="0059021D" w:rsidP="00401342">
            <w:pPr>
              <w:autoSpaceDE/>
              <w:autoSpaceDN/>
              <w:rPr>
                <w:b/>
                <w:sz w:val="18"/>
                <w:szCs w:val="18"/>
              </w:rPr>
            </w:pPr>
            <w:r w:rsidRPr="00A31422">
              <w:rPr>
                <w:b/>
                <w:sz w:val="18"/>
                <w:szCs w:val="18"/>
              </w:rPr>
              <w:t>Mental Health</w:t>
            </w:r>
          </w:p>
          <w:p w:rsidR="0059021D" w:rsidRDefault="0059021D" w:rsidP="00401342">
            <w:pPr>
              <w:autoSpaceDE/>
              <w:autoSpaceDN/>
              <w:rPr>
                <w:b/>
                <w:sz w:val="18"/>
                <w:szCs w:val="18"/>
              </w:rPr>
            </w:pPr>
            <w:r>
              <w:rPr>
                <w:b/>
                <w:sz w:val="18"/>
                <w:szCs w:val="18"/>
              </w:rPr>
              <w:t>Health &amp; Wellness</w:t>
            </w:r>
          </w:p>
          <w:p w:rsidR="0059021D" w:rsidRDefault="0059021D" w:rsidP="00401342">
            <w:pPr>
              <w:autoSpaceDE/>
              <w:autoSpaceDN/>
              <w:rPr>
                <w:b/>
                <w:sz w:val="18"/>
                <w:szCs w:val="18"/>
              </w:rPr>
            </w:pPr>
            <w:r>
              <w:rPr>
                <w:b/>
                <w:sz w:val="18"/>
                <w:szCs w:val="18"/>
              </w:rPr>
              <w:t>Abuse</w:t>
            </w:r>
          </w:p>
          <w:p w:rsidR="0059021D" w:rsidRPr="00A31422" w:rsidRDefault="0059021D" w:rsidP="00401342">
            <w:pPr>
              <w:autoSpaceDE/>
              <w:autoSpaceDN/>
              <w:rPr>
                <w:sz w:val="18"/>
                <w:szCs w:val="18"/>
              </w:rPr>
            </w:pPr>
          </w:p>
        </w:tc>
        <w:tc>
          <w:tcPr>
            <w:tcW w:w="4336" w:type="dxa"/>
            <w:shd w:val="clear" w:color="auto" w:fill="auto"/>
          </w:tcPr>
          <w:p w:rsidR="0059021D" w:rsidRDefault="0059021D" w:rsidP="00401342">
            <w:pPr>
              <w:autoSpaceDE/>
              <w:autoSpaceDN/>
              <w:rPr>
                <w:b/>
                <w:sz w:val="18"/>
                <w:szCs w:val="18"/>
              </w:rPr>
            </w:pPr>
          </w:p>
          <w:p w:rsidR="0059021D" w:rsidRPr="00A31422" w:rsidRDefault="0059021D" w:rsidP="00401342">
            <w:pPr>
              <w:autoSpaceDE/>
              <w:autoSpaceDN/>
              <w:rPr>
                <w:b/>
                <w:sz w:val="18"/>
                <w:szCs w:val="18"/>
              </w:rPr>
            </w:pPr>
            <w:r w:rsidRPr="00A31422">
              <w:rPr>
                <w:b/>
                <w:sz w:val="18"/>
                <w:szCs w:val="18"/>
              </w:rPr>
              <w:t>Required Readings:</w:t>
            </w:r>
          </w:p>
          <w:p w:rsidR="0059021D" w:rsidRPr="00A31422" w:rsidRDefault="0059021D" w:rsidP="00401342">
            <w:pPr>
              <w:autoSpaceDE/>
              <w:autoSpaceDN/>
              <w:rPr>
                <w:sz w:val="18"/>
                <w:szCs w:val="18"/>
              </w:rPr>
            </w:pPr>
            <w:r w:rsidRPr="00A31422">
              <w:rPr>
                <w:sz w:val="18"/>
                <w:szCs w:val="18"/>
              </w:rPr>
              <w:t xml:space="preserve">Magolda &amp; Baxter Magolda (2011) Chapters 8, 9 </w:t>
            </w:r>
          </w:p>
          <w:p w:rsidR="0059021D" w:rsidRPr="00A31422" w:rsidRDefault="0059021D" w:rsidP="00401342">
            <w:pPr>
              <w:autoSpaceDE/>
              <w:autoSpaceDN/>
              <w:rPr>
                <w:sz w:val="18"/>
                <w:szCs w:val="18"/>
              </w:rPr>
            </w:pPr>
            <w:r w:rsidRPr="00A31422">
              <w:rPr>
                <w:sz w:val="18"/>
                <w:szCs w:val="18"/>
              </w:rPr>
              <w:t>D2L readings</w:t>
            </w:r>
          </w:p>
          <w:p w:rsidR="0059021D" w:rsidRDefault="0059021D" w:rsidP="00401342">
            <w:pPr>
              <w:autoSpaceDE/>
              <w:autoSpaceDN/>
              <w:rPr>
                <w:b/>
                <w:sz w:val="18"/>
                <w:szCs w:val="18"/>
              </w:rPr>
            </w:pPr>
          </w:p>
          <w:p w:rsidR="0059021D" w:rsidRPr="00A31422" w:rsidRDefault="0059021D" w:rsidP="00401342">
            <w:pPr>
              <w:autoSpaceDE/>
              <w:autoSpaceDN/>
              <w:rPr>
                <w:b/>
                <w:sz w:val="18"/>
                <w:szCs w:val="18"/>
              </w:rPr>
            </w:pPr>
            <w:r w:rsidRPr="00A31422">
              <w:rPr>
                <w:b/>
                <w:sz w:val="18"/>
                <w:szCs w:val="18"/>
              </w:rPr>
              <w:t>Assignment Due:</w:t>
            </w:r>
          </w:p>
          <w:p w:rsidR="0059021D" w:rsidRPr="00A31422" w:rsidRDefault="0059021D" w:rsidP="00401342">
            <w:pPr>
              <w:autoSpaceDE/>
              <w:autoSpaceDN/>
              <w:rPr>
                <w:sz w:val="18"/>
                <w:szCs w:val="18"/>
              </w:rPr>
            </w:pPr>
            <w:r>
              <w:rPr>
                <w:sz w:val="18"/>
                <w:szCs w:val="18"/>
              </w:rPr>
              <w:t>In-Class Facilitation team 6</w:t>
            </w:r>
          </w:p>
          <w:p w:rsidR="0059021D" w:rsidRDefault="0059021D" w:rsidP="00401342">
            <w:pPr>
              <w:autoSpaceDE/>
              <w:autoSpaceDN/>
              <w:rPr>
                <w:b/>
                <w:sz w:val="18"/>
                <w:szCs w:val="18"/>
              </w:rPr>
            </w:pPr>
          </w:p>
          <w:p w:rsidR="0059021D" w:rsidRPr="00A31422" w:rsidRDefault="0059021D" w:rsidP="00401342">
            <w:pPr>
              <w:autoSpaceDE/>
              <w:autoSpaceDN/>
              <w:rPr>
                <w:b/>
                <w:sz w:val="18"/>
                <w:szCs w:val="18"/>
              </w:rPr>
            </w:pPr>
          </w:p>
        </w:tc>
      </w:tr>
      <w:tr w:rsidR="0059021D" w:rsidRPr="002D0AFF" w:rsidTr="00401342">
        <w:tc>
          <w:tcPr>
            <w:tcW w:w="754" w:type="dxa"/>
            <w:shd w:val="clear" w:color="auto" w:fill="auto"/>
          </w:tcPr>
          <w:p w:rsidR="0059021D" w:rsidRPr="001D50DD" w:rsidRDefault="0059021D" w:rsidP="00401342">
            <w:pPr>
              <w:autoSpaceDE/>
              <w:autoSpaceDN/>
              <w:jc w:val="center"/>
              <w:rPr>
                <w:sz w:val="18"/>
                <w:szCs w:val="18"/>
              </w:rPr>
            </w:pPr>
          </w:p>
          <w:p w:rsidR="0059021D" w:rsidRPr="001D50DD" w:rsidRDefault="0059021D" w:rsidP="00401342">
            <w:pPr>
              <w:autoSpaceDE/>
              <w:autoSpaceDN/>
              <w:jc w:val="center"/>
              <w:rPr>
                <w:sz w:val="18"/>
                <w:szCs w:val="18"/>
              </w:rPr>
            </w:pPr>
            <w:r>
              <w:rPr>
                <w:sz w:val="18"/>
                <w:szCs w:val="18"/>
              </w:rPr>
              <w:t>10</w:t>
            </w:r>
          </w:p>
        </w:tc>
        <w:tc>
          <w:tcPr>
            <w:tcW w:w="4844" w:type="dxa"/>
            <w:gridSpan w:val="2"/>
            <w:shd w:val="clear" w:color="auto" w:fill="auto"/>
          </w:tcPr>
          <w:p w:rsidR="0059021D" w:rsidRPr="00A31422" w:rsidRDefault="0059021D" w:rsidP="00401342">
            <w:pPr>
              <w:autoSpaceDE/>
              <w:autoSpaceDN/>
              <w:rPr>
                <w:b/>
                <w:sz w:val="18"/>
                <w:szCs w:val="18"/>
              </w:rPr>
            </w:pPr>
          </w:p>
          <w:p w:rsidR="0059021D" w:rsidRPr="00A31422" w:rsidRDefault="0059021D" w:rsidP="00401342">
            <w:pPr>
              <w:rPr>
                <w:b/>
                <w:sz w:val="18"/>
                <w:szCs w:val="18"/>
              </w:rPr>
            </w:pPr>
            <w:r w:rsidRPr="00A31422">
              <w:rPr>
                <w:b/>
                <w:sz w:val="18"/>
                <w:szCs w:val="18"/>
              </w:rPr>
              <w:t>Creating Inclusive Campus Environments</w:t>
            </w:r>
          </w:p>
          <w:p w:rsidR="0059021D" w:rsidRPr="00A31422" w:rsidRDefault="0059021D" w:rsidP="00401342">
            <w:pPr>
              <w:rPr>
                <w:b/>
                <w:sz w:val="18"/>
                <w:szCs w:val="18"/>
              </w:rPr>
            </w:pPr>
            <w:r w:rsidRPr="00A31422">
              <w:rPr>
                <w:b/>
                <w:sz w:val="18"/>
                <w:szCs w:val="18"/>
              </w:rPr>
              <w:t>Identity Centers</w:t>
            </w:r>
          </w:p>
          <w:p w:rsidR="0059021D" w:rsidRPr="00A31422" w:rsidRDefault="0059021D" w:rsidP="00401342">
            <w:pPr>
              <w:autoSpaceDE/>
              <w:autoSpaceDN/>
              <w:rPr>
                <w:b/>
                <w:sz w:val="18"/>
                <w:szCs w:val="18"/>
              </w:rPr>
            </w:pPr>
          </w:p>
        </w:tc>
        <w:tc>
          <w:tcPr>
            <w:tcW w:w="4336" w:type="dxa"/>
            <w:shd w:val="clear" w:color="auto" w:fill="auto"/>
          </w:tcPr>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Required Readings:</w:t>
            </w:r>
          </w:p>
          <w:p w:rsidR="0059021D" w:rsidRPr="00A31422" w:rsidRDefault="0059021D" w:rsidP="00401342">
            <w:pPr>
              <w:autoSpaceDE/>
              <w:autoSpaceDN/>
              <w:rPr>
                <w:sz w:val="18"/>
                <w:szCs w:val="18"/>
              </w:rPr>
            </w:pPr>
            <w:r w:rsidRPr="00A31422">
              <w:rPr>
                <w:sz w:val="18"/>
                <w:szCs w:val="18"/>
              </w:rPr>
              <w:t>Magolda &amp; Baxter Magolda (2011) Chapters 12, 13, 16, 18, 21</w:t>
            </w:r>
          </w:p>
          <w:p w:rsidR="0059021D" w:rsidRPr="00A31422" w:rsidRDefault="0059021D" w:rsidP="00401342">
            <w:pPr>
              <w:autoSpaceDE/>
              <w:autoSpaceDN/>
              <w:rPr>
                <w:b/>
                <w:sz w:val="18"/>
                <w:szCs w:val="18"/>
              </w:rPr>
            </w:pPr>
          </w:p>
          <w:p w:rsidR="0059021D" w:rsidRPr="00A31422" w:rsidRDefault="0059021D" w:rsidP="00401342">
            <w:pPr>
              <w:autoSpaceDE/>
              <w:autoSpaceDN/>
              <w:rPr>
                <w:b/>
                <w:sz w:val="18"/>
                <w:szCs w:val="18"/>
              </w:rPr>
            </w:pPr>
            <w:r w:rsidRPr="00A31422">
              <w:rPr>
                <w:b/>
                <w:sz w:val="18"/>
                <w:szCs w:val="18"/>
              </w:rPr>
              <w:t>Assignment Due:</w:t>
            </w:r>
          </w:p>
          <w:p w:rsidR="0059021D" w:rsidRPr="00A31422" w:rsidRDefault="0059021D" w:rsidP="00401342">
            <w:pPr>
              <w:autoSpaceDE/>
              <w:autoSpaceDN/>
              <w:rPr>
                <w:sz w:val="18"/>
                <w:szCs w:val="18"/>
              </w:rPr>
            </w:pPr>
            <w:r>
              <w:rPr>
                <w:sz w:val="18"/>
                <w:szCs w:val="18"/>
              </w:rPr>
              <w:t>In-Class Facilitation team 7</w:t>
            </w:r>
          </w:p>
          <w:p w:rsidR="0059021D" w:rsidRPr="00A31422" w:rsidRDefault="0059021D" w:rsidP="00401342">
            <w:pPr>
              <w:autoSpaceDE/>
              <w:autoSpaceDN/>
              <w:rPr>
                <w:sz w:val="18"/>
                <w:szCs w:val="18"/>
              </w:rPr>
            </w:pPr>
          </w:p>
          <w:p w:rsidR="0059021D" w:rsidRPr="00A31422" w:rsidRDefault="0059021D" w:rsidP="00401342">
            <w:pPr>
              <w:autoSpaceDE/>
              <w:autoSpaceDN/>
              <w:rPr>
                <w:sz w:val="18"/>
                <w:szCs w:val="18"/>
              </w:rPr>
            </w:pPr>
          </w:p>
          <w:p w:rsidR="0059021D" w:rsidRPr="00A31422" w:rsidRDefault="0059021D" w:rsidP="00401342">
            <w:pPr>
              <w:autoSpaceDE/>
              <w:autoSpaceDN/>
              <w:rPr>
                <w:sz w:val="18"/>
                <w:szCs w:val="18"/>
              </w:rPr>
            </w:pPr>
          </w:p>
        </w:tc>
      </w:tr>
      <w:tr w:rsidR="0059021D" w:rsidRPr="002D0AFF" w:rsidTr="00401342">
        <w:tc>
          <w:tcPr>
            <w:tcW w:w="754" w:type="dxa"/>
            <w:shd w:val="clear" w:color="auto" w:fill="auto"/>
          </w:tcPr>
          <w:p w:rsidR="0059021D" w:rsidRPr="001D50DD" w:rsidRDefault="0059021D" w:rsidP="00401342">
            <w:pPr>
              <w:autoSpaceDE/>
              <w:autoSpaceDN/>
              <w:jc w:val="center"/>
              <w:rPr>
                <w:sz w:val="18"/>
                <w:szCs w:val="18"/>
              </w:rPr>
            </w:pPr>
          </w:p>
          <w:p w:rsidR="0059021D" w:rsidRPr="001D50DD" w:rsidRDefault="0059021D" w:rsidP="00401342">
            <w:pPr>
              <w:autoSpaceDE/>
              <w:autoSpaceDN/>
              <w:jc w:val="center"/>
              <w:rPr>
                <w:sz w:val="18"/>
                <w:szCs w:val="18"/>
              </w:rPr>
            </w:pPr>
            <w:r w:rsidRPr="001D50DD">
              <w:rPr>
                <w:sz w:val="18"/>
                <w:szCs w:val="18"/>
              </w:rPr>
              <w:t>1</w:t>
            </w:r>
            <w:r>
              <w:rPr>
                <w:sz w:val="18"/>
                <w:szCs w:val="18"/>
              </w:rPr>
              <w:t>1</w:t>
            </w:r>
          </w:p>
        </w:tc>
        <w:tc>
          <w:tcPr>
            <w:tcW w:w="4844" w:type="dxa"/>
            <w:gridSpan w:val="2"/>
            <w:shd w:val="clear" w:color="auto" w:fill="auto"/>
          </w:tcPr>
          <w:p w:rsidR="0059021D" w:rsidRPr="00A31422" w:rsidRDefault="0059021D" w:rsidP="00401342">
            <w:pPr>
              <w:autoSpaceDE/>
              <w:autoSpaceDN/>
              <w:rPr>
                <w:b/>
                <w:sz w:val="18"/>
                <w:szCs w:val="18"/>
              </w:rPr>
            </w:pPr>
          </w:p>
          <w:p w:rsidR="0059021D" w:rsidRPr="00A31422" w:rsidRDefault="0059021D" w:rsidP="00401342">
            <w:pPr>
              <w:autoSpaceDE/>
              <w:autoSpaceDN/>
              <w:rPr>
                <w:b/>
                <w:sz w:val="18"/>
                <w:szCs w:val="18"/>
              </w:rPr>
            </w:pPr>
            <w:r w:rsidRPr="00A31422">
              <w:rPr>
                <w:b/>
                <w:sz w:val="18"/>
                <w:szCs w:val="18"/>
              </w:rPr>
              <w:t>Learning &amp; Social Justice</w:t>
            </w:r>
          </w:p>
          <w:p w:rsidR="0059021D" w:rsidRPr="00A31422" w:rsidRDefault="0059021D" w:rsidP="00401342">
            <w:pPr>
              <w:autoSpaceDE/>
              <w:autoSpaceDN/>
              <w:rPr>
                <w:b/>
                <w:sz w:val="18"/>
                <w:szCs w:val="18"/>
              </w:rPr>
            </w:pPr>
            <w:r w:rsidRPr="00A31422">
              <w:rPr>
                <w:b/>
                <w:sz w:val="18"/>
                <w:szCs w:val="18"/>
              </w:rPr>
              <w:t>Civil Discourse</w:t>
            </w:r>
          </w:p>
          <w:p w:rsidR="0059021D" w:rsidRPr="00A31422" w:rsidRDefault="0059021D" w:rsidP="00401342">
            <w:pPr>
              <w:autoSpaceDE/>
              <w:autoSpaceDN/>
              <w:rPr>
                <w:b/>
                <w:sz w:val="18"/>
                <w:szCs w:val="18"/>
              </w:rPr>
            </w:pPr>
          </w:p>
        </w:tc>
        <w:tc>
          <w:tcPr>
            <w:tcW w:w="4336" w:type="dxa"/>
            <w:shd w:val="clear" w:color="auto" w:fill="auto"/>
          </w:tcPr>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 xml:space="preserve">Required Readings: </w:t>
            </w:r>
          </w:p>
          <w:p w:rsidR="0059021D" w:rsidRPr="00A31422" w:rsidRDefault="0059021D" w:rsidP="00401342">
            <w:pPr>
              <w:autoSpaceDE/>
              <w:autoSpaceDN/>
              <w:rPr>
                <w:sz w:val="18"/>
                <w:szCs w:val="18"/>
              </w:rPr>
            </w:pPr>
            <w:r w:rsidRPr="00A31422">
              <w:rPr>
                <w:sz w:val="18"/>
                <w:szCs w:val="18"/>
              </w:rPr>
              <w:t xml:space="preserve">Magolda &amp; Baxter Magolda (2011) Chapters 14, 15, 17, </w:t>
            </w:r>
          </w:p>
          <w:p w:rsidR="0059021D" w:rsidRPr="00A31422" w:rsidRDefault="0059021D" w:rsidP="00401342">
            <w:pPr>
              <w:autoSpaceDE/>
              <w:autoSpaceDN/>
              <w:rPr>
                <w:sz w:val="18"/>
                <w:szCs w:val="18"/>
              </w:rPr>
            </w:pPr>
            <w:r>
              <w:rPr>
                <w:sz w:val="18"/>
                <w:szCs w:val="18"/>
              </w:rPr>
              <w:t>Sue (2010) &amp; chapters 1, 2 (on D2L)</w:t>
            </w:r>
          </w:p>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Assignment Due:</w:t>
            </w:r>
          </w:p>
          <w:p w:rsidR="0059021D" w:rsidRPr="00A31422" w:rsidRDefault="0059021D" w:rsidP="00401342">
            <w:pPr>
              <w:autoSpaceDE/>
              <w:autoSpaceDN/>
              <w:rPr>
                <w:sz w:val="18"/>
                <w:szCs w:val="18"/>
              </w:rPr>
            </w:pPr>
            <w:r w:rsidRPr="00A31422">
              <w:rPr>
                <w:sz w:val="18"/>
                <w:szCs w:val="18"/>
              </w:rPr>
              <w:t>Positional Debate teams 1 &amp;  2</w:t>
            </w:r>
          </w:p>
          <w:p w:rsidR="0059021D" w:rsidRPr="00A31422" w:rsidRDefault="0059021D" w:rsidP="00401342">
            <w:pPr>
              <w:autoSpaceDE/>
              <w:autoSpaceDN/>
              <w:rPr>
                <w:sz w:val="18"/>
                <w:szCs w:val="18"/>
              </w:rPr>
            </w:pPr>
          </w:p>
          <w:p w:rsidR="0059021D" w:rsidRPr="00A31422" w:rsidRDefault="0059021D" w:rsidP="00401342">
            <w:pPr>
              <w:autoSpaceDE/>
              <w:autoSpaceDN/>
              <w:rPr>
                <w:sz w:val="18"/>
                <w:szCs w:val="18"/>
              </w:rPr>
            </w:pPr>
          </w:p>
        </w:tc>
      </w:tr>
      <w:tr w:rsidR="0059021D" w:rsidRPr="002D0AFF" w:rsidTr="00401342">
        <w:tc>
          <w:tcPr>
            <w:tcW w:w="754" w:type="dxa"/>
            <w:shd w:val="clear" w:color="auto" w:fill="auto"/>
          </w:tcPr>
          <w:p w:rsidR="0059021D" w:rsidRPr="001D50DD" w:rsidRDefault="0059021D" w:rsidP="00401342">
            <w:pPr>
              <w:autoSpaceDE/>
              <w:autoSpaceDN/>
              <w:jc w:val="center"/>
              <w:rPr>
                <w:sz w:val="18"/>
                <w:szCs w:val="18"/>
              </w:rPr>
            </w:pPr>
          </w:p>
          <w:p w:rsidR="0059021D" w:rsidRPr="001D50DD" w:rsidRDefault="0059021D" w:rsidP="00401342">
            <w:pPr>
              <w:autoSpaceDE/>
              <w:autoSpaceDN/>
              <w:jc w:val="center"/>
              <w:rPr>
                <w:sz w:val="18"/>
                <w:szCs w:val="18"/>
              </w:rPr>
            </w:pPr>
            <w:r w:rsidRPr="001D50DD">
              <w:rPr>
                <w:sz w:val="18"/>
                <w:szCs w:val="18"/>
              </w:rPr>
              <w:t>1</w:t>
            </w:r>
            <w:r>
              <w:rPr>
                <w:sz w:val="18"/>
                <w:szCs w:val="18"/>
              </w:rPr>
              <w:t>2</w:t>
            </w:r>
          </w:p>
        </w:tc>
        <w:tc>
          <w:tcPr>
            <w:tcW w:w="4844" w:type="dxa"/>
            <w:gridSpan w:val="2"/>
            <w:shd w:val="clear" w:color="auto" w:fill="auto"/>
          </w:tcPr>
          <w:p w:rsidR="0059021D" w:rsidRPr="00A31422" w:rsidRDefault="0059021D" w:rsidP="00401342">
            <w:pPr>
              <w:autoSpaceDE/>
              <w:autoSpaceDN/>
              <w:rPr>
                <w:b/>
                <w:sz w:val="18"/>
                <w:szCs w:val="18"/>
              </w:rPr>
            </w:pPr>
          </w:p>
          <w:p w:rsidR="0059021D" w:rsidRPr="00A31422" w:rsidRDefault="0059021D" w:rsidP="00401342">
            <w:pPr>
              <w:autoSpaceDE/>
              <w:autoSpaceDN/>
              <w:rPr>
                <w:sz w:val="18"/>
                <w:szCs w:val="18"/>
              </w:rPr>
            </w:pPr>
          </w:p>
          <w:p w:rsidR="0059021D" w:rsidRPr="00A31422" w:rsidRDefault="0059021D" w:rsidP="00401342">
            <w:pPr>
              <w:autoSpaceDE/>
              <w:autoSpaceDN/>
              <w:rPr>
                <w:sz w:val="18"/>
                <w:szCs w:val="18"/>
              </w:rPr>
            </w:pPr>
            <w:r w:rsidRPr="00A31422">
              <w:rPr>
                <w:b/>
                <w:sz w:val="18"/>
                <w:szCs w:val="18"/>
              </w:rPr>
              <w:t>Student Learning Outcomes</w:t>
            </w:r>
          </w:p>
          <w:p w:rsidR="0059021D" w:rsidRPr="00A31422" w:rsidRDefault="0059021D" w:rsidP="00401342">
            <w:pPr>
              <w:autoSpaceDE/>
              <w:autoSpaceDN/>
              <w:ind w:right="-378"/>
              <w:rPr>
                <w:b/>
                <w:sz w:val="18"/>
                <w:szCs w:val="18"/>
              </w:rPr>
            </w:pPr>
          </w:p>
        </w:tc>
        <w:tc>
          <w:tcPr>
            <w:tcW w:w="4336" w:type="dxa"/>
            <w:shd w:val="clear" w:color="auto" w:fill="auto"/>
          </w:tcPr>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 xml:space="preserve">Required Reading: </w:t>
            </w:r>
          </w:p>
          <w:p w:rsidR="0059021D" w:rsidRPr="00A31422" w:rsidRDefault="0059021D" w:rsidP="00401342">
            <w:pPr>
              <w:autoSpaceDE/>
              <w:autoSpaceDN/>
              <w:rPr>
                <w:sz w:val="18"/>
                <w:szCs w:val="18"/>
              </w:rPr>
            </w:pPr>
            <w:r w:rsidRPr="00A31422">
              <w:rPr>
                <w:sz w:val="18"/>
                <w:szCs w:val="18"/>
              </w:rPr>
              <w:t>Renn &amp; Reason (2012) chapter 9</w:t>
            </w:r>
          </w:p>
          <w:p w:rsidR="0059021D" w:rsidRDefault="0059021D" w:rsidP="00401342">
            <w:pPr>
              <w:autoSpaceDE/>
              <w:autoSpaceDN/>
              <w:rPr>
                <w:sz w:val="18"/>
                <w:szCs w:val="18"/>
              </w:rPr>
            </w:pPr>
            <w:r w:rsidRPr="00A31422">
              <w:rPr>
                <w:sz w:val="18"/>
                <w:szCs w:val="18"/>
              </w:rPr>
              <w:t>Komives &amp; Schoper (2006) (on D2L)</w:t>
            </w:r>
          </w:p>
          <w:p w:rsidR="0059021D" w:rsidRPr="00A31422" w:rsidRDefault="0059021D" w:rsidP="00401342">
            <w:pPr>
              <w:autoSpaceDE/>
              <w:autoSpaceDN/>
              <w:rPr>
                <w:sz w:val="18"/>
                <w:szCs w:val="18"/>
              </w:rPr>
            </w:pPr>
            <w:r>
              <w:rPr>
                <w:sz w:val="18"/>
                <w:szCs w:val="18"/>
              </w:rPr>
              <w:t>D2L readings</w:t>
            </w:r>
          </w:p>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Assignment Due:</w:t>
            </w:r>
          </w:p>
          <w:p w:rsidR="0059021D" w:rsidRPr="00A31422" w:rsidRDefault="0059021D" w:rsidP="00401342">
            <w:pPr>
              <w:autoSpaceDE/>
              <w:autoSpaceDN/>
              <w:rPr>
                <w:sz w:val="18"/>
                <w:szCs w:val="18"/>
              </w:rPr>
            </w:pPr>
            <w:r w:rsidRPr="00A31422">
              <w:rPr>
                <w:sz w:val="18"/>
                <w:szCs w:val="18"/>
              </w:rPr>
              <w:t>Positional Debate teams 3 &amp;  4</w:t>
            </w:r>
          </w:p>
          <w:p w:rsidR="0059021D" w:rsidRPr="00A31422" w:rsidRDefault="0059021D" w:rsidP="00401342">
            <w:pPr>
              <w:autoSpaceDE/>
              <w:autoSpaceDN/>
              <w:rPr>
                <w:sz w:val="18"/>
                <w:szCs w:val="18"/>
              </w:rPr>
            </w:pPr>
          </w:p>
          <w:p w:rsidR="0059021D" w:rsidRPr="00A31422" w:rsidRDefault="0059021D" w:rsidP="00401342">
            <w:pPr>
              <w:autoSpaceDE/>
              <w:autoSpaceDN/>
              <w:rPr>
                <w:sz w:val="18"/>
                <w:szCs w:val="18"/>
              </w:rPr>
            </w:pPr>
          </w:p>
        </w:tc>
      </w:tr>
      <w:tr w:rsidR="0059021D" w:rsidRPr="002D0AFF" w:rsidTr="00401342">
        <w:tc>
          <w:tcPr>
            <w:tcW w:w="754" w:type="dxa"/>
            <w:shd w:val="clear" w:color="auto" w:fill="auto"/>
          </w:tcPr>
          <w:p w:rsidR="0059021D" w:rsidRPr="001D50DD" w:rsidRDefault="0059021D" w:rsidP="00401342">
            <w:pPr>
              <w:autoSpaceDE/>
              <w:autoSpaceDN/>
              <w:jc w:val="center"/>
              <w:rPr>
                <w:sz w:val="18"/>
                <w:szCs w:val="18"/>
              </w:rPr>
            </w:pPr>
          </w:p>
          <w:p w:rsidR="0059021D" w:rsidRPr="001D50DD" w:rsidRDefault="0059021D" w:rsidP="00401342">
            <w:pPr>
              <w:autoSpaceDE/>
              <w:autoSpaceDN/>
              <w:jc w:val="center"/>
              <w:rPr>
                <w:sz w:val="18"/>
                <w:szCs w:val="18"/>
              </w:rPr>
            </w:pPr>
            <w:r w:rsidRPr="001D50DD">
              <w:rPr>
                <w:sz w:val="18"/>
                <w:szCs w:val="18"/>
              </w:rPr>
              <w:t>1</w:t>
            </w:r>
            <w:r>
              <w:rPr>
                <w:sz w:val="18"/>
                <w:szCs w:val="18"/>
              </w:rPr>
              <w:t>3</w:t>
            </w:r>
          </w:p>
        </w:tc>
        <w:tc>
          <w:tcPr>
            <w:tcW w:w="4844" w:type="dxa"/>
            <w:gridSpan w:val="2"/>
            <w:shd w:val="clear" w:color="auto" w:fill="auto"/>
          </w:tcPr>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p>
          <w:p w:rsidR="0059021D" w:rsidRPr="00A31422" w:rsidRDefault="0059021D" w:rsidP="00401342">
            <w:pPr>
              <w:autoSpaceDE/>
              <w:autoSpaceDN/>
              <w:rPr>
                <w:b/>
                <w:sz w:val="18"/>
                <w:szCs w:val="18"/>
              </w:rPr>
            </w:pPr>
            <w:r w:rsidRPr="00A31422">
              <w:rPr>
                <w:b/>
                <w:sz w:val="18"/>
                <w:szCs w:val="18"/>
              </w:rPr>
              <w:t>Retention &amp; Persistence</w:t>
            </w:r>
          </w:p>
        </w:tc>
        <w:tc>
          <w:tcPr>
            <w:tcW w:w="4336" w:type="dxa"/>
            <w:shd w:val="clear" w:color="auto" w:fill="auto"/>
          </w:tcPr>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Required Readings:</w:t>
            </w:r>
          </w:p>
          <w:p w:rsidR="0059021D" w:rsidRPr="00A31422" w:rsidRDefault="0059021D" w:rsidP="00401342">
            <w:pPr>
              <w:autoSpaceDE/>
              <w:autoSpaceDN/>
              <w:rPr>
                <w:sz w:val="18"/>
                <w:szCs w:val="18"/>
              </w:rPr>
            </w:pPr>
            <w:r w:rsidRPr="00A31422">
              <w:rPr>
                <w:sz w:val="18"/>
                <w:szCs w:val="18"/>
              </w:rPr>
              <w:t>Renn &amp; Reason (2012) chapter 8, 10</w:t>
            </w:r>
          </w:p>
          <w:p w:rsidR="0059021D" w:rsidRPr="00A31422" w:rsidRDefault="0059021D" w:rsidP="00401342">
            <w:pPr>
              <w:autoSpaceDE/>
              <w:autoSpaceDN/>
              <w:rPr>
                <w:sz w:val="18"/>
                <w:szCs w:val="18"/>
              </w:rPr>
            </w:pPr>
            <w:r w:rsidRPr="00A31422">
              <w:rPr>
                <w:sz w:val="18"/>
                <w:szCs w:val="18"/>
              </w:rPr>
              <w:t>D2L readings</w:t>
            </w:r>
          </w:p>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Assignment Due:</w:t>
            </w:r>
          </w:p>
          <w:p w:rsidR="0059021D" w:rsidRPr="00A31422" w:rsidRDefault="0059021D" w:rsidP="00401342">
            <w:pPr>
              <w:autoSpaceDE/>
              <w:autoSpaceDN/>
              <w:rPr>
                <w:sz w:val="18"/>
                <w:szCs w:val="18"/>
              </w:rPr>
            </w:pPr>
            <w:r w:rsidRPr="00A31422">
              <w:rPr>
                <w:sz w:val="18"/>
                <w:szCs w:val="18"/>
              </w:rPr>
              <w:t>Annotated Bibliography</w:t>
            </w:r>
          </w:p>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p>
        </w:tc>
      </w:tr>
      <w:tr w:rsidR="0059021D" w:rsidRPr="002D0AFF" w:rsidTr="00401342">
        <w:tc>
          <w:tcPr>
            <w:tcW w:w="754" w:type="dxa"/>
            <w:shd w:val="clear" w:color="auto" w:fill="auto"/>
          </w:tcPr>
          <w:p w:rsidR="0059021D" w:rsidRPr="003D0EFC" w:rsidRDefault="0059021D" w:rsidP="00401342">
            <w:pPr>
              <w:autoSpaceDE/>
              <w:autoSpaceDN/>
              <w:rPr>
                <w:sz w:val="18"/>
                <w:szCs w:val="18"/>
              </w:rPr>
            </w:pPr>
            <w:r w:rsidRPr="003D0EFC">
              <w:rPr>
                <w:sz w:val="18"/>
                <w:szCs w:val="18"/>
              </w:rPr>
              <w:t xml:space="preserve">     </w:t>
            </w:r>
          </w:p>
          <w:p w:rsidR="0059021D" w:rsidRPr="003D0EFC" w:rsidRDefault="0059021D" w:rsidP="00401342">
            <w:pPr>
              <w:autoSpaceDE/>
              <w:autoSpaceDN/>
              <w:rPr>
                <w:sz w:val="18"/>
                <w:szCs w:val="18"/>
              </w:rPr>
            </w:pPr>
            <w:r w:rsidRPr="003D0EFC">
              <w:rPr>
                <w:sz w:val="18"/>
                <w:szCs w:val="18"/>
              </w:rPr>
              <w:t xml:space="preserve">    1</w:t>
            </w:r>
            <w:r>
              <w:rPr>
                <w:sz w:val="18"/>
                <w:szCs w:val="18"/>
              </w:rPr>
              <w:t>4</w:t>
            </w:r>
          </w:p>
        </w:tc>
        <w:tc>
          <w:tcPr>
            <w:tcW w:w="4844" w:type="dxa"/>
            <w:gridSpan w:val="2"/>
            <w:shd w:val="clear" w:color="auto" w:fill="auto"/>
          </w:tcPr>
          <w:p w:rsidR="0059021D" w:rsidRPr="00A31422" w:rsidRDefault="0059021D" w:rsidP="00401342">
            <w:pPr>
              <w:autoSpaceDE/>
              <w:autoSpaceDN/>
              <w:rPr>
                <w:sz w:val="18"/>
                <w:szCs w:val="18"/>
              </w:rPr>
            </w:pPr>
          </w:p>
          <w:p w:rsidR="0059021D" w:rsidRPr="00A31422" w:rsidRDefault="0059021D" w:rsidP="00401342">
            <w:pPr>
              <w:autoSpaceDE/>
              <w:autoSpaceDN/>
              <w:rPr>
                <w:sz w:val="18"/>
                <w:szCs w:val="18"/>
              </w:rPr>
            </w:pPr>
          </w:p>
          <w:p w:rsidR="0059021D" w:rsidRPr="00A31422" w:rsidRDefault="0059021D" w:rsidP="00401342">
            <w:pPr>
              <w:autoSpaceDE/>
              <w:autoSpaceDN/>
              <w:rPr>
                <w:b/>
                <w:sz w:val="18"/>
                <w:szCs w:val="18"/>
              </w:rPr>
            </w:pPr>
            <w:r w:rsidRPr="00A31422">
              <w:rPr>
                <w:b/>
                <w:sz w:val="18"/>
                <w:szCs w:val="18"/>
              </w:rPr>
              <w:t>Family/Parental Involvement in Higher Education</w:t>
            </w:r>
          </w:p>
        </w:tc>
        <w:tc>
          <w:tcPr>
            <w:tcW w:w="4336" w:type="dxa"/>
            <w:shd w:val="clear" w:color="auto" w:fill="auto"/>
          </w:tcPr>
          <w:p w:rsidR="0059021D" w:rsidRDefault="0059021D" w:rsidP="00401342">
            <w:pPr>
              <w:autoSpaceDE/>
              <w:autoSpaceDN/>
              <w:rPr>
                <w:b/>
                <w:sz w:val="18"/>
                <w:szCs w:val="18"/>
              </w:rPr>
            </w:pPr>
          </w:p>
          <w:p w:rsidR="0059021D" w:rsidRPr="00A31422" w:rsidRDefault="0059021D" w:rsidP="00401342">
            <w:pPr>
              <w:autoSpaceDE/>
              <w:autoSpaceDN/>
              <w:rPr>
                <w:b/>
                <w:sz w:val="18"/>
                <w:szCs w:val="18"/>
              </w:rPr>
            </w:pPr>
            <w:r w:rsidRPr="00A31422">
              <w:rPr>
                <w:b/>
                <w:sz w:val="18"/>
                <w:szCs w:val="18"/>
              </w:rPr>
              <w:t>Required Readings:</w:t>
            </w:r>
          </w:p>
          <w:p w:rsidR="0059021D" w:rsidRPr="00A31422" w:rsidRDefault="0059021D" w:rsidP="00401342">
            <w:pPr>
              <w:autoSpaceDE/>
              <w:autoSpaceDN/>
              <w:rPr>
                <w:sz w:val="18"/>
                <w:szCs w:val="18"/>
              </w:rPr>
            </w:pPr>
            <w:r w:rsidRPr="00A31422">
              <w:rPr>
                <w:sz w:val="18"/>
                <w:szCs w:val="18"/>
              </w:rPr>
              <w:t>Magolda &amp; Baxter Magolda (2011) Chapter 10</w:t>
            </w:r>
          </w:p>
          <w:p w:rsidR="0059021D" w:rsidRPr="00A31422" w:rsidRDefault="0059021D" w:rsidP="00401342">
            <w:pPr>
              <w:autoSpaceDE/>
              <w:autoSpaceDN/>
              <w:rPr>
                <w:sz w:val="18"/>
                <w:szCs w:val="18"/>
              </w:rPr>
            </w:pPr>
            <w:r w:rsidRPr="00A31422">
              <w:rPr>
                <w:sz w:val="18"/>
                <w:szCs w:val="18"/>
              </w:rPr>
              <w:t>D2L readings</w:t>
            </w:r>
          </w:p>
          <w:p w:rsidR="0059021D" w:rsidRPr="00A31422" w:rsidRDefault="0059021D" w:rsidP="00401342">
            <w:pPr>
              <w:autoSpaceDE/>
              <w:autoSpaceDN/>
              <w:rPr>
                <w:b/>
                <w:sz w:val="18"/>
                <w:szCs w:val="18"/>
              </w:rPr>
            </w:pPr>
          </w:p>
          <w:p w:rsidR="0059021D" w:rsidRPr="00A31422" w:rsidRDefault="0059021D" w:rsidP="00401342">
            <w:pPr>
              <w:autoSpaceDE/>
              <w:autoSpaceDN/>
              <w:rPr>
                <w:sz w:val="18"/>
                <w:szCs w:val="18"/>
              </w:rPr>
            </w:pPr>
          </w:p>
          <w:p w:rsidR="0059021D" w:rsidRPr="00A31422" w:rsidRDefault="0059021D" w:rsidP="00401342">
            <w:pPr>
              <w:autoSpaceDE/>
              <w:autoSpaceDN/>
              <w:rPr>
                <w:sz w:val="18"/>
                <w:szCs w:val="18"/>
              </w:rPr>
            </w:pPr>
          </w:p>
        </w:tc>
      </w:tr>
      <w:tr w:rsidR="0059021D" w:rsidRPr="002D0AFF" w:rsidTr="00401342">
        <w:tc>
          <w:tcPr>
            <w:tcW w:w="754" w:type="dxa"/>
            <w:shd w:val="clear" w:color="auto" w:fill="auto"/>
          </w:tcPr>
          <w:p w:rsidR="0059021D" w:rsidRPr="00A00B1B" w:rsidRDefault="0059021D" w:rsidP="00401342">
            <w:pPr>
              <w:autoSpaceDE/>
              <w:autoSpaceDN/>
              <w:jc w:val="center"/>
              <w:rPr>
                <w:sz w:val="18"/>
                <w:szCs w:val="18"/>
              </w:rPr>
            </w:pPr>
          </w:p>
          <w:p w:rsidR="0059021D" w:rsidRPr="00A00B1B" w:rsidRDefault="0059021D" w:rsidP="00401342">
            <w:pPr>
              <w:autoSpaceDE/>
              <w:autoSpaceDN/>
              <w:jc w:val="center"/>
              <w:rPr>
                <w:sz w:val="18"/>
                <w:szCs w:val="18"/>
              </w:rPr>
            </w:pPr>
            <w:r w:rsidRPr="00A00B1B">
              <w:rPr>
                <w:sz w:val="18"/>
                <w:szCs w:val="18"/>
              </w:rPr>
              <w:t>1</w:t>
            </w:r>
            <w:r>
              <w:rPr>
                <w:sz w:val="18"/>
                <w:szCs w:val="18"/>
              </w:rPr>
              <w:t>5</w:t>
            </w:r>
          </w:p>
        </w:tc>
        <w:tc>
          <w:tcPr>
            <w:tcW w:w="4844" w:type="dxa"/>
            <w:gridSpan w:val="2"/>
            <w:shd w:val="clear" w:color="auto" w:fill="auto"/>
          </w:tcPr>
          <w:p w:rsidR="0059021D" w:rsidRPr="00A00B1B" w:rsidRDefault="0059021D" w:rsidP="00401342">
            <w:pPr>
              <w:autoSpaceDE/>
              <w:autoSpaceDN/>
              <w:rPr>
                <w:b/>
                <w:sz w:val="18"/>
                <w:szCs w:val="18"/>
              </w:rPr>
            </w:pPr>
          </w:p>
          <w:p w:rsidR="0059021D" w:rsidRPr="00A00B1B" w:rsidRDefault="0059021D" w:rsidP="00401342">
            <w:pPr>
              <w:autoSpaceDE/>
              <w:autoSpaceDN/>
              <w:rPr>
                <w:b/>
                <w:sz w:val="18"/>
                <w:szCs w:val="18"/>
              </w:rPr>
            </w:pPr>
            <w:r w:rsidRPr="00A00B1B">
              <w:rPr>
                <w:b/>
                <w:sz w:val="18"/>
                <w:szCs w:val="18"/>
              </w:rPr>
              <w:t>Presentations</w:t>
            </w:r>
          </w:p>
        </w:tc>
        <w:tc>
          <w:tcPr>
            <w:tcW w:w="4336" w:type="dxa"/>
            <w:shd w:val="clear" w:color="auto" w:fill="auto"/>
          </w:tcPr>
          <w:p w:rsidR="0059021D" w:rsidRDefault="0059021D" w:rsidP="00401342">
            <w:pPr>
              <w:autoSpaceDE/>
              <w:autoSpaceDN/>
              <w:rPr>
                <w:b/>
                <w:sz w:val="18"/>
                <w:szCs w:val="18"/>
              </w:rPr>
            </w:pPr>
          </w:p>
          <w:p w:rsidR="0059021D" w:rsidRDefault="0059021D" w:rsidP="00401342">
            <w:pPr>
              <w:autoSpaceDE/>
              <w:autoSpaceDN/>
              <w:rPr>
                <w:b/>
                <w:sz w:val="18"/>
                <w:szCs w:val="18"/>
              </w:rPr>
            </w:pPr>
            <w:r>
              <w:rPr>
                <w:b/>
                <w:sz w:val="18"/>
                <w:szCs w:val="18"/>
              </w:rPr>
              <w:t xml:space="preserve">Assignment </w:t>
            </w:r>
            <w:r w:rsidRPr="00A00B1B">
              <w:rPr>
                <w:b/>
                <w:sz w:val="18"/>
                <w:szCs w:val="18"/>
              </w:rPr>
              <w:t xml:space="preserve">Due: </w:t>
            </w:r>
          </w:p>
          <w:p w:rsidR="0059021D" w:rsidRPr="00A00B1B" w:rsidRDefault="0059021D" w:rsidP="00401342">
            <w:pPr>
              <w:autoSpaceDE/>
              <w:autoSpaceDN/>
              <w:rPr>
                <w:sz w:val="18"/>
                <w:szCs w:val="18"/>
              </w:rPr>
            </w:pPr>
            <w:r w:rsidRPr="00A00B1B">
              <w:rPr>
                <w:sz w:val="18"/>
                <w:szCs w:val="18"/>
              </w:rPr>
              <w:t xml:space="preserve">Final </w:t>
            </w:r>
            <w:r>
              <w:rPr>
                <w:sz w:val="18"/>
                <w:szCs w:val="18"/>
              </w:rPr>
              <w:t xml:space="preserve">Paper &amp; </w:t>
            </w:r>
            <w:r w:rsidRPr="00A00B1B">
              <w:rPr>
                <w:sz w:val="18"/>
                <w:szCs w:val="18"/>
              </w:rPr>
              <w:t xml:space="preserve">Presentation </w:t>
            </w:r>
          </w:p>
          <w:p w:rsidR="0059021D" w:rsidRPr="00A00B1B" w:rsidRDefault="0059021D" w:rsidP="00401342">
            <w:pPr>
              <w:autoSpaceDE/>
              <w:autoSpaceDN/>
              <w:rPr>
                <w:b/>
                <w:sz w:val="18"/>
                <w:szCs w:val="18"/>
              </w:rPr>
            </w:pPr>
          </w:p>
          <w:p w:rsidR="0059021D" w:rsidRPr="00A00B1B" w:rsidRDefault="0059021D" w:rsidP="00401342">
            <w:pPr>
              <w:autoSpaceDE/>
              <w:autoSpaceDN/>
              <w:rPr>
                <w:b/>
                <w:sz w:val="18"/>
                <w:szCs w:val="18"/>
              </w:rPr>
            </w:pPr>
          </w:p>
        </w:tc>
      </w:tr>
      <w:tr w:rsidR="0059021D" w:rsidRPr="00C911FA" w:rsidTr="00401342">
        <w:tc>
          <w:tcPr>
            <w:tcW w:w="754" w:type="dxa"/>
            <w:shd w:val="clear" w:color="auto" w:fill="auto"/>
          </w:tcPr>
          <w:p w:rsidR="0059021D" w:rsidRPr="00A00B1B" w:rsidRDefault="0059021D" w:rsidP="00401342">
            <w:pPr>
              <w:autoSpaceDE/>
              <w:autoSpaceDN/>
              <w:jc w:val="center"/>
              <w:rPr>
                <w:sz w:val="18"/>
                <w:szCs w:val="18"/>
              </w:rPr>
            </w:pPr>
          </w:p>
          <w:p w:rsidR="0059021D" w:rsidRPr="00A00B1B" w:rsidRDefault="0059021D" w:rsidP="00401342">
            <w:pPr>
              <w:autoSpaceDE/>
              <w:autoSpaceDN/>
              <w:jc w:val="center"/>
              <w:rPr>
                <w:sz w:val="18"/>
                <w:szCs w:val="18"/>
              </w:rPr>
            </w:pPr>
            <w:r w:rsidRPr="00A00B1B">
              <w:rPr>
                <w:sz w:val="18"/>
                <w:szCs w:val="18"/>
              </w:rPr>
              <w:t>1</w:t>
            </w:r>
            <w:r>
              <w:rPr>
                <w:sz w:val="18"/>
                <w:szCs w:val="18"/>
              </w:rPr>
              <w:t>6</w:t>
            </w:r>
          </w:p>
        </w:tc>
        <w:tc>
          <w:tcPr>
            <w:tcW w:w="4844" w:type="dxa"/>
            <w:gridSpan w:val="2"/>
            <w:shd w:val="clear" w:color="auto" w:fill="auto"/>
          </w:tcPr>
          <w:p w:rsidR="0059021D" w:rsidRPr="00A00B1B" w:rsidRDefault="0059021D" w:rsidP="00401342">
            <w:pPr>
              <w:autoSpaceDE/>
              <w:autoSpaceDN/>
              <w:rPr>
                <w:b/>
                <w:sz w:val="18"/>
                <w:szCs w:val="18"/>
              </w:rPr>
            </w:pPr>
          </w:p>
          <w:p w:rsidR="0059021D" w:rsidRPr="00A00B1B" w:rsidRDefault="0059021D" w:rsidP="00401342">
            <w:pPr>
              <w:autoSpaceDE/>
              <w:autoSpaceDN/>
              <w:rPr>
                <w:b/>
                <w:sz w:val="18"/>
                <w:szCs w:val="18"/>
              </w:rPr>
            </w:pPr>
            <w:r w:rsidRPr="00A00B1B">
              <w:rPr>
                <w:b/>
                <w:sz w:val="18"/>
                <w:szCs w:val="18"/>
              </w:rPr>
              <w:t xml:space="preserve">Presentations </w:t>
            </w:r>
            <w:r>
              <w:rPr>
                <w:b/>
                <w:sz w:val="18"/>
                <w:szCs w:val="18"/>
              </w:rPr>
              <w:t>&amp; Course Wrap Up</w:t>
            </w:r>
          </w:p>
          <w:p w:rsidR="0059021D" w:rsidRPr="00A00B1B" w:rsidRDefault="0059021D" w:rsidP="00401342">
            <w:pPr>
              <w:autoSpaceDE/>
              <w:autoSpaceDN/>
              <w:rPr>
                <w:b/>
                <w:sz w:val="18"/>
                <w:szCs w:val="18"/>
              </w:rPr>
            </w:pPr>
          </w:p>
        </w:tc>
        <w:tc>
          <w:tcPr>
            <w:tcW w:w="4336" w:type="dxa"/>
            <w:shd w:val="clear" w:color="auto" w:fill="auto"/>
          </w:tcPr>
          <w:p w:rsidR="0059021D" w:rsidRPr="00A00B1B" w:rsidRDefault="0059021D" w:rsidP="00401342">
            <w:pPr>
              <w:autoSpaceDE/>
              <w:autoSpaceDN/>
              <w:rPr>
                <w:b/>
                <w:sz w:val="18"/>
                <w:szCs w:val="18"/>
              </w:rPr>
            </w:pPr>
          </w:p>
          <w:p w:rsidR="0059021D" w:rsidRDefault="0059021D" w:rsidP="00401342">
            <w:pPr>
              <w:autoSpaceDE/>
              <w:autoSpaceDN/>
              <w:rPr>
                <w:b/>
                <w:sz w:val="18"/>
                <w:szCs w:val="18"/>
              </w:rPr>
            </w:pPr>
            <w:r>
              <w:rPr>
                <w:b/>
                <w:sz w:val="18"/>
                <w:szCs w:val="18"/>
              </w:rPr>
              <w:t xml:space="preserve">Assignment </w:t>
            </w:r>
            <w:r w:rsidRPr="00A00B1B">
              <w:rPr>
                <w:b/>
                <w:sz w:val="18"/>
                <w:szCs w:val="18"/>
              </w:rPr>
              <w:t xml:space="preserve">Due: </w:t>
            </w:r>
          </w:p>
          <w:p w:rsidR="0059021D" w:rsidRPr="00A00B1B" w:rsidRDefault="0059021D" w:rsidP="00401342">
            <w:pPr>
              <w:autoSpaceDE/>
              <w:autoSpaceDN/>
              <w:rPr>
                <w:sz w:val="18"/>
                <w:szCs w:val="18"/>
              </w:rPr>
            </w:pPr>
            <w:r w:rsidRPr="00A00B1B">
              <w:rPr>
                <w:sz w:val="18"/>
                <w:szCs w:val="18"/>
              </w:rPr>
              <w:t xml:space="preserve">Final </w:t>
            </w:r>
            <w:r>
              <w:rPr>
                <w:sz w:val="18"/>
                <w:szCs w:val="18"/>
              </w:rPr>
              <w:t>Paper &amp;</w:t>
            </w:r>
            <w:r w:rsidRPr="00A00B1B">
              <w:rPr>
                <w:sz w:val="18"/>
                <w:szCs w:val="18"/>
              </w:rPr>
              <w:t xml:space="preserve"> Presentation </w:t>
            </w:r>
          </w:p>
          <w:p w:rsidR="0059021D" w:rsidRPr="00A00B1B" w:rsidRDefault="0059021D" w:rsidP="00401342">
            <w:pPr>
              <w:autoSpaceDE/>
              <w:autoSpaceDN/>
              <w:rPr>
                <w:b/>
                <w:sz w:val="18"/>
                <w:szCs w:val="18"/>
              </w:rPr>
            </w:pPr>
          </w:p>
        </w:tc>
      </w:tr>
    </w:tbl>
    <w:p w:rsidR="0059021D" w:rsidRPr="00E935A2" w:rsidRDefault="0059021D" w:rsidP="0059021D">
      <w:pPr>
        <w:widowControl w:val="0"/>
        <w:adjustRightInd w:val="0"/>
        <w:spacing w:line="216" w:lineRule="auto"/>
        <w:jc w:val="center"/>
        <w:rPr>
          <w:b/>
          <w:bCs/>
          <w:sz w:val="16"/>
          <w:szCs w:val="16"/>
        </w:rPr>
      </w:pPr>
    </w:p>
    <w:p w:rsidR="0059021D" w:rsidRDefault="0059021D" w:rsidP="0059021D">
      <w:pPr>
        <w:autoSpaceDE/>
        <w:autoSpaceDN/>
      </w:pPr>
    </w:p>
    <w:p w:rsidR="0059021D" w:rsidRPr="00C911FA" w:rsidRDefault="0059021D" w:rsidP="002D0AFF">
      <w:pPr>
        <w:widowControl w:val="0"/>
        <w:adjustRightInd w:val="0"/>
        <w:jc w:val="center"/>
        <w:rPr>
          <w:sz w:val="18"/>
          <w:szCs w:val="18"/>
        </w:rPr>
      </w:pPr>
    </w:p>
    <w:sectPr w:rsidR="0059021D" w:rsidRPr="00C911FA">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58" w:rsidRDefault="00231758">
      <w:r>
        <w:separator/>
      </w:r>
    </w:p>
  </w:endnote>
  <w:endnote w:type="continuationSeparator" w:id="0">
    <w:p w:rsidR="00231758" w:rsidRDefault="002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42" w:rsidRDefault="00401342">
    <w:pPr>
      <w:pStyle w:val="Footer"/>
      <w:framePr w:wrap="auto" w:vAnchor="text" w:hAnchor="margin" w:xAlign="center" w:y="1"/>
      <w:rPr>
        <w:rStyle w:val="PageNumber"/>
      </w:rPr>
    </w:pPr>
  </w:p>
  <w:p w:rsidR="00401342" w:rsidRDefault="00401342">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3F4A46">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F4A46">
      <w:rPr>
        <w:rStyle w:val="PageNumber"/>
        <w:noProof/>
        <w:sz w:val="16"/>
      </w:rPr>
      <w:t>17</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42" w:rsidRDefault="00401342">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01342" w:rsidRDefault="0040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58" w:rsidRDefault="00231758">
      <w:r>
        <w:separator/>
      </w:r>
    </w:p>
  </w:footnote>
  <w:footnote w:type="continuationSeparator" w:id="0">
    <w:p w:rsidR="00231758" w:rsidRDefault="00231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76E9"/>
    <w:multiLevelType w:val="hybridMultilevel"/>
    <w:tmpl w:val="FBFCABAC"/>
    <w:lvl w:ilvl="0" w:tplc="4ED49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66672"/>
    <w:multiLevelType w:val="hybridMultilevel"/>
    <w:tmpl w:val="E8128182"/>
    <w:lvl w:ilvl="0" w:tplc="0CCC4880">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D343E"/>
    <w:multiLevelType w:val="hybridMultilevel"/>
    <w:tmpl w:val="CC72D624"/>
    <w:lvl w:ilvl="0" w:tplc="0CCC488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8E2E23"/>
    <w:multiLevelType w:val="hybridMultilevel"/>
    <w:tmpl w:val="A2341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503B8"/>
    <w:multiLevelType w:val="hybridMultilevel"/>
    <w:tmpl w:val="B80294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11FDF"/>
    <w:multiLevelType w:val="hybridMultilevel"/>
    <w:tmpl w:val="D83AA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B2669"/>
    <w:multiLevelType w:val="hybridMultilevel"/>
    <w:tmpl w:val="77DE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F55FF"/>
    <w:multiLevelType w:val="hybridMultilevel"/>
    <w:tmpl w:val="E3B08066"/>
    <w:lvl w:ilvl="0" w:tplc="0CCC4880">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930377"/>
    <w:multiLevelType w:val="hybridMultilevel"/>
    <w:tmpl w:val="4FB40524"/>
    <w:lvl w:ilvl="0" w:tplc="0CCC488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52810"/>
    <w:multiLevelType w:val="hybridMultilevel"/>
    <w:tmpl w:val="5ADE6CA8"/>
    <w:lvl w:ilvl="0" w:tplc="0CCC488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9"/>
  </w:num>
  <w:num w:numId="6">
    <w:abstractNumId w:val="5"/>
  </w:num>
  <w:num w:numId="7">
    <w:abstractNumId w:val="2"/>
  </w:num>
  <w:num w:numId="8">
    <w:abstractNumId w:val="7"/>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1075F"/>
    <w:rsid w:val="0001593A"/>
    <w:rsid w:val="00056692"/>
    <w:rsid w:val="000650D1"/>
    <w:rsid w:val="00093D93"/>
    <w:rsid w:val="000959D4"/>
    <w:rsid w:val="00097988"/>
    <w:rsid w:val="000A1C47"/>
    <w:rsid w:val="000A36C4"/>
    <w:rsid w:val="000B45CC"/>
    <w:rsid w:val="000C1D35"/>
    <w:rsid w:val="000E76FF"/>
    <w:rsid w:val="001013C7"/>
    <w:rsid w:val="001016AD"/>
    <w:rsid w:val="00107FAA"/>
    <w:rsid w:val="0012145A"/>
    <w:rsid w:val="001818F0"/>
    <w:rsid w:val="001A1115"/>
    <w:rsid w:val="001A1630"/>
    <w:rsid w:val="001A5E67"/>
    <w:rsid w:val="001D1D9F"/>
    <w:rsid w:val="001D50DD"/>
    <w:rsid w:val="001D738C"/>
    <w:rsid w:val="002113D3"/>
    <w:rsid w:val="002147EC"/>
    <w:rsid w:val="0022773E"/>
    <w:rsid w:val="00231758"/>
    <w:rsid w:val="00273365"/>
    <w:rsid w:val="0028611B"/>
    <w:rsid w:val="002968C5"/>
    <w:rsid w:val="002D0AFF"/>
    <w:rsid w:val="002E449C"/>
    <w:rsid w:val="002E45D0"/>
    <w:rsid w:val="002E61E2"/>
    <w:rsid w:val="00301369"/>
    <w:rsid w:val="00310726"/>
    <w:rsid w:val="00314FC7"/>
    <w:rsid w:val="0037163B"/>
    <w:rsid w:val="00382F18"/>
    <w:rsid w:val="00383565"/>
    <w:rsid w:val="003C2110"/>
    <w:rsid w:val="003C5648"/>
    <w:rsid w:val="003D0EFC"/>
    <w:rsid w:val="003F4A46"/>
    <w:rsid w:val="00400EAC"/>
    <w:rsid w:val="00401342"/>
    <w:rsid w:val="004165D3"/>
    <w:rsid w:val="0042110F"/>
    <w:rsid w:val="00425671"/>
    <w:rsid w:val="00431AC5"/>
    <w:rsid w:val="00450CAA"/>
    <w:rsid w:val="00457146"/>
    <w:rsid w:val="00485A03"/>
    <w:rsid w:val="004A048C"/>
    <w:rsid w:val="004A15EB"/>
    <w:rsid w:val="004A2CA5"/>
    <w:rsid w:val="004E799C"/>
    <w:rsid w:val="00501331"/>
    <w:rsid w:val="005151C8"/>
    <w:rsid w:val="005533E8"/>
    <w:rsid w:val="00564181"/>
    <w:rsid w:val="0059021D"/>
    <w:rsid w:val="005A1E25"/>
    <w:rsid w:val="005A597E"/>
    <w:rsid w:val="00625A6A"/>
    <w:rsid w:val="006357C9"/>
    <w:rsid w:val="00637711"/>
    <w:rsid w:val="006A5EC3"/>
    <w:rsid w:val="006C0114"/>
    <w:rsid w:val="006C5992"/>
    <w:rsid w:val="006D0106"/>
    <w:rsid w:val="006D6DF7"/>
    <w:rsid w:val="006F78A4"/>
    <w:rsid w:val="007021C0"/>
    <w:rsid w:val="007164A4"/>
    <w:rsid w:val="00731272"/>
    <w:rsid w:val="00770AB7"/>
    <w:rsid w:val="0077527E"/>
    <w:rsid w:val="007B5E36"/>
    <w:rsid w:val="007D2060"/>
    <w:rsid w:val="007E2D90"/>
    <w:rsid w:val="007E3469"/>
    <w:rsid w:val="00803057"/>
    <w:rsid w:val="00810B56"/>
    <w:rsid w:val="0083023D"/>
    <w:rsid w:val="00830E6D"/>
    <w:rsid w:val="00833DB7"/>
    <w:rsid w:val="008378F9"/>
    <w:rsid w:val="00843A7A"/>
    <w:rsid w:val="00850E27"/>
    <w:rsid w:val="00850EA6"/>
    <w:rsid w:val="00853E98"/>
    <w:rsid w:val="00887016"/>
    <w:rsid w:val="00890265"/>
    <w:rsid w:val="00892A1C"/>
    <w:rsid w:val="008B7668"/>
    <w:rsid w:val="008C1EC5"/>
    <w:rsid w:val="008C1F6F"/>
    <w:rsid w:val="008E366E"/>
    <w:rsid w:val="008E657F"/>
    <w:rsid w:val="008F15A2"/>
    <w:rsid w:val="008F626B"/>
    <w:rsid w:val="0090570E"/>
    <w:rsid w:val="009162EB"/>
    <w:rsid w:val="009179E3"/>
    <w:rsid w:val="00920358"/>
    <w:rsid w:val="00923AAB"/>
    <w:rsid w:val="00977895"/>
    <w:rsid w:val="009819EC"/>
    <w:rsid w:val="00982942"/>
    <w:rsid w:val="00987A37"/>
    <w:rsid w:val="00993F04"/>
    <w:rsid w:val="009A095A"/>
    <w:rsid w:val="009A6A28"/>
    <w:rsid w:val="009E6142"/>
    <w:rsid w:val="00A00B1B"/>
    <w:rsid w:val="00A1708C"/>
    <w:rsid w:val="00A22C02"/>
    <w:rsid w:val="00A2507A"/>
    <w:rsid w:val="00A31422"/>
    <w:rsid w:val="00A44EDC"/>
    <w:rsid w:val="00A45425"/>
    <w:rsid w:val="00A953B2"/>
    <w:rsid w:val="00AC1B46"/>
    <w:rsid w:val="00AD2C8B"/>
    <w:rsid w:val="00AD3E92"/>
    <w:rsid w:val="00B03F61"/>
    <w:rsid w:val="00B112F7"/>
    <w:rsid w:val="00B20065"/>
    <w:rsid w:val="00B26E0B"/>
    <w:rsid w:val="00B5310C"/>
    <w:rsid w:val="00B5569A"/>
    <w:rsid w:val="00B70DB5"/>
    <w:rsid w:val="00B865CB"/>
    <w:rsid w:val="00B90C09"/>
    <w:rsid w:val="00BC4822"/>
    <w:rsid w:val="00BD323A"/>
    <w:rsid w:val="00BE05A2"/>
    <w:rsid w:val="00C0219C"/>
    <w:rsid w:val="00C3073E"/>
    <w:rsid w:val="00C41B33"/>
    <w:rsid w:val="00C87153"/>
    <w:rsid w:val="00C911FA"/>
    <w:rsid w:val="00C91B67"/>
    <w:rsid w:val="00CA1A27"/>
    <w:rsid w:val="00CC54EA"/>
    <w:rsid w:val="00CC7F8E"/>
    <w:rsid w:val="00CD33CB"/>
    <w:rsid w:val="00CD6633"/>
    <w:rsid w:val="00D040F3"/>
    <w:rsid w:val="00D16EF4"/>
    <w:rsid w:val="00D6280D"/>
    <w:rsid w:val="00D66BF9"/>
    <w:rsid w:val="00D741F2"/>
    <w:rsid w:val="00D823FA"/>
    <w:rsid w:val="00D86DF8"/>
    <w:rsid w:val="00D90C94"/>
    <w:rsid w:val="00DB3E95"/>
    <w:rsid w:val="00DC332D"/>
    <w:rsid w:val="00DD22CF"/>
    <w:rsid w:val="00DF3B2D"/>
    <w:rsid w:val="00DF746D"/>
    <w:rsid w:val="00E2167E"/>
    <w:rsid w:val="00E22048"/>
    <w:rsid w:val="00E632A3"/>
    <w:rsid w:val="00E743A6"/>
    <w:rsid w:val="00E935A2"/>
    <w:rsid w:val="00E93DBC"/>
    <w:rsid w:val="00E95212"/>
    <w:rsid w:val="00EA6757"/>
    <w:rsid w:val="00EB13F2"/>
    <w:rsid w:val="00EB68CA"/>
    <w:rsid w:val="00EB7D35"/>
    <w:rsid w:val="00EC1051"/>
    <w:rsid w:val="00EC686B"/>
    <w:rsid w:val="00ED5476"/>
    <w:rsid w:val="00ED7B03"/>
    <w:rsid w:val="00EF1DFB"/>
    <w:rsid w:val="00F0505D"/>
    <w:rsid w:val="00F17624"/>
    <w:rsid w:val="00F51812"/>
    <w:rsid w:val="00F62F17"/>
    <w:rsid w:val="00F76B6B"/>
    <w:rsid w:val="00F81DC8"/>
    <w:rsid w:val="00FB1D0D"/>
    <w:rsid w:val="00FD17CA"/>
    <w:rsid w:val="00FE0562"/>
    <w:rsid w:val="00FE4792"/>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 w:type="table" w:customStyle="1" w:styleId="TableGrid1">
    <w:name w:val="Table Grid1"/>
    <w:basedOn w:val="TableNormal"/>
    <w:next w:val="TableGrid"/>
    <w:uiPriority w:val="59"/>
    <w:rsid w:val="009819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633"/>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 w:type="table" w:customStyle="1" w:styleId="TableGrid1">
    <w:name w:val="Table Grid1"/>
    <w:basedOn w:val="TableNormal"/>
    <w:next w:val="TableGrid"/>
    <w:uiPriority w:val="59"/>
    <w:rsid w:val="009819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63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697">
      <w:bodyDiv w:val="1"/>
      <w:marLeft w:val="0"/>
      <w:marRight w:val="0"/>
      <w:marTop w:val="0"/>
      <w:marBottom w:val="0"/>
      <w:divBdr>
        <w:top w:val="none" w:sz="0" w:space="0" w:color="auto"/>
        <w:left w:val="none" w:sz="0" w:space="0" w:color="auto"/>
        <w:bottom w:val="none" w:sz="0" w:space="0" w:color="auto"/>
        <w:right w:val="none" w:sz="0" w:space="0" w:color="auto"/>
      </w:divBdr>
      <w:divsChild>
        <w:div w:id="1755466660">
          <w:marLeft w:val="0"/>
          <w:marRight w:val="0"/>
          <w:marTop w:val="0"/>
          <w:marBottom w:val="0"/>
          <w:divBdr>
            <w:top w:val="none" w:sz="0" w:space="0" w:color="auto"/>
            <w:left w:val="none" w:sz="0" w:space="0" w:color="auto"/>
            <w:bottom w:val="none" w:sz="0" w:space="0" w:color="auto"/>
            <w:right w:val="none" w:sz="0" w:space="0" w:color="auto"/>
          </w:divBdr>
        </w:div>
      </w:divsChild>
    </w:div>
    <w:div w:id="52584038">
      <w:bodyDiv w:val="1"/>
      <w:marLeft w:val="0"/>
      <w:marRight w:val="0"/>
      <w:marTop w:val="0"/>
      <w:marBottom w:val="0"/>
      <w:divBdr>
        <w:top w:val="none" w:sz="0" w:space="0" w:color="auto"/>
        <w:left w:val="none" w:sz="0" w:space="0" w:color="auto"/>
        <w:bottom w:val="none" w:sz="0" w:space="0" w:color="auto"/>
        <w:right w:val="none" w:sz="0" w:space="0" w:color="auto"/>
      </w:divBdr>
      <w:divsChild>
        <w:div w:id="606277576">
          <w:marLeft w:val="0"/>
          <w:marRight w:val="0"/>
          <w:marTop w:val="0"/>
          <w:marBottom w:val="0"/>
          <w:divBdr>
            <w:top w:val="none" w:sz="0" w:space="0" w:color="auto"/>
            <w:left w:val="none" w:sz="0" w:space="0" w:color="auto"/>
            <w:bottom w:val="none" w:sz="0" w:space="0" w:color="auto"/>
            <w:right w:val="none" w:sz="0" w:space="0" w:color="auto"/>
          </w:divBdr>
          <w:divsChild>
            <w:div w:id="1931936505">
              <w:marLeft w:val="0"/>
              <w:marRight w:val="0"/>
              <w:marTop w:val="0"/>
              <w:marBottom w:val="0"/>
              <w:divBdr>
                <w:top w:val="none" w:sz="0" w:space="0" w:color="auto"/>
                <w:left w:val="none" w:sz="0" w:space="0" w:color="auto"/>
                <w:bottom w:val="none" w:sz="0" w:space="0" w:color="auto"/>
                <w:right w:val="none" w:sz="0" w:space="0" w:color="auto"/>
              </w:divBdr>
              <w:divsChild>
                <w:div w:id="1109931515">
                  <w:marLeft w:val="0"/>
                  <w:marRight w:val="0"/>
                  <w:marTop w:val="0"/>
                  <w:marBottom w:val="0"/>
                  <w:divBdr>
                    <w:top w:val="none" w:sz="0" w:space="0" w:color="auto"/>
                    <w:left w:val="none" w:sz="0" w:space="0" w:color="auto"/>
                    <w:bottom w:val="none" w:sz="0" w:space="0" w:color="auto"/>
                    <w:right w:val="none" w:sz="0" w:space="0" w:color="auto"/>
                  </w:divBdr>
                  <w:divsChild>
                    <w:div w:id="661280205">
                      <w:marLeft w:val="0"/>
                      <w:marRight w:val="0"/>
                      <w:marTop w:val="0"/>
                      <w:marBottom w:val="0"/>
                      <w:divBdr>
                        <w:top w:val="none" w:sz="0" w:space="0" w:color="auto"/>
                        <w:left w:val="none" w:sz="0" w:space="0" w:color="auto"/>
                        <w:bottom w:val="none" w:sz="0" w:space="0" w:color="auto"/>
                        <w:right w:val="none" w:sz="0" w:space="0" w:color="auto"/>
                      </w:divBdr>
                      <w:divsChild>
                        <w:div w:id="45683134">
                          <w:marLeft w:val="0"/>
                          <w:marRight w:val="0"/>
                          <w:marTop w:val="0"/>
                          <w:marBottom w:val="0"/>
                          <w:divBdr>
                            <w:top w:val="none" w:sz="0" w:space="0" w:color="auto"/>
                            <w:left w:val="none" w:sz="0" w:space="0" w:color="auto"/>
                            <w:bottom w:val="none" w:sz="0" w:space="0" w:color="auto"/>
                            <w:right w:val="none" w:sz="0" w:space="0" w:color="auto"/>
                          </w:divBdr>
                          <w:divsChild>
                            <w:div w:id="122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29270">
      <w:bodyDiv w:val="1"/>
      <w:marLeft w:val="0"/>
      <w:marRight w:val="0"/>
      <w:marTop w:val="0"/>
      <w:marBottom w:val="0"/>
      <w:divBdr>
        <w:top w:val="none" w:sz="0" w:space="0" w:color="auto"/>
        <w:left w:val="none" w:sz="0" w:space="0" w:color="auto"/>
        <w:bottom w:val="none" w:sz="0" w:space="0" w:color="auto"/>
        <w:right w:val="none" w:sz="0" w:space="0" w:color="auto"/>
      </w:divBdr>
      <w:divsChild>
        <w:div w:id="2117209873">
          <w:marLeft w:val="0"/>
          <w:marRight w:val="0"/>
          <w:marTop w:val="0"/>
          <w:marBottom w:val="0"/>
          <w:divBdr>
            <w:top w:val="none" w:sz="0" w:space="0" w:color="auto"/>
            <w:left w:val="none" w:sz="0" w:space="0" w:color="auto"/>
            <w:bottom w:val="none" w:sz="0" w:space="0" w:color="auto"/>
            <w:right w:val="none" w:sz="0" w:space="0" w:color="auto"/>
          </w:divBdr>
          <w:divsChild>
            <w:div w:id="417950307">
              <w:marLeft w:val="0"/>
              <w:marRight w:val="0"/>
              <w:marTop w:val="0"/>
              <w:marBottom w:val="0"/>
              <w:divBdr>
                <w:top w:val="none" w:sz="0" w:space="0" w:color="auto"/>
                <w:left w:val="none" w:sz="0" w:space="0" w:color="auto"/>
                <w:bottom w:val="none" w:sz="0" w:space="0" w:color="auto"/>
                <w:right w:val="none" w:sz="0" w:space="0" w:color="auto"/>
              </w:divBdr>
              <w:divsChild>
                <w:div w:id="876165371">
                  <w:marLeft w:val="0"/>
                  <w:marRight w:val="0"/>
                  <w:marTop w:val="0"/>
                  <w:marBottom w:val="0"/>
                  <w:divBdr>
                    <w:top w:val="none" w:sz="0" w:space="0" w:color="auto"/>
                    <w:left w:val="none" w:sz="0" w:space="0" w:color="auto"/>
                    <w:bottom w:val="none" w:sz="0" w:space="0" w:color="auto"/>
                    <w:right w:val="none" w:sz="0" w:space="0" w:color="auto"/>
                  </w:divBdr>
                  <w:divsChild>
                    <w:div w:id="870848602">
                      <w:marLeft w:val="0"/>
                      <w:marRight w:val="0"/>
                      <w:marTop w:val="0"/>
                      <w:marBottom w:val="0"/>
                      <w:divBdr>
                        <w:top w:val="none" w:sz="0" w:space="0" w:color="auto"/>
                        <w:left w:val="none" w:sz="0" w:space="0" w:color="auto"/>
                        <w:bottom w:val="none" w:sz="0" w:space="0" w:color="auto"/>
                        <w:right w:val="none" w:sz="0" w:space="0" w:color="auto"/>
                      </w:divBdr>
                      <w:divsChild>
                        <w:div w:id="24328441">
                          <w:marLeft w:val="0"/>
                          <w:marRight w:val="0"/>
                          <w:marTop w:val="0"/>
                          <w:marBottom w:val="0"/>
                          <w:divBdr>
                            <w:top w:val="none" w:sz="0" w:space="0" w:color="auto"/>
                            <w:left w:val="none" w:sz="0" w:space="0" w:color="auto"/>
                            <w:bottom w:val="none" w:sz="0" w:space="0" w:color="auto"/>
                            <w:right w:val="none" w:sz="0" w:space="0" w:color="auto"/>
                          </w:divBdr>
                          <w:divsChild>
                            <w:div w:id="789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0251">
      <w:bodyDiv w:val="1"/>
      <w:marLeft w:val="0"/>
      <w:marRight w:val="0"/>
      <w:marTop w:val="0"/>
      <w:marBottom w:val="0"/>
      <w:divBdr>
        <w:top w:val="none" w:sz="0" w:space="0" w:color="auto"/>
        <w:left w:val="none" w:sz="0" w:space="0" w:color="auto"/>
        <w:bottom w:val="none" w:sz="0" w:space="0" w:color="auto"/>
        <w:right w:val="none" w:sz="0" w:space="0" w:color="auto"/>
      </w:divBdr>
      <w:divsChild>
        <w:div w:id="1052534621">
          <w:marLeft w:val="0"/>
          <w:marRight w:val="0"/>
          <w:marTop w:val="0"/>
          <w:marBottom w:val="0"/>
          <w:divBdr>
            <w:top w:val="none" w:sz="0" w:space="0" w:color="auto"/>
            <w:left w:val="none" w:sz="0" w:space="0" w:color="auto"/>
            <w:bottom w:val="none" w:sz="0" w:space="0" w:color="auto"/>
            <w:right w:val="none" w:sz="0" w:space="0" w:color="auto"/>
          </w:divBdr>
        </w:div>
      </w:divsChild>
    </w:div>
    <w:div w:id="198396031">
      <w:bodyDiv w:val="1"/>
      <w:marLeft w:val="0"/>
      <w:marRight w:val="0"/>
      <w:marTop w:val="0"/>
      <w:marBottom w:val="0"/>
      <w:divBdr>
        <w:top w:val="none" w:sz="0" w:space="0" w:color="auto"/>
        <w:left w:val="none" w:sz="0" w:space="0" w:color="auto"/>
        <w:bottom w:val="none" w:sz="0" w:space="0" w:color="auto"/>
        <w:right w:val="none" w:sz="0" w:space="0" w:color="auto"/>
      </w:divBdr>
      <w:divsChild>
        <w:div w:id="73942868">
          <w:marLeft w:val="0"/>
          <w:marRight w:val="0"/>
          <w:marTop w:val="0"/>
          <w:marBottom w:val="0"/>
          <w:divBdr>
            <w:top w:val="none" w:sz="0" w:space="0" w:color="auto"/>
            <w:left w:val="none" w:sz="0" w:space="0" w:color="auto"/>
            <w:bottom w:val="none" w:sz="0" w:space="0" w:color="auto"/>
            <w:right w:val="none" w:sz="0" w:space="0" w:color="auto"/>
          </w:divBdr>
        </w:div>
      </w:divsChild>
    </w:div>
    <w:div w:id="208341600">
      <w:bodyDiv w:val="1"/>
      <w:marLeft w:val="0"/>
      <w:marRight w:val="0"/>
      <w:marTop w:val="0"/>
      <w:marBottom w:val="0"/>
      <w:divBdr>
        <w:top w:val="none" w:sz="0" w:space="0" w:color="auto"/>
        <w:left w:val="none" w:sz="0" w:space="0" w:color="auto"/>
        <w:bottom w:val="none" w:sz="0" w:space="0" w:color="auto"/>
        <w:right w:val="none" w:sz="0" w:space="0" w:color="auto"/>
      </w:divBdr>
      <w:divsChild>
        <w:div w:id="1496414050">
          <w:marLeft w:val="0"/>
          <w:marRight w:val="0"/>
          <w:marTop w:val="0"/>
          <w:marBottom w:val="0"/>
          <w:divBdr>
            <w:top w:val="none" w:sz="0" w:space="0" w:color="auto"/>
            <w:left w:val="none" w:sz="0" w:space="0" w:color="auto"/>
            <w:bottom w:val="none" w:sz="0" w:space="0" w:color="auto"/>
            <w:right w:val="none" w:sz="0" w:space="0" w:color="auto"/>
          </w:divBdr>
          <w:divsChild>
            <w:div w:id="1162238224">
              <w:marLeft w:val="0"/>
              <w:marRight w:val="0"/>
              <w:marTop w:val="0"/>
              <w:marBottom w:val="0"/>
              <w:divBdr>
                <w:top w:val="none" w:sz="0" w:space="0" w:color="auto"/>
                <w:left w:val="none" w:sz="0" w:space="0" w:color="auto"/>
                <w:bottom w:val="none" w:sz="0" w:space="0" w:color="auto"/>
                <w:right w:val="none" w:sz="0" w:space="0" w:color="auto"/>
              </w:divBdr>
              <w:divsChild>
                <w:div w:id="143937233">
                  <w:marLeft w:val="0"/>
                  <w:marRight w:val="0"/>
                  <w:marTop w:val="0"/>
                  <w:marBottom w:val="0"/>
                  <w:divBdr>
                    <w:top w:val="none" w:sz="0" w:space="0" w:color="auto"/>
                    <w:left w:val="none" w:sz="0" w:space="0" w:color="auto"/>
                    <w:bottom w:val="none" w:sz="0" w:space="0" w:color="auto"/>
                    <w:right w:val="none" w:sz="0" w:space="0" w:color="auto"/>
                  </w:divBdr>
                  <w:divsChild>
                    <w:div w:id="1138641992">
                      <w:marLeft w:val="0"/>
                      <w:marRight w:val="0"/>
                      <w:marTop w:val="0"/>
                      <w:marBottom w:val="0"/>
                      <w:divBdr>
                        <w:top w:val="none" w:sz="0" w:space="0" w:color="auto"/>
                        <w:left w:val="none" w:sz="0" w:space="0" w:color="auto"/>
                        <w:bottom w:val="none" w:sz="0" w:space="0" w:color="auto"/>
                        <w:right w:val="none" w:sz="0" w:space="0" w:color="auto"/>
                      </w:divBdr>
                      <w:divsChild>
                        <w:div w:id="302664120">
                          <w:marLeft w:val="0"/>
                          <w:marRight w:val="0"/>
                          <w:marTop w:val="0"/>
                          <w:marBottom w:val="0"/>
                          <w:divBdr>
                            <w:top w:val="none" w:sz="0" w:space="0" w:color="auto"/>
                            <w:left w:val="none" w:sz="0" w:space="0" w:color="auto"/>
                            <w:bottom w:val="none" w:sz="0" w:space="0" w:color="auto"/>
                            <w:right w:val="none" w:sz="0" w:space="0" w:color="auto"/>
                          </w:divBdr>
                          <w:divsChild>
                            <w:div w:id="645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8715">
      <w:bodyDiv w:val="1"/>
      <w:marLeft w:val="0"/>
      <w:marRight w:val="0"/>
      <w:marTop w:val="0"/>
      <w:marBottom w:val="0"/>
      <w:divBdr>
        <w:top w:val="none" w:sz="0" w:space="0" w:color="auto"/>
        <w:left w:val="none" w:sz="0" w:space="0" w:color="auto"/>
        <w:bottom w:val="none" w:sz="0" w:space="0" w:color="auto"/>
        <w:right w:val="none" w:sz="0" w:space="0" w:color="auto"/>
      </w:divBdr>
      <w:divsChild>
        <w:div w:id="1061101464">
          <w:marLeft w:val="0"/>
          <w:marRight w:val="0"/>
          <w:marTop w:val="0"/>
          <w:marBottom w:val="0"/>
          <w:divBdr>
            <w:top w:val="none" w:sz="0" w:space="0" w:color="auto"/>
            <w:left w:val="none" w:sz="0" w:space="0" w:color="auto"/>
            <w:bottom w:val="none" w:sz="0" w:space="0" w:color="auto"/>
            <w:right w:val="none" w:sz="0" w:space="0" w:color="auto"/>
          </w:divBdr>
          <w:divsChild>
            <w:div w:id="365298259">
              <w:marLeft w:val="0"/>
              <w:marRight w:val="0"/>
              <w:marTop w:val="0"/>
              <w:marBottom w:val="0"/>
              <w:divBdr>
                <w:top w:val="none" w:sz="0" w:space="0" w:color="auto"/>
                <w:left w:val="none" w:sz="0" w:space="0" w:color="auto"/>
                <w:bottom w:val="none" w:sz="0" w:space="0" w:color="auto"/>
                <w:right w:val="none" w:sz="0" w:space="0" w:color="auto"/>
              </w:divBdr>
              <w:divsChild>
                <w:div w:id="221869365">
                  <w:marLeft w:val="0"/>
                  <w:marRight w:val="0"/>
                  <w:marTop w:val="0"/>
                  <w:marBottom w:val="0"/>
                  <w:divBdr>
                    <w:top w:val="none" w:sz="0" w:space="0" w:color="auto"/>
                    <w:left w:val="none" w:sz="0" w:space="0" w:color="auto"/>
                    <w:bottom w:val="none" w:sz="0" w:space="0" w:color="auto"/>
                    <w:right w:val="none" w:sz="0" w:space="0" w:color="auto"/>
                  </w:divBdr>
                  <w:divsChild>
                    <w:div w:id="499124849">
                      <w:marLeft w:val="0"/>
                      <w:marRight w:val="0"/>
                      <w:marTop w:val="0"/>
                      <w:marBottom w:val="0"/>
                      <w:divBdr>
                        <w:top w:val="none" w:sz="0" w:space="0" w:color="auto"/>
                        <w:left w:val="none" w:sz="0" w:space="0" w:color="auto"/>
                        <w:bottom w:val="none" w:sz="0" w:space="0" w:color="auto"/>
                        <w:right w:val="none" w:sz="0" w:space="0" w:color="auto"/>
                      </w:divBdr>
                      <w:divsChild>
                        <w:div w:id="1343315879">
                          <w:marLeft w:val="0"/>
                          <w:marRight w:val="0"/>
                          <w:marTop w:val="0"/>
                          <w:marBottom w:val="0"/>
                          <w:divBdr>
                            <w:top w:val="none" w:sz="0" w:space="0" w:color="auto"/>
                            <w:left w:val="none" w:sz="0" w:space="0" w:color="auto"/>
                            <w:bottom w:val="none" w:sz="0" w:space="0" w:color="auto"/>
                            <w:right w:val="none" w:sz="0" w:space="0" w:color="auto"/>
                          </w:divBdr>
                          <w:divsChild>
                            <w:div w:id="6821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635372968">
      <w:bodyDiv w:val="1"/>
      <w:marLeft w:val="0"/>
      <w:marRight w:val="0"/>
      <w:marTop w:val="0"/>
      <w:marBottom w:val="0"/>
      <w:divBdr>
        <w:top w:val="none" w:sz="0" w:space="0" w:color="auto"/>
        <w:left w:val="none" w:sz="0" w:space="0" w:color="auto"/>
        <w:bottom w:val="none" w:sz="0" w:space="0" w:color="auto"/>
        <w:right w:val="none" w:sz="0" w:space="0" w:color="auto"/>
      </w:divBdr>
      <w:divsChild>
        <w:div w:id="1125350943">
          <w:marLeft w:val="0"/>
          <w:marRight w:val="0"/>
          <w:marTop w:val="0"/>
          <w:marBottom w:val="0"/>
          <w:divBdr>
            <w:top w:val="none" w:sz="0" w:space="0" w:color="auto"/>
            <w:left w:val="none" w:sz="0" w:space="0" w:color="auto"/>
            <w:bottom w:val="none" w:sz="0" w:space="0" w:color="auto"/>
            <w:right w:val="none" w:sz="0" w:space="0" w:color="auto"/>
          </w:divBdr>
          <w:divsChild>
            <w:div w:id="234897114">
              <w:marLeft w:val="0"/>
              <w:marRight w:val="0"/>
              <w:marTop w:val="0"/>
              <w:marBottom w:val="0"/>
              <w:divBdr>
                <w:top w:val="none" w:sz="0" w:space="0" w:color="auto"/>
                <w:left w:val="none" w:sz="0" w:space="0" w:color="auto"/>
                <w:bottom w:val="none" w:sz="0" w:space="0" w:color="auto"/>
                <w:right w:val="none" w:sz="0" w:space="0" w:color="auto"/>
              </w:divBdr>
              <w:divsChild>
                <w:div w:id="131100380">
                  <w:marLeft w:val="0"/>
                  <w:marRight w:val="0"/>
                  <w:marTop w:val="0"/>
                  <w:marBottom w:val="0"/>
                  <w:divBdr>
                    <w:top w:val="none" w:sz="0" w:space="0" w:color="auto"/>
                    <w:left w:val="none" w:sz="0" w:space="0" w:color="auto"/>
                    <w:bottom w:val="none" w:sz="0" w:space="0" w:color="auto"/>
                    <w:right w:val="none" w:sz="0" w:space="0" w:color="auto"/>
                  </w:divBdr>
                  <w:divsChild>
                    <w:div w:id="310139300">
                      <w:marLeft w:val="0"/>
                      <w:marRight w:val="0"/>
                      <w:marTop w:val="0"/>
                      <w:marBottom w:val="0"/>
                      <w:divBdr>
                        <w:top w:val="none" w:sz="0" w:space="0" w:color="auto"/>
                        <w:left w:val="none" w:sz="0" w:space="0" w:color="auto"/>
                        <w:bottom w:val="none" w:sz="0" w:space="0" w:color="auto"/>
                        <w:right w:val="none" w:sz="0" w:space="0" w:color="auto"/>
                      </w:divBdr>
                      <w:divsChild>
                        <w:div w:id="1475022663">
                          <w:marLeft w:val="0"/>
                          <w:marRight w:val="0"/>
                          <w:marTop w:val="0"/>
                          <w:marBottom w:val="0"/>
                          <w:divBdr>
                            <w:top w:val="none" w:sz="0" w:space="0" w:color="auto"/>
                            <w:left w:val="none" w:sz="0" w:space="0" w:color="auto"/>
                            <w:bottom w:val="none" w:sz="0" w:space="0" w:color="auto"/>
                            <w:right w:val="none" w:sz="0" w:space="0" w:color="auto"/>
                          </w:divBdr>
                          <w:divsChild>
                            <w:div w:id="16609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30332">
      <w:bodyDiv w:val="1"/>
      <w:marLeft w:val="0"/>
      <w:marRight w:val="0"/>
      <w:marTop w:val="0"/>
      <w:marBottom w:val="0"/>
      <w:divBdr>
        <w:top w:val="none" w:sz="0" w:space="0" w:color="auto"/>
        <w:left w:val="none" w:sz="0" w:space="0" w:color="auto"/>
        <w:bottom w:val="none" w:sz="0" w:space="0" w:color="auto"/>
        <w:right w:val="none" w:sz="0" w:space="0" w:color="auto"/>
      </w:divBdr>
      <w:divsChild>
        <w:div w:id="501625497">
          <w:marLeft w:val="0"/>
          <w:marRight w:val="0"/>
          <w:marTop w:val="0"/>
          <w:marBottom w:val="0"/>
          <w:divBdr>
            <w:top w:val="none" w:sz="0" w:space="0" w:color="auto"/>
            <w:left w:val="none" w:sz="0" w:space="0" w:color="auto"/>
            <w:bottom w:val="none" w:sz="0" w:space="0" w:color="auto"/>
            <w:right w:val="none" w:sz="0" w:space="0" w:color="auto"/>
          </w:divBdr>
          <w:divsChild>
            <w:div w:id="240454938">
              <w:marLeft w:val="0"/>
              <w:marRight w:val="0"/>
              <w:marTop w:val="0"/>
              <w:marBottom w:val="0"/>
              <w:divBdr>
                <w:top w:val="none" w:sz="0" w:space="0" w:color="auto"/>
                <w:left w:val="none" w:sz="0" w:space="0" w:color="auto"/>
                <w:bottom w:val="none" w:sz="0" w:space="0" w:color="auto"/>
                <w:right w:val="none" w:sz="0" w:space="0" w:color="auto"/>
              </w:divBdr>
              <w:divsChild>
                <w:div w:id="7605960">
                  <w:marLeft w:val="0"/>
                  <w:marRight w:val="0"/>
                  <w:marTop w:val="0"/>
                  <w:marBottom w:val="0"/>
                  <w:divBdr>
                    <w:top w:val="none" w:sz="0" w:space="0" w:color="auto"/>
                    <w:left w:val="none" w:sz="0" w:space="0" w:color="auto"/>
                    <w:bottom w:val="none" w:sz="0" w:space="0" w:color="auto"/>
                    <w:right w:val="none" w:sz="0" w:space="0" w:color="auto"/>
                  </w:divBdr>
                  <w:divsChild>
                    <w:div w:id="2101560131">
                      <w:marLeft w:val="0"/>
                      <w:marRight w:val="0"/>
                      <w:marTop w:val="0"/>
                      <w:marBottom w:val="0"/>
                      <w:divBdr>
                        <w:top w:val="none" w:sz="0" w:space="0" w:color="auto"/>
                        <w:left w:val="none" w:sz="0" w:space="0" w:color="auto"/>
                        <w:bottom w:val="none" w:sz="0" w:space="0" w:color="auto"/>
                        <w:right w:val="none" w:sz="0" w:space="0" w:color="auto"/>
                      </w:divBdr>
                      <w:divsChild>
                        <w:div w:id="1689599958">
                          <w:marLeft w:val="0"/>
                          <w:marRight w:val="0"/>
                          <w:marTop w:val="0"/>
                          <w:marBottom w:val="0"/>
                          <w:divBdr>
                            <w:top w:val="none" w:sz="0" w:space="0" w:color="auto"/>
                            <w:left w:val="none" w:sz="0" w:space="0" w:color="auto"/>
                            <w:bottom w:val="none" w:sz="0" w:space="0" w:color="auto"/>
                            <w:right w:val="none" w:sz="0" w:space="0" w:color="auto"/>
                          </w:divBdr>
                          <w:divsChild>
                            <w:div w:id="987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1836">
      <w:bodyDiv w:val="1"/>
      <w:marLeft w:val="0"/>
      <w:marRight w:val="0"/>
      <w:marTop w:val="0"/>
      <w:marBottom w:val="0"/>
      <w:divBdr>
        <w:top w:val="none" w:sz="0" w:space="0" w:color="auto"/>
        <w:left w:val="none" w:sz="0" w:space="0" w:color="auto"/>
        <w:bottom w:val="none" w:sz="0" w:space="0" w:color="auto"/>
        <w:right w:val="none" w:sz="0" w:space="0" w:color="auto"/>
      </w:divBdr>
      <w:divsChild>
        <w:div w:id="1061439637">
          <w:marLeft w:val="0"/>
          <w:marRight w:val="0"/>
          <w:marTop w:val="0"/>
          <w:marBottom w:val="0"/>
          <w:divBdr>
            <w:top w:val="none" w:sz="0" w:space="0" w:color="auto"/>
            <w:left w:val="none" w:sz="0" w:space="0" w:color="auto"/>
            <w:bottom w:val="none" w:sz="0" w:space="0" w:color="auto"/>
            <w:right w:val="none" w:sz="0" w:space="0" w:color="auto"/>
          </w:divBdr>
          <w:divsChild>
            <w:div w:id="1450003056">
              <w:marLeft w:val="0"/>
              <w:marRight w:val="0"/>
              <w:marTop w:val="0"/>
              <w:marBottom w:val="0"/>
              <w:divBdr>
                <w:top w:val="none" w:sz="0" w:space="0" w:color="auto"/>
                <w:left w:val="none" w:sz="0" w:space="0" w:color="auto"/>
                <w:bottom w:val="none" w:sz="0" w:space="0" w:color="auto"/>
                <w:right w:val="none" w:sz="0" w:space="0" w:color="auto"/>
              </w:divBdr>
              <w:divsChild>
                <w:div w:id="838695169">
                  <w:marLeft w:val="0"/>
                  <w:marRight w:val="0"/>
                  <w:marTop w:val="0"/>
                  <w:marBottom w:val="0"/>
                  <w:divBdr>
                    <w:top w:val="none" w:sz="0" w:space="0" w:color="auto"/>
                    <w:left w:val="none" w:sz="0" w:space="0" w:color="auto"/>
                    <w:bottom w:val="none" w:sz="0" w:space="0" w:color="auto"/>
                    <w:right w:val="none" w:sz="0" w:space="0" w:color="auto"/>
                  </w:divBdr>
                  <w:divsChild>
                    <w:div w:id="2046441160">
                      <w:marLeft w:val="0"/>
                      <w:marRight w:val="0"/>
                      <w:marTop w:val="0"/>
                      <w:marBottom w:val="0"/>
                      <w:divBdr>
                        <w:top w:val="none" w:sz="0" w:space="0" w:color="auto"/>
                        <w:left w:val="none" w:sz="0" w:space="0" w:color="auto"/>
                        <w:bottom w:val="none" w:sz="0" w:space="0" w:color="auto"/>
                        <w:right w:val="none" w:sz="0" w:space="0" w:color="auto"/>
                      </w:divBdr>
                      <w:divsChild>
                        <w:div w:id="901253801">
                          <w:marLeft w:val="0"/>
                          <w:marRight w:val="0"/>
                          <w:marTop w:val="0"/>
                          <w:marBottom w:val="0"/>
                          <w:divBdr>
                            <w:top w:val="none" w:sz="0" w:space="0" w:color="auto"/>
                            <w:left w:val="none" w:sz="0" w:space="0" w:color="auto"/>
                            <w:bottom w:val="none" w:sz="0" w:space="0" w:color="auto"/>
                            <w:right w:val="none" w:sz="0" w:space="0" w:color="auto"/>
                          </w:divBdr>
                          <w:divsChild>
                            <w:div w:id="8785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29922">
      <w:bodyDiv w:val="1"/>
      <w:marLeft w:val="0"/>
      <w:marRight w:val="0"/>
      <w:marTop w:val="0"/>
      <w:marBottom w:val="0"/>
      <w:divBdr>
        <w:top w:val="none" w:sz="0" w:space="0" w:color="auto"/>
        <w:left w:val="none" w:sz="0" w:space="0" w:color="auto"/>
        <w:bottom w:val="none" w:sz="0" w:space="0" w:color="auto"/>
        <w:right w:val="none" w:sz="0" w:space="0" w:color="auto"/>
      </w:divBdr>
      <w:divsChild>
        <w:div w:id="1816557180">
          <w:marLeft w:val="0"/>
          <w:marRight w:val="0"/>
          <w:marTop w:val="0"/>
          <w:marBottom w:val="0"/>
          <w:divBdr>
            <w:top w:val="none" w:sz="0" w:space="0" w:color="auto"/>
            <w:left w:val="none" w:sz="0" w:space="0" w:color="auto"/>
            <w:bottom w:val="none" w:sz="0" w:space="0" w:color="auto"/>
            <w:right w:val="none" w:sz="0" w:space="0" w:color="auto"/>
          </w:divBdr>
        </w:div>
      </w:divsChild>
    </w:div>
    <w:div w:id="868689191">
      <w:bodyDiv w:val="1"/>
      <w:marLeft w:val="0"/>
      <w:marRight w:val="0"/>
      <w:marTop w:val="0"/>
      <w:marBottom w:val="0"/>
      <w:divBdr>
        <w:top w:val="none" w:sz="0" w:space="0" w:color="auto"/>
        <w:left w:val="none" w:sz="0" w:space="0" w:color="auto"/>
        <w:bottom w:val="none" w:sz="0" w:space="0" w:color="auto"/>
        <w:right w:val="none" w:sz="0" w:space="0" w:color="auto"/>
      </w:divBdr>
      <w:divsChild>
        <w:div w:id="1971981007">
          <w:marLeft w:val="0"/>
          <w:marRight w:val="0"/>
          <w:marTop w:val="0"/>
          <w:marBottom w:val="0"/>
          <w:divBdr>
            <w:top w:val="none" w:sz="0" w:space="0" w:color="auto"/>
            <w:left w:val="none" w:sz="0" w:space="0" w:color="auto"/>
            <w:bottom w:val="none" w:sz="0" w:space="0" w:color="auto"/>
            <w:right w:val="none" w:sz="0" w:space="0" w:color="auto"/>
          </w:divBdr>
          <w:divsChild>
            <w:div w:id="1090663868">
              <w:marLeft w:val="0"/>
              <w:marRight w:val="0"/>
              <w:marTop w:val="0"/>
              <w:marBottom w:val="0"/>
              <w:divBdr>
                <w:top w:val="none" w:sz="0" w:space="0" w:color="auto"/>
                <w:left w:val="none" w:sz="0" w:space="0" w:color="auto"/>
                <w:bottom w:val="none" w:sz="0" w:space="0" w:color="auto"/>
                <w:right w:val="none" w:sz="0" w:space="0" w:color="auto"/>
              </w:divBdr>
              <w:divsChild>
                <w:div w:id="914508533">
                  <w:marLeft w:val="0"/>
                  <w:marRight w:val="0"/>
                  <w:marTop w:val="0"/>
                  <w:marBottom w:val="0"/>
                  <w:divBdr>
                    <w:top w:val="none" w:sz="0" w:space="0" w:color="auto"/>
                    <w:left w:val="none" w:sz="0" w:space="0" w:color="auto"/>
                    <w:bottom w:val="none" w:sz="0" w:space="0" w:color="auto"/>
                    <w:right w:val="none" w:sz="0" w:space="0" w:color="auto"/>
                  </w:divBdr>
                  <w:divsChild>
                    <w:div w:id="1179395596">
                      <w:marLeft w:val="0"/>
                      <w:marRight w:val="0"/>
                      <w:marTop w:val="0"/>
                      <w:marBottom w:val="0"/>
                      <w:divBdr>
                        <w:top w:val="none" w:sz="0" w:space="0" w:color="auto"/>
                        <w:left w:val="none" w:sz="0" w:space="0" w:color="auto"/>
                        <w:bottom w:val="none" w:sz="0" w:space="0" w:color="auto"/>
                        <w:right w:val="none" w:sz="0" w:space="0" w:color="auto"/>
                      </w:divBdr>
                      <w:divsChild>
                        <w:div w:id="1092896975">
                          <w:marLeft w:val="0"/>
                          <w:marRight w:val="0"/>
                          <w:marTop w:val="0"/>
                          <w:marBottom w:val="0"/>
                          <w:divBdr>
                            <w:top w:val="none" w:sz="0" w:space="0" w:color="auto"/>
                            <w:left w:val="none" w:sz="0" w:space="0" w:color="auto"/>
                            <w:bottom w:val="none" w:sz="0" w:space="0" w:color="auto"/>
                            <w:right w:val="none" w:sz="0" w:space="0" w:color="auto"/>
                          </w:divBdr>
                          <w:divsChild>
                            <w:div w:id="1126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9837">
      <w:bodyDiv w:val="1"/>
      <w:marLeft w:val="0"/>
      <w:marRight w:val="0"/>
      <w:marTop w:val="0"/>
      <w:marBottom w:val="0"/>
      <w:divBdr>
        <w:top w:val="none" w:sz="0" w:space="0" w:color="auto"/>
        <w:left w:val="none" w:sz="0" w:space="0" w:color="auto"/>
        <w:bottom w:val="none" w:sz="0" w:space="0" w:color="auto"/>
        <w:right w:val="none" w:sz="0" w:space="0" w:color="auto"/>
      </w:divBdr>
    </w:div>
    <w:div w:id="1240680007">
      <w:bodyDiv w:val="1"/>
      <w:marLeft w:val="0"/>
      <w:marRight w:val="0"/>
      <w:marTop w:val="0"/>
      <w:marBottom w:val="0"/>
      <w:divBdr>
        <w:top w:val="none" w:sz="0" w:space="0" w:color="auto"/>
        <w:left w:val="none" w:sz="0" w:space="0" w:color="auto"/>
        <w:bottom w:val="none" w:sz="0" w:space="0" w:color="auto"/>
        <w:right w:val="none" w:sz="0" w:space="0" w:color="auto"/>
      </w:divBdr>
      <w:divsChild>
        <w:div w:id="693656694">
          <w:marLeft w:val="0"/>
          <w:marRight w:val="0"/>
          <w:marTop w:val="0"/>
          <w:marBottom w:val="0"/>
          <w:divBdr>
            <w:top w:val="none" w:sz="0" w:space="0" w:color="auto"/>
            <w:left w:val="none" w:sz="0" w:space="0" w:color="auto"/>
            <w:bottom w:val="none" w:sz="0" w:space="0" w:color="auto"/>
            <w:right w:val="none" w:sz="0" w:space="0" w:color="auto"/>
          </w:divBdr>
        </w:div>
      </w:divsChild>
    </w:div>
    <w:div w:id="1513257369">
      <w:bodyDiv w:val="1"/>
      <w:marLeft w:val="0"/>
      <w:marRight w:val="0"/>
      <w:marTop w:val="0"/>
      <w:marBottom w:val="0"/>
      <w:divBdr>
        <w:top w:val="none" w:sz="0" w:space="0" w:color="auto"/>
        <w:left w:val="none" w:sz="0" w:space="0" w:color="auto"/>
        <w:bottom w:val="none" w:sz="0" w:space="0" w:color="auto"/>
        <w:right w:val="none" w:sz="0" w:space="0" w:color="auto"/>
      </w:divBdr>
      <w:divsChild>
        <w:div w:id="1172377069">
          <w:marLeft w:val="0"/>
          <w:marRight w:val="0"/>
          <w:marTop w:val="0"/>
          <w:marBottom w:val="0"/>
          <w:divBdr>
            <w:top w:val="none" w:sz="0" w:space="0" w:color="auto"/>
            <w:left w:val="none" w:sz="0" w:space="0" w:color="auto"/>
            <w:bottom w:val="none" w:sz="0" w:space="0" w:color="auto"/>
            <w:right w:val="none" w:sz="0" w:space="0" w:color="auto"/>
          </w:divBdr>
        </w:div>
      </w:divsChild>
    </w:div>
    <w:div w:id="1578126054">
      <w:bodyDiv w:val="1"/>
      <w:marLeft w:val="0"/>
      <w:marRight w:val="0"/>
      <w:marTop w:val="0"/>
      <w:marBottom w:val="0"/>
      <w:divBdr>
        <w:top w:val="none" w:sz="0" w:space="0" w:color="auto"/>
        <w:left w:val="none" w:sz="0" w:space="0" w:color="auto"/>
        <w:bottom w:val="none" w:sz="0" w:space="0" w:color="auto"/>
        <w:right w:val="none" w:sz="0" w:space="0" w:color="auto"/>
      </w:divBdr>
      <w:divsChild>
        <w:div w:id="1175341864">
          <w:marLeft w:val="0"/>
          <w:marRight w:val="0"/>
          <w:marTop w:val="0"/>
          <w:marBottom w:val="0"/>
          <w:divBdr>
            <w:top w:val="none" w:sz="0" w:space="0" w:color="auto"/>
            <w:left w:val="none" w:sz="0" w:space="0" w:color="auto"/>
            <w:bottom w:val="none" w:sz="0" w:space="0" w:color="auto"/>
            <w:right w:val="none" w:sz="0" w:space="0" w:color="auto"/>
          </w:divBdr>
        </w:div>
      </w:divsChild>
    </w:div>
    <w:div w:id="1956790407">
      <w:bodyDiv w:val="1"/>
      <w:marLeft w:val="0"/>
      <w:marRight w:val="0"/>
      <w:marTop w:val="0"/>
      <w:marBottom w:val="0"/>
      <w:divBdr>
        <w:top w:val="none" w:sz="0" w:space="0" w:color="auto"/>
        <w:left w:val="none" w:sz="0" w:space="0" w:color="auto"/>
        <w:bottom w:val="none" w:sz="0" w:space="0" w:color="auto"/>
        <w:right w:val="none" w:sz="0" w:space="0" w:color="auto"/>
      </w:divBdr>
      <w:divsChild>
        <w:div w:id="618071427">
          <w:marLeft w:val="0"/>
          <w:marRight w:val="0"/>
          <w:marTop w:val="0"/>
          <w:marBottom w:val="0"/>
          <w:divBdr>
            <w:top w:val="none" w:sz="0" w:space="0" w:color="auto"/>
            <w:left w:val="none" w:sz="0" w:space="0" w:color="auto"/>
            <w:bottom w:val="none" w:sz="0" w:space="0" w:color="auto"/>
            <w:right w:val="none" w:sz="0" w:space="0" w:color="auto"/>
          </w:divBdr>
        </w:div>
      </w:divsChild>
    </w:div>
    <w:div w:id="1959986837">
      <w:bodyDiv w:val="1"/>
      <w:marLeft w:val="0"/>
      <w:marRight w:val="0"/>
      <w:marTop w:val="0"/>
      <w:marBottom w:val="0"/>
      <w:divBdr>
        <w:top w:val="none" w:sz="0" w:space="0" w:color="auto"/>
        <w:left w:val="none" w:sz="0" w:space="0" w:color="auto"/>
        <w:bottom w:val="none" w:sz="0" w:space="0" w:color="auto"/>
        <w:right w:val="none" w:sz="0" w:space="0" w:color="auto"/>
      </w:divBdr>
      <w:divsChild>
        <w:div w:id="1754624555">
          <w:marLeft w:val="0"/>
          <w:marRight w:val="0"/>
          <w:marTop w:val="0"/>
          <w:marBottom w:val="0"/>
          <w:divBdr>
            <w:top w:val="none" w:sz="0" w:space="0" w:color="auto"/>
            <w:left w:val="none" w:sz="0" w:space="0" w:color="auto"/>
            <w:bottom w:val="none" w:sz="0" w:space="0" w:color="auto"/>
            <w:right w:val="none" w:sz="0" w:space="0" w:color="auto"/>
          </w:divBdr>
        </w:div>
      </w:divsChild>
    </w:div>
    <w:div w:id="1975483249">
      <w:bodyDiv w:val="1"/>
      <w:marLeft w:val="0"/>
      <w:marRight w:val="0"/>
      <w:marTop w:val="0"/>
      <w:marBottom w:val="0"/>
      <w:divBdr>
        <w:top w:val="none" w:sz="0" w:space="0" w:color="auto"/>
        <w:left w:val="none" w:sz="0" w:space="0" w:color="auto"/>
        <w:bottom w:val="none" w:sz="0" w:space="0" w:color="auto"/>
        <w:right w:val="none" w:sz="0" w:space="0" w:color="auto"/>
      </w:divBdr>
    </w:div>
    <w:div w:id="1990359854">
      <w:bodyDiv w:val="1"/>
      <w:marLeft w:val="0"/>
      <w:marRight w:val="0"/>
      <w:marTop w:val="0"/>
      <w:marBottom w:val="0"/>
      <w:divBdr>
        <w:top w:val="none" w:sz="0" w:space="0" w:color="auto"/>
        <w:left w:val="none" w:sz="0" w:space="0" w:color="auto"/>
        <w:bottom w:val="none" w:sz="0" w:space="0" w:color="auto"/>
        <w:right w:val="none" w:sz="0" w:space="0" w:color="auto"/>
      </w:divBdr>
      <w:divsChild>
        <w:div w:id="420638537">
          <w:marLeft w:val="0"/>
          <w:marRight w:val="0"/>
          <w:marTop w:val="0"/>
          <w:marBottom w:val="0"/>
          <w:divBdr>
            <w:top w:val="none" w:sz="0" w:space="0" w:color="auto"/>
            <w:left w:val="none" w:sz="0" w:space="0" w:color="auto"/>
            <w:bottom w:val="none" w:sz="0" w:space="0" w:color="auto"/>
            <w:right w:val="none" w:sz="0" w:space="0" w:color="auto"/>
          </w:divBdr>
        </w:div>
      </w:divsChild>
    </w:div>
    <w:div w:id="2043480742">
      <w:bodyDiv w:val="1"/>
      <w:marLeft w:val="0"/>
      <w:marRight w:val="0"/>
      <w:marTop w:val="0"/>
      <w:marBottom w:val="0"/>
      <w:divBdr>
        <w:top w:val="none" w:sz="0" w:space="0" w:color="auto"/>
        <w:left w:val="none" w:sz="0" w:space="0" w:color="auto"/>
        <w:bottom w:val="none" w:sz="0" w:space="0" w:color="auto"/>
        <w:right w:val="none" w:sz="0" w:space="0" w:color="auto"/>
      </w:divBdr>
      <w:divsChild>
        <w:div w:id="1393698501">
          <w:marLeft w:val="0"/>
          <w:marRight w:val="0"/>
          <w:marTop w:val="0"/>
          <w:marBottom w:val="0"/>
          <w:divBdr>
            <w:top w:val="none" w:sz="0" w:space="0" w:color="auto"/>
            <w:left w:val="none" w:sz="0" w:space="0" w:color="auto"/>
            <w:bottom w:val="none" w:sz="0" w:space="0" w:color="auto"/>
            <w:right w:val="none" w:sz="0" w:space="0" w:color="auto"/>
          </w:divBdr>
          <w:divsChild>
            <w:div w:id="1318266061">
              <w:marLeft w:val="0"/>
              <w:marRight w:val="0"/>
              <w:marTop w:val="0"/>
              <w:marBottom w:val="0"/>
              <w:divBdr>
                <w:top w:val="none" w:sz="0" w:space="0" w:color="auto"/>
                <w:left w:val="none" w:sz="0" w:space="0" w:color="auto"/>
                <w:bottom w:val="none" w:sz="0" w:space="0" w:color="auto"/>
                <w:right w:val="none" w:sz="0" w:space="0" w:color="auto"/>
              </w:divBdr>
              <w:divsChild>
                <w:div w:id="971013397">
                  <w:marLeft w:val="0"/>
                  <w:marRight w:val="0"/>
                  <w:marTop w:val="0"/>
                  <w:marBottom w:val="0"/>
                  <w:divBdr>
                    <w:top w:val="none" w:sz="0" w:space="0" w:color="auto"/>
                    <w:left w:val="none" w:sz="0" w:space="0" w:color="auto"/>
                    <w:bottom w:val="none" w:sz="0" w:space="0" w:color="auto"/>
                    <w:right w:val="none" w:sz="0" w:space="0" w:color="auto"/>
                  </w:divBdr>
                  <w:divsChild>
                    <w:div w:id="103962091">
                      <w:marLeft w:val="0"/>
                      <w:marRight w:val="0"/>
                      <w:marTop w:val="0"/>
                      <w:marBottom w:val="0"/>
                      <w:divBdr>
                        <w:top w:val="none" w:sz="0" w:space="0" w:color="auto"/>
                        <w:left w:val="none" w:sz="0" w:space="0" w:color="auto"/>
                        <w:bottom w:val="none" w:sz="0" w:space="0" w:color="auto"/>
                        <w:right w:val="none" w:sz="0" w:space="0" w:color="auto"/>
                      </w:divBdr>
                      <w:divsChild>
                        <w:div w:id="535822600">
                          <w:marLeft w:val="0"/>
                          <w:marRight w:val="0"/>
                          <w:marTop w:val="0"/>
                          <w:marBottom w:val="0"/>
                          <w:divBdr>
                            <w:top w:val="none" w:sz="0" w:space="0" w:color="auto"/>
                            <w:left w:val="none" w:sz="0" w:space="0" w:color="auto"/>
                            <w:bottom w:val="none" w:sz="0" w:space="0" w:color="auto"/>
                            <w:right w:val="none" w:sz="0" w:space="0" w:color="auto"/>
                          </w:divBdr>
                          <w:divsChild>
                            <w:div w:id="4289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chakucha.org/" TargetMode="External"/><Relationship Id="rId18" Type="http://schemas.openxmlformats.org/officeDocument/2006/relationships/hyperlink" Target="http://www.uww.edu/Catalog/02-04/Legal/legal5.html" TargetMode="External"/><Relationship Id="rId26" Type="http://schemas.openxmlformats.org/officeDocument/2006/relationships/hyperlink" Target="http://www.uww.edu/gradstudies/catalog0608/Gradpolicies.php" TargetMode="External"/><Relationship Id="rId3" Type="http://schemas.openxmlformats.org/officeDocument/2006/relationships/styles" Target="styles.xml"/><Relationship Id="rId21"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34" Type="http://schemas.openxmlformats.org/officeDocument/2006/relationships/hyperlink" Target="http://avoision.com/pechakucha" TargetMode="External"/><Relationship Id="rId7" Type="http://schemas.openxmlformats.org/officeDocument/2006/relationships/footnotes" Target="footnotes.xml"/><Relationship Id="rId12" Type="http://schemas.openxmlformats.org/officeDocument/2006/relationships/hyperlink" Target="mailto:navarrok@uww.edu" TargetMode="External"/><Relationship Id="rId17" Type="http://schemas.openxmlformats.org/officeDocument/2006/relationships/hyperlink" Target="http://www.uww.edu/Catalog/02-04/Legal/legal1.html" TargetMode="External"/><Relationship Id="rId25" Type="http://schemas.openxmlformats.org/officeDocument/2006/relationships/hyperlink" Target="http://www.uww.edu/gradstudies/catalog0608/Gradpolicies.php" TargetMode="External"/><Relationship Id="rId33" Type="http://schemas.openxmlformats.org/officeDocument/2006/relationships/hyperlink" Target="http://blog.indezine.com/2012/05/10-tips-to-create-and-present-pecha.html" TargetMode="External"/><Relationship Id="rId2" Type="http://schemas.openxmlformats.org/officeDocument/2006/relationships/numbering" Target="numbering.xml"/><Relationship Id="rId16" Type="http://schemas.openxmlformats.org/officeDocument/2006/relationships/hyperlink" Target="http://www.uww.edu/StdRsces/csd/academic_index.php" TargetMode="External"/><Relationship Id="rId20" Type="http://schemas.openxmlformats.org/officeDocument/2006/relationships/hyperlink" Target="http://www.uww.edu/Catalog/02-04/Legal/legal1.html" TargetMode="External"/><Relationship Id="rId29" Type="http://schemas.openxmlformats.org/officeDocument/2006/relationships/hyperlink" Target="http://www.uww.edu/stdhdbk/uwsyste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Catalog" TargetMode="External"/><Relationship Id="rId32" Type="http://schemas.openxmlformats.org/officeDocument/2006/relationships/hyperlink" Target="http://www.pechakucha.org/" TargetMode="External"/><Relationship Id="rId5" Type="http://schemas.openxmlformats.org/officeDocument/2006/relationships/settings" Target="settings.xml"/><Relationship Id="rId15" Type="http://schemas.openxmlformats.org/officeDocument/2006/relationships/hyperlink" Target="http://avoision.com/pechakucha" TargetMode="External"/><Relationship Id="rId23"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28" Type="http://schemas.openxmlformats.org/officeDocument/2006/relationships/hyperlink" Target="http://www.uww.edu/stdhdbk/uwsystem.htm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ww.edu/Catalog/02-04/Legal/legal6.html" TargetMode="External"/><Relationship Id="rId31" Type="http://schemas.openxmlformats.org/officeDocument/2006/relationships/hyperlink" Target="mailto:navarrok@uww.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log.indezine.com/2012/05/10-tips-to-create-and-present-pecha.html" TargetMode="External"/><Relationship Id="rId22" Type="http://schemas.openxmlformats.org/officeDocument/2006/relationships/hyperlink" Target="http://www.uww.edu/Catalog/02-04/Legal/Legal1.html" TargetMode="External"/><Relationship Id="rId27" Type="http://schemas.openxmlformats.org/officeDocument/2006/relationships/hyperlink" Target="http://www.uww.edu/gradstudies/catalog0608/gradcat0608.php" TargetMode="External"/><Relationship Id="rId30" Type="http://schemas.openxmlformats.org/officeDocument/2006/relationships/hyperlink" Target="http://www.uww.edu/acadaff/UCC/Mandatory_Info_Course_Syllabi.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7177</Words>
  <Characters>40909</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47991</CharactersWithSpaces>
  <SharedDoc>false</SharedDoc>
  <HLinks>
    <vt:vector size="108" baseType="variant">
      <vt:variant>
        <vt:i4>1703988</vt:i4>
      </vt:variant>
      <vt:variant>
        <vt:i4>155</vt:i4>
      </vt:variant>
      <vt:variant>
        <vt:i4>0</vt:i4>
      </vt:variant>
      <vt:variant>
        <vt:i4>5</vt:i4>
      </vt:variant>
      <vt:variant>
        <vt:lpwstr>mailto:navarrok@uww.edu</vt:lpwstr>
      </vt:variant>
      <vt:variant>
        <vt:lpwstr/>
      </vt:variant>
      <vt:variant>
        <vt:i4>6553617</vt:i4>
      </vt:variant>
      <vt:variant>
        <vt:i4>152</vt:i4>
      </vt:variant>
      <vt:variant>
        <vt:i4>0</vt:i4>
      </vt:variant>
      <vt:variant>
        <vt:i4>5</vt:i4>
      </vt:variant>
      <vt:variant>
        <vt:lpwstr>http://www.uww.edu/acadaff/UCC/Mandatory_Info_Course_Syllabi.docx</vt:lpwstr>
      </vt:variant>
      <vt:variant>
        <vt:lpwstr/>
      </vt:variant>
      <vt:variant>
        <vt:i4>458753</vt:i4>
      </vt:variant>
      <vt:variant>
        <vt:i4>149</vt:i4>
      </vt:variant>
      <vt:variant>
        <vt:i4>0</vt:i4>
      </vt:variant>
      <vt:variant>
        <vt:i4>5</vt:i4>
      </vt:variant>
      <vt:variant>
        <vt:lpwstr>http://www.uww.edu/stdhdbk/uwsystem.html</vt:lpwstr>
      </vt:variant>
      <vt:variant>
        <vt:lpwstr/>
      </vt:variant>
      <vt:variant>
        <vt:i4>458753</vt:i4>
      </vt:variant>
      <vt:variant>
        <vt:i4>146</vt:i4>
      </vt:variant>
      <vt:variant>
        <vt:i4>0</vt:i4>
      </vt:variant>
      <vt:variant>
        <vt:i4>5</vt:i4>
      </vt:variant>
      <vt:variant>
        <vt:lpwstr>http://www.uww.edu/stdhdbk/uwsystem.html</vt:lpwstr>
      </vt:variant>
      <vt:variant>
        <vt:lpwstr/>
      </vt:variant>
      <vt:variant>
        <vt:i4>3014783</vt:i4>
      </vt:variant>
      <vt:variant>
        <vt:i4>143</vt:i4>
      </vt:variant>
      <vt:variant>
        <vt:i4>0</vt:i4>
      </vt:variant>
      <vt:variant>
        <vt:i4>5</vt:i4>
      </vt:variant>
      <vt:variant>
        <vt:lpwstr>http://www.uww.edu/gradstudies/catalog0608/gradcat0608.php</vt:lpwstr>
      </vt:variant>
      <vt:variant>
        <vt:lpwstr/>
      </vt:variant>
      <vt:variant>
        <vt:i4>7536697</vt:i4>
      </vt:variant>
      <vt:variant>
        <vt:i4>140</vt:i4>
      </vt:variant>
      <vt:variant>
        <vt:i4>0</vt:i4>
      </vt:variant>
      <vt:variant>
        <vt:i4>5</vt:i4>
      </vt:variant>
      <vt:variant>
        <vt:lpwstr>http://www.uww.edu/gradstudies/catalog0608/Gradpolicies.php</vt:lpwstr>
      </vt:variant>
      <vt:variant>
        <vt:lpwstr>facilitiesandservices</vt:lpwstr>
      </vt:variant>
      <vt:variant>
        <vt:i4>1376333</vt:i4>
      </vt:variant>
      <vt:variant>
        <vt:i4>137</vt:i4>
      </vt:variant>
      <vt:variant>
        <vt:i4>0</vt:i4>
      </vt:variant>
      <vt:variant>
        <vt:i4>5</vt:i4>
      </vt:variant>
      <vt:variant>
        <vt:lpwstr>http://www.uww.edu/gradstudies/catalog0608/Gradpolicies.php</vt:lpwstr>
      </vt:variant>
      <vt:variant>
        <vt:lpwstr>academicinformation</vt:lpwstr>
      </vt:variant>
      <vt:variant>
        <vt:i4>2424877</vt:i4>
      </vt:variant>
      <vt:variant>
        <vt:i4>134</vt:i4>
      </vt:variant>
      <vt:variant>
        <vt:i4>0</vt:i4>
      </vt:variant>
      <vt:variant>
        <vt:i4>5</vt:i4>
      </vt:variant>
      <vt:variant>
        <vt:lpwstr>http://www.uww.edu/Catalog</vt:lpwstr>
      </vt:variant>
      <vt:variant>
        <vt:lpwstr/>
      </vt:variant>
      <vt:variant>
        <vt:i4>6488125</vt:i4>
      </vt:variant>
      <vt:variant>
        <vt:i4>131</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3801140</vt:i4>
      </vt:variant>
      <vt:variant>
        <vt:i4>128</vt:i4>
      </vt:variant>
      <vt:variant>
        <vt:i4>0</vt:i4>
      </vt:variant>
      <vt:variant>
        <vt:i4>5</vt:i4>
      </vt:variant>
      <vt:variant>
        <vt:lpwstr>http://www.uww.edu/Catalog/02-04/Legal/Legal1.html</vt:lpwstr>
      </vt:variant>
      <vt:variant>
        <vt:lpwstr/>
      </vt:variant>
      <vt:variant>
        <vt:i4>6488125</vt:i4>
      </vt:variant>
      <vt:variant>
        <vt:i4>125</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6225986</vt:i4>
      </vt:variant>
      <vt:variant>
        <vt:i4>122</vt:i4>
      </vt:variant>
      <vt:variant>
        <vt:i4>0</vt:i4>
      </vt:variant>
      <vt:variant>
        <vt:i4>5</vt:i4>
      </vt:variant>
      <vt:variant>
        <vt:lpwstr>http://www.uww.edu/Catalog/02-04/Legal/legal1.html</vt:lpwstr>
      </vt:variant>
      <vt:variant>
        <vt:lpwstr>Misconduct</vt:lpwstr>
      </vt:variant>
      <vt:variant>
        <vt:i4>3801139</vt:i4>
      </vt:variant>
      <vt:variant>
        <vt:i4>119</vt:i4>
      </vt:variant>
      <vt:variant>
        <vt:i4>0</vt:i4>
      </vt:variant>
      <vt:variant>
        <vt:i4>5</vt:i4>
      </vt:variant>
      <vt:variant>
        <vt:lpwstr>http://www.uww.edu/Catalog/02-04/Legal/legal6.html</vt:lpwstr>
      </vt:variant>
      <vt:variant>
        <vt:lpwstr/>
      </vt:variant>
      <vt:variant>
        <vt:i4>3801136</vt:i4>
      </vt:variant>
      <vt:variant>
        <vt:i4>116</vt:i4>
      </vt:variant>
      <vt:variant>
        <vt:i4>0</vt:i4>
      </vt:variant>
      <vt:variant>
        <vt:i4>5</vt:i4>
      </vt:variant>
      <vt:variant>
        <vt:lpwstr>http://www.uww.edu/Catalog/02-04/Legal/legal5.html</vt:lpwstr>
      </vt:variant>
      <vt:variant>
        <vt:lpwstr/>
      </vt:variant>
      <vt:variant>
        <vt:i4>6225986</vt:i4>
      </vt:variant>
      <vt:variant>
        <vt:i4>113</vt:i4>
      </vt:variant>
      <vt:variant>
        <vt:i4>0</vt:i4>
      </vt:variant>
      <vt:variant>
        <vt:i4>5</vt:i4>
      </vt:variant>
      <vt:variant>
        <vt:lpwstr>http://www.uww.edu/Catalog/02-04/Legal/legal1.html</vt:lpwstr>
      </vt:variant>
      <vt:variant>
        <vt:lpwstr>Misconduct</vt:lpwstr>
      </vt:variant>
      <vt:variant>
        <vt:i4>3604557</vt:i4>
      </vt:variant>
      <vt:variant>
        <vt:i4>110</vt:i4>
      </vt:variant>
      <vt:variant>
        <vt:i4>0</vt:i4>
      </vt:variant>
      <vt:variant>
        <vt:i4>5</vt:i4>
      </vt:variant>
      <vt:variant>
        <vt:lpwstr>http://www.uww.edu/StdRsces/csd/academic_index.php</vt:lpwstr>
      </vt:variant>
      <vt:variant>
        <vt:lpwstr/>
      </vt:variant>
      <vt:variant>
        <vt:i4>1703988</vt:i4>
      </vt:variant>
      <vt:variant>
        <vt:i4>105</vt:i4>
      </vt:variant>
      <vt:variant>
        <vt:i4>0</vt:i4>
      </vt:variant>
      <vt:variant>
        <vt:i4>5</vt:i4>
      </vt:variant>
      <vt:variant>
        <vt:lpwstr>mailto:navarrok@uww.edu</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2015-03-13T15:22:00Z</cp:lastPrinted>
  <dcterms:created xsi:type="dcterms:W3CDTF">2015-03-13T15:22:00Z</dcterms:created>
  <dcterms:modified xsi:type="dcterms:W3CDTF">2015-03-13T15:22:00Z</dcterms:modified>
</cp:coreProperties>
</file>