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1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FA1B5D">
        <w:rPr>
          <w:sz w:val="22"/>
        </w:rPr>
      </w:r>
      <w:r w:rsidR="00FA1B5D">
        <w:rPr>
          <w:sz w:val="22"/>
        </w:rPr>
        <w:fldChar w:fldCharType="separate"/>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HELEAD 73</w:t>
      </w:r>
      <w:r w:rsidR="00780563">
        <w:rPr>
          <w:b/>
          <w:bCs/>
          <w:sz w:val="22"/>
          <w:szCs w:val="24"/>
        </w:rPr>
        <w:t>2</w:t>
      </w:r>
      <w:r w:rsidR="000650D1">
        <w:rPr>
          <w:b/>
          <w:bCs/>
          <w:noProof/>
          <w:sz w:val="22"/>
          <w:szCs w:val="24"/>
        </w:rPr>
        <w:t xml:space="preserve"> </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sidR="00FE0562">
        <w:rPr>
          <w:b/>
          <w:bCs/>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AB1AC7">
        <w:rPr>
          <w:sz w:val="22"/>
          <w:szCs w:val="24"/>
        </w:rPr>
        <w:t>Event Management, Marketing and Sponsorship in Athletics</w:t>
      </w:r>
      <w:r w:rsidR="00261105">
        <w:rPr>
          <w:sz w:val="22"/>
          <w:szCs w:val="24"/>
        </w:rPr>
        <w:t xml:space="preserve"> </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sidR="00AB1AC7">
        <w:rPr>
          <w:sz w:val="22"/>
          <w:szCs w:val="24"/>
        </w:rPr>
        <w:t xml:space="preserve">Event Mgmt, Mktg, Spnsor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0959D4">
        <w:rPr>
          <w:sz w:val="22"/>
          <w:szCs w:val="24"/>
        </w:rPr>
        <w:t>Dr. Kristina Navarro</w:t>
      </w:r>
      <w:r w:rsidR="008F626B">
        <w:rPr>
          <w:sz w:val="22"/>
          <w:szCs w:val="24"/>
        </w:rPr>
        <w:t xml:space="preserve">    </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8F626B">
        <w:rPr>
          <w:noProof/>
          <w:sz w:val="22"/>
          <w:szCs w:val="24"/>
        </w:rPr>
        <w:t xml:space="preserve">HPERC </w:t>
      </w:r>
      <w:r w:rsidR="00FE0562">
        <w:rPr>
          <w:noProof/>
          <w:sz w:val="22"/>
          <w:szCs w:val="24"/>
        </w:rPr>
        <w:t>/C&amp;I</w:t>
      </w:r>
      <w:r w:rsidR="008F626B">
        <w:rPr>
          <w:noProof/>
          <w:sz w:val="22"/>
          <w:szCs w:val="24"/>
        </w:rPr>
        <w:t xml:space="preserve">                    </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FA1B5D">
        <w:rPr>
          <w:sz w:val="22"/>
        </w:rPr>
      </w:r>
      <w:r w:rsidR="00FA1B5D">
        <w:rPr>
          <w:sz w:val="22"/>
        </w:rPr>
        <w:fldChar w:fldCharType="separate"/>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sidR="00FE0562">
        <w:rPr>
          <w:noProof/>
          <w:sz w:val="22"/>
          <w:szCs w:val="24"/>
        </w:rPr>
        <w:t>HPERC</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8F626B">
        <w:rPr>
          <w:b/>
          <w:bCs/>
          <w:sz w:val="22"/>
          <w:szCs w:val="24"/>
        </w:rPr>
        <w:t>MSE-PD (</w:t>
      </w:r>
      <w:r w:rsidR="00FE0562">
        <w:rPr>
          <w:b/>
          <w:bCs/>
          <w:sz w:val="22"/>
          <w:szCs w:val="24"/>
        </w:rPr>
        <w:t>Higher Education Leadership and Higher Education Athletics Administraton emphases)</w:t>
      </w:r>
      <w:r w:rsidR="008F626B">
        <w:rPr>
          <w:b/>
          <w:bCs/>
          <w:sz w:val="22"/>
          <w:szCs w:val="24"/>
        </w:rPr>
        <w:t xml:space="preserve"> </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Yes</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0959D4">
        <w:rPr>
          <w:noProof/>
          <w:sz w:val="22"/>
        </w:rPr>
        <w:t>None</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ed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bookmarkStart w:id="9" w:name="Check2"/>
      <w:r>
        <w:rPr>
          <w:sz w:val="22"/>
        </w:rPr>
        <w:instrText xml:space="preserve"> FORMCHECKBOX </w:instrText>
      </w:r>
      <w:r w:rsidR="00FA1B5D">
        <w:rPr>
          <w:sz w:val="22"/>
        </w:rPr>
      </w:r>
      <w:r w:rsidR="00FA1B5D">
        <w:rPr>
          <w:sz w:val="22"/>
        </w:rPr>
        <w:fldChar w:fldCharType="separate"/>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val="0"/>
            </w:checkBox>
          </w:ffData>
        </w:fldChar>
      </w:r>
      <w:bookmarkStart w:id="10" w:name="Check1"/>
      <w:r>
        <w:rPr>
          <w:sz w:val="22"/>
        </w:rPr>
        <w:instrText xml:space="preserve"> FORMCHECKBOX </w:instrText>
      </w:r>
      <w:r w:rsidR="00FA1B5D">
        <w:rPr>
          <w:sz w:val="22"/>
        </w:rPr>
      </w:r>
      <w:r w:rsidR="00FA1B5D">
        <w:rPr>
          <w:sz w:val="22"/>
        </w:rPr>
        <w:fldChar w:fldCharType="separate"/>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Box>
          </w:ffData>
        </w:fldChar>
      </w:r>
      <w:bookmarkStart w:id="11" w:name="Check3"/>
      <w:r>
        <w:rPr>
          <w:sz w:val="22"/>
        </w:rPr>
        <w:instrText xml:space="preserve"> FORMCHECKBOX </w:instrText>
      </w:r>
      <w:r w:rsidR="00FA1B5D">
        <w:rPr>
          <w:sz w:val="22"/>
        </w:rPr>
      </w:r>
      <w:r w:rsidR="00FA1B5D">
        <w:rPr>
          <w:sz w:val="22"/>
        </w:rPr>
        <w:fldChar w:fldCharType="separate"/>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sidR="00FA1B5D">
        <w:rPr>
          <w:sz w:val="22"/>
        </w:rPr>
      </w:r>
      <w:r w:rsidR="00FA1B5D">
        <w:rPr>
          <w:sz w:val="22"/>
        </w:rPr>
        <w:fldChar w:fldCharType="separate"/>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FA1B5D">
        <w:rPr>
          <w:sz w:val="22"/>
        </w:rPr>
      </w:r>
      <w:r w:rsidR="00FA1B5D">
        <w:rPr>
          <w:sz w:val="22"/>
        </w:rPr>
        <w:fldChar w:fldCharType="separate"/>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8F626B">
        <w:rPr>
          <w:noProof/>
          <w:sz w:val="22"/>
        </w:rPr>
        <w:t>C&amp;I</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0959D4">
        <w:rPr>
          <w:noProof/>
          <w:sz w:val="22"/>
        </w:rPr>
        <w:t>Dr. Kristina Navarro</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sidR="00FA1B5D">
        <w:rPr>
          <w:sz w:val="22"/>
        </w:rPr>
      </w:r>
      <w:r w:rsidR="00FA1B5D">
        <w:rPr>
          <w:sz w:val="22"/>
        </w:rPr>
        <w:fldChar w:fldCharType="separate"/>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sidR="00FA1B5D">
        <w:rPr>
          <w:sz w:val="22"/>
        </w:rPr>
      </w:r>
      <w:r w:rsidR="00FA1B5D">
        <w:rPr>
          <w:sz w:val="22"/>
        </w:rPr>
        <w:fldChar w:fldCharType="separate"/>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FA1B5D">
        <w:rPr>
          <w:sz w:val="22"/>
        </w:rPr>
      </w:r>
      <w:r w:rsidR="00FA1B5D">
        <w:rPr>
          <w:sz w:val="22"/>
        </w:rPr>
        <w:fldChar w:fldCharType="separate"/>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013C7">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0959D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sidR="00FA1B5D">
        <w:rPr>
          <w:sz w:val="22"/>
        </w:rPr>
      </w:r>
      <w:r w:rsidR="00FA1B5D">
        <w:rPr>
          <w:sz w:val="22"/>
        </w:rPr>
        <w:fldChar w:fldCharType="separate"/>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Pr="006D4E3A" w:rsidRDefault="00E935A2">
      <w:pPr>
        <w:widowControl w:val="0"/>
        <w:spacing w:line="360" w:lineRule="auto"/>
        <w:rPr>
          <w:sz w:val="18"/>
          <w:szCs w:val="18"/>
        </w:rPr>
      </w:pPr>
      <w:r w:rsidRPr="006D4E3A">
        <w:rPr>
          <w:sz w:val="18"/>
          <w:szCs w:val="18"/>
          <w:u w:val="single"/>
        </w:rPr>
        <w:lastRenderedPageBreak/>
        <w:t>P</w:t>
      </w:r>
      <w:r w:rsidR="00F76B6B" w:rsidRPr="006D4E3A">
        <w:rPr>
          <w:sz w:val="18"/>
          <w:szCs w:val="18"/>
          <w:u w:val="single"/>
        </w:rPr>
        <w:t>roposal Information:</w:t>
      </w:r>
      <w:r w:rsidR="00F76B6B" w:rsidRPr="006D4E3A">
        <w:rPr>
          <w:sz w:val="18"/>
          <w:szCs w:val="18"/>
        </w:rPr>
        <w:t xml:space="preserve"> (</w:t>
      </w:r>
      <w:hyperlink r:id="rId11" w:history="1">
        <w:r w:rsidR="00F76B6B" w:rsidRPr="006D4E3A">
          <w:rPr>
            <w:rStyle w:val="Hyperlink"/>
            <w:b/>
            <w:i/>
            <w:sz w:val="18"/>
            <w:szCs w:val="18"/>
          </w:rPr>
          <w:t xml:space="preserve">Procedures </w:t>
        </w:r>
        <w:r w:rsidR="00923AAB" w:rsidRPr="006D4E3A">
          <w:rPr>
            <w:rStyle w:val="Hyperlink"/>
            <w:b/>
            <w:i/>
            <w:sz w:val="18"/>
            <w:szCs w:val="18"/>
          </w:rPr>
          <w:t>for form #3</w:t>
        </w:r>
      </w:hyperlink>
      <w:r w:rsidR="00923AAB" w:rsidRPr="006D4E3A">
        <w:rPr>
          <w:sz w:val="18"/>
          <w:szCs w:val="18"/>
        </w:rPr>
        <w:t>)</w:t>
      </w:r>
    </w:p>
    <w:p w:rsidR="000959D4"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Course justification:</w:t>
      </w:r>
    </w:p>
    <w:p w:rsidR="00F76B6B"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ab/>
      </w:r>
    </w:p>
    <w:p w:rsidR="00E93DBC" w:rsidRPr="006D4E3A" w:rsidRDefault="00E93DBC" w:rsidP="00E93DBC">
      <w:pPr>
        <w:autoSpaceDE/>
        <w:autoSpaceDN/>
        <w:rPr>
          <w:bCs/>
          <w:sz w:val="18"/>
          <w:szCs w:val="18"/>
        </w:rPr>
      </w:pPr>
      <w:r w:rsidRPr="006D4E3A">
        <w:rPr>
          <w:bCs/>
          <w:sz w:val="18"/>
          <w:szCs w:val="18"/>
        </w:rPr>
        <w:t xml:space="preserve">The </w:t>
      </w:r>
      <w:r w:rsidR="00FE0562" w:rsidRPr="006D4E3A">
        <w:rPr>
          <w:bCs/>
          <w:sz w:val="18"/>
          <w:szCs w:val="18"/>
        </w:rPr>
        <w:t>Higher Education Leadership program</w:t>
      </w:r>
      <w:r w:rsidRPr="006D4E3A">
        <w:rPr>
          <w:bCs/>
          <w:sz w:val="18"/>
          <w:szCs w:val="18"/>
        </w:rPr>
        <w:t xml:space="preserve"> continues to experience increases in the number of students desiring graduate courses</w:t>
      </w:r>
      <w:r w:rsidR="00FE0562" w:rsidRPr="006D4E3A">
        <w:rPr>
          <w:bCs/>
          <w:sz w:val="18"/>
          <w:szCs w:val="18"/>
        </w:rPr>
        <w:t xml:space="preserve"> in athletics administration</w:t>
      </w:r>
      <w:r w:rsidRPr="006D4E3A">
        <w:rPr>
          <w:bCs/>
          <w:sz w:val="18"/>
          <w:szCs w:val="18"/>
        </w:rPr>
        <w:t xml:space="preserve">.  This </w:t>
      </w:r>
      <w:r w:rsidR="00FE0562" w:rsidRPr="006D4E3A">
        <w:rPr>
          <w:bCs/>
          <w:sz w:val="18"/>
          <w:szCs w:val="18"/>
        </w:rPr>
        <w:t>is a new course that will be used to develop the Higher Education Athletics Administration MSE-PD emphasis.</w:t>
      </w:r>
      <w:r w:rsidRPr="006D4E3A">
        <w:rPr>
          <w:bCs/>
          <w:sz w:val="18"/>
          <w:szCs w:val="18"/>
        </w:rPr>
        <w:t xml:space="preserve">  Graduate students </w:t>
      </w:r>
      <w:r w:rsidR="00FE0562" w:rsidRPr="006D4E3A">
        <w:rPr>
          <w:bCs/>
          <w:sz w:val="18"/>
          <w:szCs w:val="18"/>
        </w:rPr>
        <w:t>in the MSE-PD forthcoming emphasis in Higher Education Athletics Administration emphasis</w:t>
      </w:r>
      <w:r w:rsidRPr="006D4E3A">
        <w:rPr>
          <w:bCs/>
          <w:sz w:val="18"/>
          <w:szCs w:val="18"/>
        </w:rPr>
        <w:t xml:space="preserve"> are able to take this 700 level course to fulfill elective credit</w:t>
      </w:r>
      <w:r w:rsidR="00FE0562" w:rsidRPr="006D4E3A">
        <w:rPr>
          <w:bCs/>
          <w:sz w:val="18"/>
          <w:szCs w:val="18"/>
        </w:rPr>
        <w:t xml:space="preserve"> requirements</w:t>
      </w:r>
      <w:r w:rsidRPr="006D4E3A">
        <w:rPr>
          <w:bCs/>
          <w:sz w:val="18"/>
          <w:szCs w:val="18"/>
        </w:rPr>
        <w:t>.</w:t>
      </w:r>
    </w:p>
    <w:p w:rsidR="00F76B6B" w:rsidRPr="006D4E3A" w:rsidRDefault="00F76B6B">
      <w:pPr>
        <w:rPr>
          <w:sz w:val="18"/>
          <w:szCs w:val="18"/>
        </w:rPr>
      </w:pPr>
    </w:p>
    <w:p w:rsidR="00F76B6B"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Relationship to program assessment objectives:</w:t>
      </w:r>
      <w:r w:rsidRPr="006D4E3A">
        <w:rPr>
          <w:b/>
          <w:bCs/>
          <w:sz w:val="18"/>
          <w:szCs w:val="18"/>
        </w:rPr>
        <w:tab/>
      </w:r>
    </w:p>
    <w:p w:rsidR="00F76B6B" w:rsidRPr="006D4E3A" w:rsidRDefault="00F76B6B">
      <w:pPr>
        <w:rPr>
          <w:sz w:val="18"/>
          <w:szCs w:val="18"/>
        </w:rPr>
      </w:pPr>
    </w:p>
    <w:p w:rsidR="00A2507A" w:rsidRPr="006D4E3A" w:rsidRDefault="008F626B">
      <w:pPr>
        <w:rPr>
          <w:sz w:val="18"/>
          <w:szCs w:val="18"/>
        </w:rPr>
      </w:pPr>
      <w:r w:rsidRPr="006D4E3A">
        <w:rPr>
          <w:sz w:val="18"/>
          <w:szCs w:val="18"/>
        </w:rPr>
        <w:t>This serves as a new MSE-PD</w:t>
      </w:r>
      <w:r w:rsidR="00093D93" w:rsidRPr="006D4E3A">
        <w:rPr>
          <w:sz w:val="18"/>
          <w:szCs w:val="18"/>
        </w:rPr>
        <w:t xml:space="preserve"> graduate</w:t>
      </w:r>
      <w:r w:rsidR="00E93DBC" w:rsidRPr="006D4E3A">
        <w:rPr>
          <w:sz w:val="18"/>
          <w:szCs w:val="18"/>
        </w:rPr>
        <w:t xml:space="preserve"> 700 level</w:t>
      </w:r>
      <w:r w:rsidR="00093D93" w:rsidRPr="006D4E3A">
        <w:rPr>
          <w:sz w:val="18"/>
          <w:szCs w:val="18"/>
        </w:rPr>
        <w:t xml:space="preserve"> class.  </w:t>
      </w:r>
      <w:r w:rsidRPr="006D4E3A">
        <w:rPr>
          <w:sz w:val="18"/>
          <w:szCs w:val="18"/>
        </w:rPr>
        <w:t>This graduate course</w:t>
      </w:r>
      <w:r w:rsidR="00A2507A" w:rsidRPr="006D4E3A">
        <w:rPr>
          <w:sz w:val="18"/>
          <w:szCs w:val="18"/>
        </w:rPr>
        <w:t xml:space="preserve"> will assist in effort</w:t>
      </w:r>
      <w:r w:rsidRPr="006D4E3A">
        <w:rPr>
          <w:sz w:val="18"/>
          <w:szCs w:val="18"/>
        </w:rPr>
        <w:t>s</w:t>
      </w:r>
      <w:r w:rsidR="00A2507A" w:rsidRPr="006D4E3A">
        <w:rPr>
          <w:sz w:val="18"/>
          <w:szCs w:val="18"/>
        </w:rPr>
        <w:t xml:space="preserve"> to meet student </w:t>
      </w:r>
      <w:r w:rsidR="00EC686B" w:rsidRPr="006D4E3A">
        <w:rPr>
          <w:sz w:val="18"/>
          <w:szCs w:val="18"/>
        </w:rPr>
        <w:t>need.</w:t>
      </w:r>
      <w:r w:rsidR="00A2507A" w:rsidRPr="006D4E3A">
        <w:rPr>
          <w:sz w:val="18"/>
          <w:szCs w:val="18"/>
        </w:rPr>
        <w:t xml:space="preserve"> </w:t>
      </w:r>
    </w:p>
    <w:p w:rsidR="00A2507A" w:rsidRPr="006D4E3A" w:rsidRDefault="00A2507A">
      <w:pPr>
        <w:rPr>
          <w:sz w:val="18"/>
          <w:szCs w:val="18"/>
        </w:rPr>
      </w:pPr>
    </w:p>
    <w:p w:rsidR="00F76B6B" w:rsidRPr="006D4E3A" w:rsidRDefault="00A2507A">
      <w:pPr>
        <w:rPr>
          <w:sz w:val="18"/>
          <w:szCs w:val="18"/>
        </w:rPr>
      </w:pPr>
      <w:r w:rsidRPr="006D4E3A">
        <w:rPr>
          <w:sz w:val="18"/>
          <w:szCs w:val="18"/>
        </w:rPr>
        <w:t>The table below shows relevant student</w:t>
      </w:r>
      <w:r w:rsidR="00F0505D" w:rsidRPr="006D4E3A">
        <w:rPr>
          <w:sz w:val="18"/>
          <w:szCs w:val="18"/>
        </w:rPr>
        <w:t xml:space="preserve"> learning outcomes from the MSE-</w:t>
      </w:r>
      <w:r w:rsidRPr="006D4E3A">
        <w:rPr>
          <w:sz w:val="18"/>
          <w:szCs w:val="18"/>
        </w:rPr>
        <w:t>PD assessment matrix and identifies each student learning outcome that is Introduced, Developed, and/or Applied in this course.</w:t>
      </w:r>
    </w:p>
    <w:p w:rsidR="00A2507A" w:rsidRPr="006D4E3A" w:rsidRDefault="00833DB7" w:rsidP="00833DB7">
      <w:pPr>
        <w:tabs>
          <w:tab w:val="left" w:pos="720"/>
          <w:tab w:val="left" w:pos="2160"/>
        </w:tabs>
        <w:rPr>
          <w:b/>
          <w:bCs/>
          <w:sz w:val="18"/>
          <w:szCs w:val="18"/>
        </w:rPr>
      </w:pPr>
      <w:r w:rsidRPr="006D4E3A">
        <w:rPr>
          <w:b/>
          <w:bCs/>
          <w:sz w:val="18"/>
          <w:szCs w:val="18"/>
        </w:rPr>
        <w:tab/>
      </w:r>
    </w:p>
    <w:p w:rsidR="0001075F" w:rsidRPr="006D4E3A" w:rsidRDefault="0001075F">
      <w:pPr>
        <w:tabs>
          <w:tab w:val="left" w:pos="1440"/>
          <w:tab w:val="left" w:pos="1530"/>
          <w:tab w:val="right" w:pos="2880"/>
          <w:tab w:val="left" w:pos="2970"/>
          <w:tab w:val="left" w:pos="3060"/>
        </w:tabs>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1620"/>
      </w:tblGrid>
      <w:tr w:rsidR="00E93DBC" w:rsidRPr="006D4E3A" w:rsidTr="00850EA6">
        <w:trPr>
          <w:trHeight w:val="422"/>
        </w:trPr>
        <w:tc>
          <w:tcPr>
            <w:tcW w:w="7668" w:type="dxa"/>
            <w:shd w:val="clear" w:color="auto" w:fill="auto"/>
          </w:tcPr>
          <w:p w:rsidR="00E93DBC" w:rsidRPr="006D4E3A" w:rsidRDefault="00E93DBC" w:rsidP="00850EA6">
            <w:pPr>
              <w:tabs>
                <w:tab w:val="left" w:pos="1440"/>
                <w:tab w:val="left" w:pos="1530"/>
                <w:tab w:val="right" w:pos="2880"/>
                <w:tab w:val="left" w:pos="2970"/>
                <w:tab w:val="left" w:pos="3060"/>
              </w:tabs>
              <w:ind w:left="-948"/>
              <w:contextualSpacing/>
              <w:rPr>
                <w:b/>
                <w:bCs/>
                <w:sz w:val="18"/>
                <w:szCs w:val="18"/>
              </w:rPr>
            </w:pPr>
          </w:p>
          <w:p w:rsidR="00E93DBC" w:rsidRPr="006D4E3A" w:rsidRDefault="00E93DBC" w:rsidP="00850EA6">
            <w:pPr>
              <w:tabs>
                <w:tab w:val="left" w:pos="1440"/>
                <w:tab w:val="left" w:pos="1530"/>
                <w:tab w:val="right" w:pos="2880"/>
                <w:tab w:val="left" w:pos="2970"/>
                <w:tab w:val="left" w:pos="3060"/>
              </w:tabs>
              <w:contextualSpacing/>
              <w:rPr>
                <w:b/>
                <w:bCs/>
                <w:sz w:val="18"/>
                <w:szCs w:val="18"/>
              </w:rPr>
            </w:pPr>
            <w:r w:rsidRPr="006D4E3A">
              <w:rPr>
                <w:b/>
                <w:bCs/>
                <w:sz w:val="18"/>
                <w:szCs w:val="18"/>
              </w:rPr>
              <w:t>VOICE</w:t>
            </w:r>
          </w:p>
        </w:tc>
        <w:tc>
          <w:tcPr>
            <w:tcW w:w="1620" w:type="dxa"/>
            <w:shd w:val="clear" w:color="auto" w:fill="auto"/>
          </w:tcPr>
          <w:p w:rsidR="00850EA6"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 xml:space="preserve">I-Introduced </w:t>
            </w:r>
          </w:p>
          <w:p w:rsidR="00850EA6"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 xml:space="preserve">D-Developed </w:t>
            </w:r>
          </w:p>
          <w:p w:rsidR="00E93DBC"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A-Applied</w:t>
            </w:r>
          </w:p>
        </w:tc>
      </w:tr>
      <w:tr w:rsidR="00E93DBC" w:rsidRPr="006D4E3A" w:rsidTr="00850EA6">
        <w:tc>
          <w:tcPr>
            <w:tcW w:w="7668" w:type="dxa"/>
            <w:shd w:val="clear" w:color="auto" w:fill="auto"/>
          </w:tcPr>
          <w:p w:rsidR="00E93DBC" w:rsidRPr="006D4E3A" w:rsidRDefault="00850EA6" w:rsidP="00850EA6">
            <w:pPr>
              <w:tabs>
                <w:tab w:val="left" w:pos="1440"/>
                <w:tab w:val="left" w:pos="1530"/>
                <w:tab w:val="right" w:pos="2880"/>
                <w:tab w:val="left" w:pos="2970"/>
                <w:tab w:val="left" w:pos="3060"/>
              </w:tabs>
              <w:contextualSpacing/>
              <w:rPr>
                <w:bCs/>
                <w:sz w:val="18"/>
                <w:szCs w:val="18"/>
              </w:rPr>
            </w:pPr>
            <w:r w:rsidRPr="006D4E3A">
              <w:rPr>
                <w:color w:val="000000"/>
                <w:sz w:val="18"/>
                <w:szCs w:val="18"/>
              </w:rPr>
              <w:t>Present evidence that student can communicate effectively to achieve desired outcomes in the professional setting</w:t>
            </w:r>
          </w:p>
        </w:tc>
        <w:tc>
          <w:tcPr>
            <w:tcW w:w="1620" w:type="dxa"/>
            <w:shd w:val="clear" w:color="auto" w:fill="auto"/>
          </w:tcPr>
          <w:p w:rsidR="00E93DBC" w:rsidRPr="006D4E3A" w:rsidRDefault="00E93DBC" w:rsidP="00564181">
            <w:pPr>
              <w:tabs>
                <w:tab w:val="left" w:pos="1440"/>
                <w:tab w:val="left" w:pos="1530"/>
                <w:tab w:val="right" w:pos="2880"/>
                <w:tab w:val="left" w:pos="2970"/>
                <w:tab w:val="left" w:pos="3060"/>
              </w:tabs>
              <w:rPr>
                <w:b/>
                <w:bCs/>
                <w:sz w:val="18"/>
                <w:szCs w:val="18"/>
              </w:rPr>
            </w:pPr>
          </w:p>
          <w:p w:rsidR="00E93DBC"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D</w:t>
            </w:r>
            <w:r w:rsidR="00850EA6" w:rsidRPr="006D4E3A">
              <w:rPr>
                <w:b/>
                <w:bCs/>
                <w:sz w:val="18"/>
                <w:szCs w:val="18"/>
              </w:rPr>
              <w:t>, A</w:t>
            </w:r>
          </w:p>
        </w:tc>
      </w:tr>
      <w:tr w:rsidR="00E93DBC" w:rsidRPr="006D4E3A" w:rsidTr="00850EA6">
        <w:tc>
          <w:tcPr>
            <w:tcW w:w="7668" w:type="dxa"/>
            <w:shd w:val="clear" w:color="auto" w:fill="auto"/>
          </w:tcPr>
          <w:p w:rsidR="00850EA6" w:rsidRPr="006D4E3A" w:rsidRDefault="00E93DBC" w:rsidP="00850EA6">
            <w:pPr>
              <w:tabs>
                <w:tab w:val="left" w:pos="1440"/>
                <w:tab w:val="left" w:pos="1530"/>
                <w:tab w:val="right" w:pos="2880"/>
                <w:tab w:val="left" w:pos="2970"/>
                <w:tab w:val="left" w:pos="3060"/>
              </w:tabs>
              <w:contextualSpacing/>
              <w:rPr>
                <w:b/>
                <w:bCs/>
                <w:sz w:val="18"/>
                <w:szCs w:val="18"/>
              </w:rPr>
            </w:pPr>
            <w:r w:rsidRPr="006D4E3A">
              <w:rPr>
                <w:b/>
                <w:bCs/>
                <w:sz w:val="18"/>
                <w:szCs w:val="18"/>
              </w:rPr>
              <w:t>RESEARCH</w:t>
            </w:r>
          </w:p>
        </w:tc>
        <w:tc>
          <w:tcPr>
            <w:tcW w:w="1620" w:type="dxa"/>
            <w:shd w:val="clear" w:color="auto" w:fill="auto"/>
          </w:tcPr>
          <w:p w:rsidR="00E93DBC" w:rsidRPr="006D4E3A" w:rsidRDefault="00E93DBC" w:rsidP="00564181">
            <w:pPr>
              <w:tabs>
                <w:tab w:val="left" w:pos="1440"/>
                <w:tab w:val="left" w:pos="1530"/>
                <w:tab w:val="right" w:pos="2880"/>
                <w:tab w:val="left" w:pos="2970"/>
                <w:tab w:val="left" w:pos="3060"/>
              </w:tabs>
              <w:rPr>
                <w:b/>
                <w:bCs/>
                <w:sz w:val="18"/>
                <w:szCs w:val="18"/>
              </w:rPr>
            </w:pPr>
          </w:p>
        </w:tc>
      </w:tr>
      <w:tr w:rsidR="00E93DBC" w:rsidRPr="006D4E3A" w:rsidTr="00850EA6">
        <w:tc>
          <w:tcPr>
            <w:tcW w:w="7668" w:type="dxa"/>
            <w:shd w:val="clear" w:color="auto" w:fill="auto"/>
          </w:tcPr>
          <w:p w:rsidR="00850EA6" w:rsidRPr="006D4E3A" w:rsidRDefault="00850EA6" w:rsidP="00850EA6">
            <w:pPr>
              <w:tabs>
                <w:tab w:val="left" w:pos="1440"/>
                <w:tab w:val="left" w:pos="1530"/>
                <w:tab w:val="right" w:pos="2880"/>
                <w:tab w:val="left" w:pos="2970"/>
                <w:tab w:val="left" w:pos="3060"/>
              </w:tabs>
              <w:contextualSpacing/>
              <w:rPr>
                <w:color w:val="000000"/>
                <w:sz w:val="18"/>
                <w:szCs w:val="18"/>
              </w:rPr>
            </w:pPr>
            <w:r w:rsidRPr="006D4E3A">
              <w:rPr>
                <w:color w:val="000000"/>
                <w:sz w:val="18"/>
                <w:szCs w:val="18"/>
              </w:rPr>
              <w:t>Locate and critically read relevant professional research</w:t>
            </w:r>
          </w:p>
        </w:tc>
        <w:tc>
          <w:tcPr>
            <w:tcW w:w="1620" w:type="dxa"/>
            <w:shd w:val="clear" w:color="auto" w:fill="auto"/>
          </w:tcPr>
          <w:p w:rsidR="00E93DBC"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D</w:t>
            </w:r>
            <w:r w:rsidR="00850EA6" w:rsidRPr="006D4E3A">
              <w:rPr>
                <w:b/>
                <w:bCs/>
                <w:sz w:val="18"/>
                <w:szCs w:val="18"/>
              </w:rPr>
              <w:t>, A</w:t>
            </w:r>
          </w:p>
        </w:tc>
      </w:tr>
      <w:tr w:rsidR="00E93DBC" w:rsidRPr="006D4E3A" w:rsidTr="00850EA6">
        <w:tc>
          <w:tcPr>
            <w:tcW w:w="7668" w:type="dxa"/>
            <w:shd w:val="clear" w:color="auto" w:fill="auto"/>
          </w:tcPr>
          <w:p w:rsidR="00E93DBC" w:rsidRPr="006D4E3A" w:rsidRDefault="00850EA6" w:rsidP="00850EA6">
            <w:pPr>
              <w:tabs>
                <w:tab w:val="left" w:pos="1440"/>
                <w:tab w:val="left" w:pos="1530"/>
                <w:tab w:val="right" w:pos="2880"/>
                <w:tab w:val="left" w:pos="2970"/>
                <w:tab w:val="left" w:pos="3060"/>
              </w:tabs>
              <w:contextualSpacing/>
              <w:rPr>
                <w:bCs/>
                <w:sz w:val="18"/>
                <w:szCs w:val="18"/>
              </w:rPr>
            </w:pPr>
            <w:r w:rsidRPr="006D4E3A">
              <w:rPr>
                <w:color w:val="000000"/>
                <w:sz w:val="18"/>
                <w:szCs w:val="18"/>
              </w:rPr>
              <w:t>Analyze research in the appropriate professional fields and apply it to practice</w:t>
            </w:r>
          </w:p>
        </w:tc>
        <w:tc>
          <w:tcPr>
            <w:tcW w:w="1620" w:type="dxa"/>
            <w:shd w:val="clear" w:color="auto" w:fill="auto"/>
          </w:tcPr>
          <w:p w:rsidR="00E93DBC" w:rsidRPr="006D4E3A" w:rsidRDefault="00E93DBC" w:rsidP="00564181">
            <w:pPr>
              <w:tabs>
                <w:tab w:val="left" w:pos="1440"/>
                <w:tab w:val="left" w:pos="1530"/>
                <w:tab w:val="right" w:pos="2880"/>
                <w:tab w:val="left" w:pos="2970"/>
                <w:tab w:val="left" w:pos="3060"/>
              </w:tabs>
              <w:rPr>
                <w:b/>
                <w:bCs/>
                <w:sz w:val="18"/>
                <w:szCs w:val="18"/>
              </w:rPr>
            </w:pPr>
            <w:r w:rsidRPr="006D4E3A">
              <w:rPr>
                <w:b/>
                <w:bCs/>
                <w:sz w:val="18"/>
                <w:szCs w:val="18"/>
              </w:rPr>
              <w:t>D</w:t>
            </w:r>
            <w:r w:rsidR="00850EA6" w:rsidRPr="006D4E3A">
              <w:rPr>
                <w:b/>
                <w:bCs/>
                <w:sz w:val="18"/>
                <w:szCs w:val="18"/>
              </w:rPr>
              <w:t>, A</w:t>
            </w:r>
          </w:p>
        </w:tc>
      </w:tr>
      <w:tr w:rsidR="00E93DBC" w:rsidRPr="006D4E3A" w:rsidTr="00850EA6">
        <w:tc>
          <w:tcPr>
            <w:tcW w:w="7668" w:type="dxa"/>
            <w:shd w:val="clear" w:color="auto" w:fill="auto"/>
          </w:tcPr>
          <w:p w:rsidR="00E93DBC" w:rsidRPr="006D4E3A" w:rsidRDefault="00E93DBC" w:rsidP="00850EA6">
            <w:pPr>
              <w:tabs>
                <w:tab w:val="left" w:pos="1440"/>
                <w:tab w:val="left" w:pos="1530"/>
                <w:tab w:val="right" w:pos="2880"/>
                <w:tab w:val="left" w:pos="2970"/>
                <w:tab w:val="left" w:pos="3060"/>
              </w:tabs>
              <w:contextualSpacing/>
              <w:rPr>
                <w:b/>
                <w:bCs/>
                <w:sz w:val="18"/>
                <w:szCs w:val="18"/>
              </w:rPr>
            </w:pPr>
            <w:r w:rsidRPr="006D4E3A">
              <w:rPr>
                <w:b/>
                <w:bCs/>
                <w:sz w:val="18"/>
                <w:szCs w:val="18"/>
              </w:rPr>
              <w:t>PRACTICE</w:t>
            </w:r>
          </w:p>
        </w:tc>
        <w:tc>
          <w:tcPr>
            <w:tcW w:w="1620" w:type="dxa"/>
            <w:shd w:val="clear" w:color="auto" w:fill="auto"/>
          </w:tcPr>
          <w:p w:rsidR="00E93DBC" w:rsidRPr="006D4E3A" w:rsidRDefault="00E93DBC" w:rsidP="00564181">
            <w:pPr>
              <w:tabs>
                <w:tab w:val="left" w:pos="1440"/>
                <w:tab w:val="left" w:pos="1530"/>
                <w:tab w:val="right" w:pos="2880"/>
                <w:tab w:val="left" w:pos="2970"/>
                <w:tab w:val="left" w:pos="3060"/>
              </w:tabs>
              <w:rPr>
                <w:b/>
                <w:bCs/>
                <w:sz w:val="18"/>
                <w:szCs w:val="18"/>
              </w:rPr>
            </w:pPr>
          </w:p>
        </w:tc>
      </w:tr>
      <w:tr w:rsidR="00E93DBC" w:rsidRPr="006D4E3A" w:rsidTr="00850EA6">
        <w:tc>
          <w:tcPr>
            <w:tcW w:w="7668" w:type="dxa"/>
            <w:shd w:val="clear" w:color="auto" w:fill="auto"/>
          </w:tcPr>
          <w:p w:rsidR="00E93DBC" w:rsidRPr="006D4E3A" w:rsidRDefault="00850EA6" w:rsidP="00850EA6">
            <w:pPr>
              <w:tabs>
                <w:tab w:val="left" w:pos="1440"/>
                <w:tab w:val="left" w:pos="1530"/>
                <w:tab w:val="right" w:pos="2880"/>
                <w:tab w:val="left" w:pos="2970"/>
                <w:tab w:val="left" w:pos="3060"/>
              </w:tabs>
              <w:contextualSpacing/>
              <w:rPr>
                <w:bCs/>
                <w:sz w:val="18"/>
                <w:szCs w:val="18"/>
              </w:rPr>
            </w:pPr>
            <w:r w:rsidRPr="006D4E3A">
              <w:rPr>
                <w:color w:val="000000"/>
                <w:sz w:val="18"/>
                <w:szCs w:val="18"/>
              </w:rPr>
              <w:t>Evaluate own assumptions, perspectives and values related to professional practice</w:t>
            </w:r>
          </w:p>
        </w:tc>
        <w:tc>
          <w:tcPr>
            <w:tcW w:w="1620" w:type="dxa"/>
            <w:shd w:val="clear" w:color="auto" w:fill="auto"/>
          </w:tcPr>
          <w:p w:rsidR="00E93DBC" w:rsidRPr="006D4E3A" w:rsidRDefault="00B31C6C" w:rsidP="00564181">
            <w:pPr>
              <w:tabs>
                <w:tab w:val="left" w:pos="1440"/>
                <w:tab w:val="left" w:pos="1530"/>
                <w:tab w:val="right" w:pos="2880"/>
                <w:tab w:val="left" w:pos="2970"/>
                <w:tab w:val="left" w:pos="3060"/>
              </w:tabs>
              <w:rPr>
                <w:b/>
                <w:bCs/>
                <w:sz w:val="18"/>
                <w:szCs w:val="18"/>
              </w:rPr>
            </w:pPr>
            <w:r w:rsidRPr="006D4E3A">
              <w:rPr>
                <w:b/>
                <w:bCs/>
                <w:sz w:val="18"/>
                <w:szCs w:val="18"/>
              </w:rPr>
              <w:t>D,</w:t>
            </w:r>
            <w:r w:rsidR="00E93DBC" w:rsidRPr="006D4E3A">
              <w:rPr>
                <w:b/>
                <w:bCs/>
                <w:sz w:val="18"/>
                <w:szCs w:val="18"/>
              </w:rPr>
              <w:t>A</w:t>
            </w:r>
          </w:p>
        </w:tc>
      </w:tr>
      <w:tr w:rsidR="00E93DBC" w:rsidRPr="006D4E3A" w:rsidTr="00850EA6">
        <w:tc>
          <w:tcPr>
            <w:tcW w:w="7668" w:type="dxa"/>
            <w:shd w:val="clear" w:color="auto" w:fill="auto"/>
          </w:tcPr>
          <w:p w:rsidR="00E93DBC" w:rsidRPr="006D4E3A" w:rsidRDefault="00850EA6" w:rsidP="00850EA6">
            <w:pPr>
              <w:autoSpaceDE/>
              <w:autoSpaceDN/>
              <w:contextualSpacing/>
              <w:rPr>
                <w:color w:val="000000"/>
                <w:sz w:val="18"/>
                <w:szCs w:val="18"/>
              </w:rPr>
            </w:pPr>
            <w:r w:rsidRPr="006D4E3A">
              <w:rPr>
                <w:color w:val="000000"/>
                <w:sz w:val="18"/>
                <w:szCs w:val="18"/>
              </w:rPr>
              <w:t xml:space="preserve">Create a plan for ongoing professional development </w:t>
            </w:r>
          </w:p>
        </w:tc>
        <w:tc>
          <w:tcPr>
            <w:tcW w:w="1620" w:type="dxa"/>
            <w:shd w:val="clear" w:color="auto" w:fill="auto"/>
          </w:tcPr>
          <w:p w:rsidR="00E93DBC" w:rsidRPr="006D4E3A" w:rsidRDefault="00B31C6C" w:rsidP="00564181">
            <w:pPr>
              <w:tabs>
                <w:tab w:val="left" w:pos="1440"/>
                <w:tab w:val="left" w:pos="1530"/>
                <w:tab w:val="right" w:pos="2880"/>
                <w:tab w:val="left" w:pos="2970"/>
                <w:tab w:val="left" w:pos="3060"/>
              </w:tabs>
              <w:rPr>
                <w:b/>
                <w:bCs/>
                <w:sz w:val="18"/>
                <w:szCs w:val="18"/>
              </w:rPr>
            </w:pPr>
            <w:r w:rsidRPr="006D4E3A">
              <w:rPr>
                <w:b/>
                <w:bCs/>
                <w:sz w:val="18"/>
                <w:szCs w:val="18"/>
              </w:rPr>
              <w:t xml:space="preserve">D, </w:t>
            </w:r>
            <w:r w:rsidR="00E93DBC" w:rsidRPr="006D4E3A">
              <w:rPr>
                <w:b/>
                <w:bCs/>
                <w:sz w:val="18"/>
                <w:szCs w:val="18"/>
              </w:rPr>
              <w:t>A</w:t>
            </w:r>
            <w:r w:rsidRPr="006D4E3A">
              <w:rPr>
                <w:b/>
                <w:bCs/>
                <w:sz w:val="18"/>
                <w:szCs w:val="18"/>
              </w:rPr>
              <w:t xml:space="preserve"> </w:t>
            </w:r>
          </w:p>
        </w:tc>
      </w:tr>
    </w:tbl>
    <w:p w:rsidR="0001075F" w:rsidRPr="006D4E3A" w:rsidRDefault="0001075F">
      <w:pPr>
        <w:tabs>
          <w:tab w:val="left" w:pos="1440"/>
          <w:tab w:val="left" w:pos="1530"/>
          <w:tab w:val="right" w:pos="2880"/>
          <w:tab w:val="left" w:pos="2970"/>
          <w:tab w:val="left" w:pos="3060"/>
        </w:tabs>
        <w:rPr>
          <w:b/>
          <w:bCs/>
          <w:sz w:val="18"/>
          <w:szCs w:val="18"/>
        </w:rPr>
      </w:pPr>
    </w:p>
    <w:p w:rsidR="00E93DBC" w:rsidRPr="006D4E3A" w:rsidRDefault="00E93DBC">
      <w:pPr>
        <w:tabs>
          <w:tab w:val="left" w:pos="1440"/>
          <w:tab w:val="left" w:pos="1530"/>
          <w:tab w:val="right" w:pos="2880"/>
          <w:tab w:val="left" w:pos="2970"/>
          <w:tab w:val="left" w:pos="3060"/>
        </w:tabs>
        <w:rPr>
          <w:b/>
          <w:bCs/>
          <w:sz w:val="18"/>
          <w:szCs w:val="18"/>
        </w:rPr>
      </w:pPr>
    </w:p>
    <w:p w:rsidR="00F62F17" w:rsidRPr="006D4E3A" w:rsidRDefault="00F62F17">
      <w:pPr>
        <w:tabs>
          <w:tab w:val="left" w:pos="1440"/>
          <w:tab w:val="left" w:pos="1530"/>
          <w:tab w:val="right" w:pos="2880"/>
          <w:tab w:val="left" w:pos="2970"/>
          <w:tab w:val="left" w:pos="3060"/>
        </w:tabs>
        <w:rPr>
          <w:b/>
          <w:bCs/>
          <w:sz w:val="18"/>
          <w:szCs w:val="18"/>
        </w:rPr>
      </w:pPr>
    </w:p>
    <w:p w:rsidR="00F76B6B"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Budgetary impact:</w:t>
      </w:r>
      <w:r w:rsidRPr="006D4E3A">
        <w:rPr>
          <w:b/>
          <w:bCs/>
          <w:sz w:val="18"/>
          <w:szCs w:val="18"/>
        </w:rPr>
        <w:tab/>
      </w:r>
    </w:p>
    <w:p w:rsidR="00853E98" w:rsidRPr="006D4E3A" w:rsidRDefault="00853E98">
      <w:pPr>
        <w:rPr>
          <w:sz w:val="18"/>
          <w:szCs w:val="18"/>
        </w:rPr>
      </w:pPr>
    </w:p>
    <w:p w:rsidR="00DC332D" w:rsidRPr="006D4E3A" w:rsidRDefault="00DC332D" w:rsidP="00DC332D">
      <w:pPr>
        <w:widowControl w:val="0"/>
        <w:rPr>
          <w:bCs/>
          <w:sz w:val="18"/>
          <w:szCs w:val="18"/>
        </w:rPr>
      </w:pPr>
      <w:r w:rsidRPr="006D4E3A">
        <w:rPr>
          <w:bCs/>
          <w:sz w:val="18"/>
          <w:szCs w:val="18"/>
        </w:rPr>
        <w:t xml:space="preserve">The new course would be accomplished as part of load for </w:t>
      </w:r>
      <w:r w:rsidR="00093D93" w:rsidRPr="006D4E3A">
        <w:rPr>
          <w:bCs/>
          <w:sz w:val="18"/>
          <w:szCs w:val="18"/>
        </w:rPr>
        <w:t>a current member</w:t>
      </w:r>
      <w:r w:rsidRPr="006D4E3A">
        <w:rPr>
          <w:bCs/>
          <w:sz w:val="18"/>
          <w:szCs w:val="18"/>
        </w:rPr>
        <w:t xml:space="preserve"> of the graduate faculty</w:t>
      </w:r>
      <w:r w:rsidR="00FE0562" w:rsidRPr="006D4E3A">
        <w:rPr>
          <w:bCs/>
          <w:sz w:val="18"/>
          <w:szCs w:val="18"/>
        </w:rPr>
        <w:t xml:space="preserve"> and graduate coordinator</w:t>
      </w:r>
      <w:r w:rsidRPr="006D4E3A">
        <w:rPr>
          <w:bCs/>
          <w:sz w:val="18"/>
          <w:szCs w:val="18"/>
        </w:rPr>
        <w:t xml:space="preserve"> (Dr. Kristina Navarro</w:t>
      </w:r>
      <w:r w:rsidR="00FE0562" w:rsidRPr="006D4E3A">
        <w:rPr>
          <w:bCs/>
          <w:sz w:val="18"/>
          <w:szCs w:val="18"/>
        </w:rPr>
        <w:t>), or on a case by case basis with an adjunct faculty member possessing a terminal degree who has been approved by the C&amp;I Department as a member of the graduate faculty.</w:t>
      </w:r>
    </w:p>
    <w:p w:rsidR="00F76B6B" w:rsidRPr="006D4E3A" w:rsidRDefault="00F76B6B">
      <w:pPr>
        <w:rPr>
          <w:sz w:val="18"/>
          <w:szCs w:val="18"/>
        </w:rPr>
      </w:pPr>
    </w:p>
    <w:p w:rsidR="00F76B6B" w:rsidRPr="006D4E3A" w:rsidRDefault="00F76B6B">
      <w:pPr>
        <w:rPr>
          <w:sz w:val="18"/>
          <w:szCs w:val="18"/>
        </w:rPr>
      </w:pPr>
    </w:p>
    <w:p w:rsidR="00F76B6B"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Course description:</w:t>
      </w:r>
      <w:r w:rsidR="00EB13F2" w:rsidRPr="006D4E3A">
        <w:rPr>
          <w:b/>
          <w:bCs/>
          <w:sz w:val="18"/>
          <w:szCs w:val="18"/>
        </w:rPr>
        <w:t xml:space="preserve"> </w:t>
      </w:r>
      <w:r w:rsidR="00EB13F2" w:rsidRPr="006D4E3A">
        <w:rPr>
          <w:bCs/>
          <w:sz w:val="18"/>
          <w:szCs w:val="18"/>
        </w:rPr>
        <w:t>(50 word limit)</w:t>
      </w:r>
      <w:r w:rsidRPr="006D4E3A">
        <w:rPr>
          <w:b/>
          <w:bCs/>
          <w:sz w:val="18"/>
          <w:szCs w:val="18"/>
        </w:rPr>
        <w:tab/>
      </w:r>
    </w:p>
    <w:p w:rsidR="00E935A2" w:rsidRPr="006D4E3A" w:rsidRDefault="00E935A2">
      <w:pPr>
        <w:tabs>
          <w:tab w:val="left" w:pos="1440"/>
          <w:tab w:val="left" w:pos="1530"/>
          <w:tab w:val="right" w:pos="2880"/>
          <w:tab w:val="left" w:pos="2970"/>
          <w:tab w:val="left" w:pos="3060"/>
        </w:tabs>
        <w:rPr>
          <w:b/>
          <w:bCs/>
          <w:sz w:val="18"/>
          <w:szCs w:val="18"/>
        </w:rPr>
      </w:pPr>
    </w:p>
    <w:p w:rsidR="00FE0562" w:rsidRPr="006D4E3A" w:rsidRDefault="00AB1AC7">
      <w:pPr>
        <w:rPr>
          <w:sz w:val="18"/>
          <w:szCs w:val="18"/>
        </w:rPr>
      </w:pPr>
      <w:r w:rsidRPr="006D4E3A">
        <w:rPr>
          <w:sz w:val="18"/>
          <w:szCs w:val="18"/>
        </w:rPr>
        <w:t>This course introduces students to event management, marketing and sponsorship in athletics and higher education.  Students will understand how to foster and maintain strategic relationships to support programmatic growth and event implementation across Divisions.  Students will develop a comprehensive marketing and sponsorship plan that can be applied to future practice.</w:t>
      </w:r>
    </w:p>
    <w:p w:rsidR="00FE0562" w:rsidRPr="006D4E3A" w:rsidRDefault="00FE0562">
      <w:pPr>
        <w:rPr>
          <w:sz w:val="18"/>
          <w:szCs w:val="18"/>
        </w:rPr>
      </w:pPr>
    </w:p>
    <w:p w:rsidR="00F76B6B" w:rsidRPr="006D4E3A" w:rsidRDefault="00F76B6B">
      <w:pPr>
        <w:tabs>
          <w:tab w:val="left" w:pos="3870"/>
        </w:tabs>
        <w:rPr>
          <w:b/>
          <w:bCs/>
          <w:sz w:val="18"/>
          <w:szCs w:val="18"/>
        </w:rPr>
      </w:pPr>
      <w:r w:rsidRPr="006D4E3A">
        <w:rPr>
          <w:b/>
          <w:bCs/>
          <w:sz w:val="18"/>
          <w:szCs w:val="18"/>
        </w:rPr>
        <w:t>If dual listed, list graduate level requirements for the following:</w:t>
      </w:r>
      <w:r w:rsidR="000959D4" w:rsidRPr="006D4E3A">
        <w:rPr>
          <w:b/>
          <w:bCs/>
          <w:sz w:val="18"/>
          <w:szCs w:val="18"/>
        </w:rPr>
        <w:t xml:space="preserve">  Not Applicable</w:t>
      </w:r>
    </w:p>
    <w:p w:rsidR="00E93DBC" w:rsidRPr="006D4E3A" w:rsidRDefault="00E93DBC">
      <w:pPr>
        <w:ind w:left="720"/>
        <w:rPr>
          <w:sz w:val="18"/>
          <w:szCs w:val="18"/>
        </w:rPr>
      </w:pPr>
    </w:p>
    <w:p w:rsidR="00F76B6B" w:rsidRPr="006D4E3A" w:rsidRDefault="00F76B6B">
      <w:pPr>
        <w:ind w:left="720"/>
        <w:rPr>
          <w:sz w:val="18"/>
          <w:szCs w:val="18"/>
        </w:rPr>
      </w:pPr>
      <w:r w:rsidRPr="006D4E3A">
        <w:rPr>
          <w:sz w:val="18"/>
          <w:szCs w:val="18"/>
        </w:rPr>
        <w:t xml:space="preserve">1. </w:t>
      </w:r>
      <w:r w:rsidRPr="006D4E3A">
        <w:rPr>
          <w:b/>
          <w:bCs/>
          <w:sz w:val="18"/>
          <w:szCs w:val="18"/>
        </w:rPr>
        <w:t xml:space="preserve">Content </w:t>
      </w:r>
      <w:r w:rsidRPr="006D4E3A">
        <w:rPr>
          <w:sz w:val="18"/>
          <w:szCs w:val="18"/>
        </w:rPr>
        <w:t xml:space="preserve">(e.g., What are </w:t>
      </w:r>
      <w:r w:rsidR="00FE64C9" w:rsidRPr="006D4E3A">
        <w:rPr>
          <w:sz w:val="18"/>
          <w:szCs w:val="18"/>
        </w:rPr>
        <w:t>Additional</w:t>
      </w:r>
      <w:r w:rsidRPr="006D4E3A">
        <w:rPr>
          <w:sz w:val="18"/>
          <w:szCs w:val="18"/>
        </w:rPr>
        <w:t xml:space="preserve"> presentation/project requirements?) </w:t>
      </w:r>
      <w:r w:rsidR="00E93DBC" w:rsidRPr="006D4E3A">
        <w:rPr>
          <w:sz w:val="18"/>
          <w:szCs w:val="18"/>
        </w:rPr>
        <w:t xml:space="preserve"> Not Applicable</w:t>
      </w:r>
      <w:r w:rsidRPr="006D4E3A">
        <w:rPr>
          <w:sz w:val="18"/>
          <w:szCs w:val="18"/>
        </w:rPr>
        <w:br/>
      </w:r>
    </w:p>
    <w:p w:rsidR="00F76B6B" w:rsidRPr="006D4E3A" w:rsidRDefault="00F76B6B">
      <w:pPr>
        <w:ind w:left="900" w:hanging="180"/>
        <w:rPr>
          <w:sz w:val="18"/>
          <w:szCs w:val="18"/>
        </w:rPr>
      </w:pPr>
    </w:p>
    <w:p w:rsidR="00F76B6B" w:rsidRPr="006D4E3A" w:rsidRDefault="00F76B6B">
      <w:pPr>
        <w:ind w:left="720"/>
        <w:rPr>
          <w:sz w:val="18"/>
          <w:szCs w:val="18"/>
        </w:rPr>
      </w:pPr>
      <w:r w:rsidRPr="006D4E3A">
        <w:rPr>
          <w:sz w:val="18"/>
          <w:szCs w:val="18"/>
        </w:rPr>
        <w:t xml:space="preserve">2. </w:t>
      </w:r>
      <w:r w:rsidRPr="006D4E3A">
        <w:rPr>
          <w:b/>
          <w:bCs/>
          <w:sz w:val="18"/>
          <w:szCs w:val="18"/>
        </w:rPr>
        <w:t xml:space="preserve">Intensity </w:t>
      </w:r>
      <w:r w:rsidRPr="006D4E3A">
        <w:rPr>
          <w:sz w:val="18"/>
          <w:szCs w:val="18"/>
        </w:rPr>
        <w:t xml:space="preserve">(e.g., How are the processes and standards of evaluation different for graduates and undergraduates? ) </w:t>
      </w:r>
      <w:r w:rsidR="00E93DBC" w:rsidRPr="006D4E3A">
        <w:rPr>
          <w:sz w:val="18"/>
          <w:szCs w:val="18"/>
        </w:rPr>
        <w:t xml:space="preserve"> Not Applicable</w:t>
      </w:r>
      <w:r w:rsidRPr="006D4E3A">
        <w:rPr>
          <w:sz w:val="18"/>
          <w:szCs w:val="18"/>
        </w:rPr>
        <w:br/>
      </w:r>
    </w:p>
    <w:p w:rsidR="00F76B6B" w:rsidRPr="006D4E3A" w:rsidRDefault="00F76B6B">
      <w:pPr>
        <w:ind w:left="720"/>
        <w:rPr>
          <w:sz w:val="18"/>
          <w:szCs w:val="18"/>
        </w:rPr>
      </w:pPr>
    </w:p>
    <w:p w:rsidR="00E93DBC" w:rsidRPr="006D4E3A" w:rsidRDefault="00F76B6B">
      <w:pPr>
        <w:ind w:left="720"/>
        <w:rPr>
          <w:sz w:val="18"/>
          <w:szCs w:val="18"/>
        </w:rPr>
      </w:pPr>
      <w:r w:rsidRPr="006D4E3A">
        <w:rPr>
          <w:sz w:val="18"/>
          <w:szCs w:val="18"/>
        </w:rPr>
        <w:t xml:space="preserve">3. </w:t>
      </w:r>
      <w:r w:rsidRPr="006D4E3A">
        <w:rPr>
          <w:b/>
          <w:bCs/>
          <w:sz w:val="18"/>
          <w:szCs w:val="18"/>
        </w:rPr>
        <w:t>Self-Directed</w:t>
      </w:r>
      <w:r w:rsidRPr="006D4E3A">
        <w:rPr>
          <w:sz w:val="18"/>
          <w:szCs w:val="18"/>
        </w:rPr>
        <w:t xml:space="preserve"> (e.g., How are research expectations differ for graduates and undergraduates?) </w:t>
      </w:r>
      <w:r w:rsidR="00E93DBC" w:rsidRPr="006D4E3A">
        <w:rPr>
          <w:sz w:val="18"/>
          <w:szCs w:val="18"/>
        </w:rPr>
        <w:t xml:space="preserve"> </w:t>
      </w:r>
    </w:p>
    <w:p w:rsidR="00F76B6B" w:rsidRPr="006D4E3A" w:rsidRDefault="00E93DBC">
      <w:pPr>
        <w:ind w:left="720"/>
        <w:rPr>
          <w:sz w:val="18"/>
          <w:szCs w:val="18"/>
        </w:rPr>
      </w:pPr>
      <w:r w:rsidRPr="006D4E3A">
        <w:rPr>
          <w:sz w:val="18"/>
          <w:szCs w:val="18"/>
        </w:rPr>
        <w:t>Not Applicable</w:t>
      </w:r>
      <w:r w:rsidR="00F76B6B" w:rsidRPr="006D4E3A">
        <w:rPr>
          <w:sz w:val="18"/>
          <w:szCs w:val="18"/>
        </w:rPr>
        <w:br/>
      </w:r>
    </w:p>
    <w:p w:rsidR="00F76B6B" w:rsidRPr="006D4E3A" w:rsidRDefault="00F76B6B">
      <w:pPr>
        <w:tabs>
          <w:tab w:val="left" w:pos="1440"/>
          <w:tab w:val="left" w:pos="1530"/>
          <w:tab w:val="right" w:pos="2880"/>
          <w:tab w:val="left" w:pos="2970"/>
          <w:tab w:val="left" w:pos="3060"/>
        </w:tabs>
        <w:rPr>
          <w:b/>
          <w:bCs/>
          <w:sz w:val="18"/>
          <w:szCs w:val="18"/>
        </w:rPr>
      </w:pPr>
      <w:r w:rsidRPr="006D4E3A">
        <w:rPr>
          <w:b/>
          <w:bCs/>
          <w:sz w:val="18"/>
          <w:szCs w:val="18"/>
        </w:rPr>
        <w:t>Course objectives and tentative course syllabus:</w:t>
      </w:r>
      <w:r w:rsidRPr="006D4E3A">
        <w:rPr>
          <w:b/>
          <w:bCs/>
          <w:sz w:val="18"/>
          <w:szCs w:val="18"/>
        </w:rPr>
        <w:tab/>
      </w:r>
      <w:r w:rsidRPr="006D4E3A">
        <w:rPr>
          <w:b/>
          <w:bCs/>
          <w:sz w:val="18"/>
          <w:szCs w:val="18"/>
        </w:rPr>
        <w:tab/>
      </w:r>
    </w:p>
    <w:p w:rsidR="004A15EB" w:rsidRPr="006D4E3A" w:rsidRDefault="004A15EB" w:rsidP="000959D4">
      <w:pPr>
        <w:widowControl w:val="0"/>
        <w:overflowPunct w:val="0"/>
        <w:adjustRightInd w:val="0"/>
        <w:spacing w:line="233" w:lineRule="auto"/>
        <w:rPr>
          <w:sz w:val="18"/>
          <w:szCs w:val="18"/>
        </w:rPr>
      </w:pPr>
    </w:p>
    <w:p w:rsidR="00993F04" w:rsidRPr="006D4E3A" w:rsidRDefault="00431AC5" w:rsidP="00FE0562">
      <w:pPr>
        <w:widowControl w:val="0"/>
        <w:adjustRightInd w:val="0"/>
        <w:spacing w:line="239" w:lineRule="auto"/>
        <w:rPr>
          <w:sz w:val="18"/>
          <w:szCs w:val="18"/>
        </w:rPr>
      </w:pPr>
      <w:r w:rsidRPr="006D4E3A">
        <w:rPr>
          <w:sz w:val="18"/>
          <w:szCs w:val="18"/>
        </w:rPr>
        <w:t xml:space="preserve"> </w:t>
      </w:r>
      <w:r w:rsidR="00E935A2" w:rsidRPr="006D4E3A">
        <w:rPr>
          <w:sz w:val="18"/>
          <w:szCs w:val="18"/>
        </w:rPr>
        <w:t>Students should gain an in-depth understanding of:</w:t>
      </w:r>
    </w:p>
    <w:p w:rsidR="00627DC6" w:rsidRPr="00627DC6" w:rsidRDefault="00627DC6" w:rsidP="00627DC6">
      <w:pPr>
        <w:widowControl w:val="0"/>
        <w:overflowPunct w:val="0"/>
        <w:adjustRightInd w:val="0"/>
        <w:spacing w:line="239" w:lineRule="auto"/>
        <w:rPr>
          <w:sz w:val="18"/>
          <w:szCs w:val="18"/>
        </w:rPr>
      </w:pPr>
    </w:p>
    <w:p w:rsidR="00627DC6" w:rsidRPr="006D4E3A" w:rsidRDefault="00627DC6" w:rsidP="00627DC6">
      <w:pPr>
        <w:widowControl w:val="0"/>
        <w:numPr>
          <w:ilvl w:val="0"/>
          <w:numId w:val="11"/>
        </w:numPr>
        <w:overflowPunct w:val="0"/>
        <w:autoSpaceDE/>
        <w:autoSpaceDN/>
        <w:adjustRightInd w:val="0"/>
        <w:spacing w:after="200" w:line="239" w:lineRule="auto"/>
        <w:rPr>
          <w:sz w:val="18"/>
          <w:szCs w:val="18"/>
        </w:rPr>
      </w:pPr>
      <w:r w:rsidRPr="006D4E3A">
        <w:rPr>
          <w:sz w:val="18"/>
          <w:szCs w:val="18"/>
        </w:rPr>
        <w:t>How to approach and foster sponsor relationships</w:t>
      </w:r>
      <w:r w:rsidR="006D4E3A" w:rsidRPr="006D4E3A">
        <w:rPr>
          <w:sz w:val="18"/>
          <w:szCs w:val="18"/>
        </w:rPr>
        <w:t xml:space="preserve"> with campus and outside agencies</w:t>
      </w:r>
    </w:p>
    <w:p w:rsidR="00627DC6" w:rsidRPr="00627DC6" w:rsidRDefault="00627DC6" w:rsidP="00627DC6">
      <w:pPr>
        <w:widowControl w:val="0"/>
        <w:numPr>
          <w:ilvl w:val="0"/>
          <w:numId w:val="11"/>
        </w:numPr>
        <w:overflowPunct w:val="0"/>
        <w:autoSpaceDE/>
        <w:autoSpaceDN/>
        <w:adjustRightInd w:val="0"/>
        <w:spacing w:after="200" w:line="239" w:lineRule="auto"/>
        <w:rPr>
          <w:sz w:val="18"/>
          <w:szCs w:val="18"/>
        </w:rPr>
      </w:pPr>
      <w:r w:rsidRPr="006D4E3A">
        <w:rPr>
          <w:sz w:val="18"/>
          <w:szCs w:val="18"/>
        </w:rPr>
        <w:t>How to collaboratively work with higher education communication and event management offices</w:t>
      </w:r>
    </w:p>
    <w:p w:rsidR="00627DC6" w:rsidRPr="00627DC6" w:rsidRDefault="00627DC6" w:rsidP="00627DC6">
      <w:pPr>
        <w:widowControl w:val="0"/>
        <w:numPr>
          <w:ilvl w:val="0"/>
          <w:numId w:val="11"/>
        </w:numPr>
        <w:overflowPunct w:val="0"/>
        <w:autoSpaceDE/>
        <w:autoSpaceDN/>
        <w:adjustRightInd w:val="0"/>
        <w:spacing w:after="200" w:line="239" w:lineRule="auto"/>
        <w:rPr>
          <w:sz w:val="18"/>
          <w:szCs w:val="18"/>
        </w:rPr>
      </w:pPr>
      <w:r w:rsidRPr="006D4E3A">
        <w:rPr>
          <w:sz w:val="18"/>
          <w:szCs w:val="18"/>
        </w:rPr>
        <w:t>The</w:t>
      </w:r>
      <w:r w:rsidRPr="00627DC6">
        <w:rPr>
          <w:sz w:val="18"/>
          <w:szCs w:val="18"/>
        </w:rPr>
        <w:t xml:space="preserve"> importance of public relations, social media, and promotional efforts in </w:t>
      </w:r>
      <w:r w:rsidRPr="006D4E3A">
        <w:rPr>
          <w:sz w:val="18"/>
          <w:szCs w:val="18"/>
        </w:rPr>
        <w:t>athletics administration.</w:t>
      </w:r>
    </w:p>
    <w:p w:rsidR="00627DC6" w:rsidRPr="00627DC6" w:rsidRDefault="00627DC6" w:rsidP="00627DC6">
      <w:pPr>
        <w:widowControl w:val="0"/>
        <w:numPr>
          <w:ilvl w:val="0"/>
          <w:numId w:val="11"/>
        </w:numPr>
        <w:overflowPunct w:val="0"/>
        <w:autoSpaceDE/>
        <w:autoSpaceDN/>
        <w:adjustRightInd w:val="0"/>
        <w:spacing w:after="200" w:line="239" w:lineRule="auto"/>
        <w:rPr>
          <w:sz w:val="18"/>
          <w:szCs w:val="18"/>
        </w:rPr>
      </w:pPr>
      <w:r w:rsidRPr="006D4E3A">
        <w:rPr>
          <w:sz w:val="18"/>
          <w:szCs w:val="18"/>
        </w:rPr>
        <w:t>How to a</w:t>
      </w:r>
      <w:r w:rsidRPr="00627DC6">
        <w:rPr>
          <w:sz w:val="18"/>
          <w:szCs w:val="18"/>
        </w:rPr>
        <w:t>pply basic marketing princip</w:t>
      </w:r>
      <w:r w:rsidRPr="006D4E3A">
        <w:rPr>
          <w:sz w:val="18"/>
          <w:szCs w:val="18"/>
        </w:rPr>
        <w:t>les to develop a marketing plan.</w:t>
      </w:r>
    </w:p>
    <w:p w:rsidR="00627DC6" w:rsidRPr="006D4E3A" w:rsidRDefault="00627DC6" w:rsidP="00627DC6">
      <w:pPr>
        <w:widowControl w:val="0"/>
        <w:numPr>
          <w:ilvl w:val="0"/>
          <w:numId w:val="11"/>
        </w:numPr>
        <w:overflowPunct w:val="0"/>
        <w:autoSpaceDE/>
        <w:autoSpaceDN/>
        <w:adjustRightInd w:val="0"/>
        <w:spacing w:after="200" w:line="239" w:lineRule="auto"/>
        <w:rPr>
          <w:sz w:val="18"/>
          <w:szCs w:val="18"/>
        </w:rPr>
      </w:pPr>
      <w:r w:rsidRPr="006D4E3A">
        <w:rPr>
          <w:sz w:val="18"/>
          <w:szCs w:val="18"/>
        </w:rPr>
        <w:lastRenderedPageBreak/>
        <w:t>How to apply</w:t>
      </w:r>
      <w:r w:rsidRPr="00627DC6">
        <w:rPr>
          <w:sz w:val="18"/>
          <w:szCs w:val="18"/>
        </w:rPr>
        <w:t xml:space="preserve"> sponsorship development principles to develop a sponsorship and funding proposal</w:t>
      </w:r>
      <w:r w:rsidRPr="006D4E3A">
        <w:rPr>
          <w:sz w:val="18"/>
          <w:szCs w:val="18"/>
        </w:rPr>
        <w:t>.</w:t>
      </w:r>
    </w:p>
    <w:p w:rsidR="00627DC6" w:rsidRPr="00627DC6" w:rsidRDefault="00627DC6" w:rsidP="00627DC6">
      <w:pPr>
        <w:widowControl w:val="0"/>
        <w:numPr>
          <w:ilvl w:val="0"/>
          <w:numId w:val="11"/>
        </w:numPr>
        <w:overflowPunct w:val="0"/>
        <w:autoSpaceDE/>
        <w:autoSpaceDN/>
        <w:adjustRightInd w:val="0"/>
        <w:spacing w:after="200" w:line="239" w:lineRule="auto"/>
      </w:pPr>
      <w:r w:rsidRPr="006D4E3A">
        <w:rPr>
          <w:sz w:val="18"/>
          <w:szCs w:val="18"/>
        </w:rPr>
        <w:t>How to plan, develop and implement a comprehensive athletics event in collaboration with external sponsors and agencies</w:t>
      </w:r>
      <w:r>
        <w:t>.</w:t>
      </w:r>
    </w:p>
    <w:p w:rsidR="00627DC6" w:rsidRPr="00627DC6" w:rsidRDefault="00627DC6" w:rsidP="00627DC6">
      <w:pPr>
        <w:widowControl w:val="0"/>
        <w:adjustRightInd w:val="0"/>
        <w:spacing w:line="239" w:lineRule="auto"/>
        <w:rPr>
          <w:b/>
          <w:bCs/>
        </w:rPr>
      </w:pPr>
    </w:p>
    <w:p w:rsidR="00E935A2" w:rsidRDefault="00E935A2" w:rsidP="00E935A2">
      <w:pPr>
        <w:widowControl w:val="0"/>
        <w:adjustRightInd w:val="0"/>
        <w:spacing w:line="200" w:lineRule="exact"/>
        <w:ind w:left="1440" w:hanging="720"/>
        <w:rPr>
          <w:sz w:val="18"/>
          <w:szCs w:val="18"/>
        </w:rPr>
      </w:pPr>
    </w:p>
    <w:p w:rsidR="00DD22CF" w:rsidRDefault="00DD22CF" w:rsidP="00DD22CF">
      <w:pPr>
        <w:widowControl w:val="0"/>
        <w:adjustRightInd w:val="0"/>
        <w:jc w:val="center"/>
        <w:rPr>
          <w:rFonts w:ascii="Calibri" w:hAnsi="Calibri"/>
          <w:noProof/>
          <w:sz w:val="22"/>
          <w:szCs w:val="22"/>
        </w:rPr>
      </w:pPr>
    </w:p>
    <w:p w:rsidR="00DD22CF" w:rsidRPr="00E935A2" w:rsidRDefault="00DD22CF" w:rsidP="00DD22CF">
      <w:pPr>
        <w:widowControl w:val="0"/>
        <w:adjustRightInd w:val="0"/>
        <w:spacing w:line="200" w:lineRule="exact"/>
        <w:ind w:left="1440" w:hanging="720"/>
        <w:rPr>
          <w:sz w:val="18"/>
          <w:szCs w:val="18"/>
        </w:rPr>
      </w:pPr>
    </w:p>
    <w:p w:rsidR="00DD22CF" w:rsidRPr="00E935A2" w:rsidRDefault="00F62F17" w:rsidP="00DD22CF">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7216" behindDoc="1" locked="0" layoutInCell="1" allowOverlap="1">
                <wp:simplePos x="0" y="0"/>
                <wp:positionH relativeFrom="column">
                  <wp:posOffset>-452755</wp:posOffset>
                </wp:positionH>
                <wp:positionV relativeFrom="paragraph">
                  <wp:posOffset>-207010</wp:posOffset>
                </wp:positionV>
                <wp:extent cx="6861810" cy="13201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D41B12" id="Rectangle 15" o:spid="_x0000_s1026" style="position:absolute;margin-left:-35.65pt;margin-top:-16.3pt;width:540.3pt;height:1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" strokeweight="3pt"/>
            </w:pict>
          </mc:Fallback>
        </mc:AlternateContent>
      </w:r>
      <w:r w:rsidR="00DD22CF" w:rsidRPr="00E935A2">
        <w:rPr>
          <w:b/>
          <w:sz w:val="24"/>
          <w:szCs w:val="24"/>
        </w:rPr>
        <w:t>University of Wisconsin-Whitewater</w:t>
      </w:r>
    </w:p>
    <w:p w:rsidR="00DD22CF" w:rsidRPr="00E935A2" w:rsidRDefault="00DD22CF" w:rsidP="00DD22CF">
      <w:pPr>
        <w:widowControl w:val="0"/>
        <w:adjustRightInd w:val="0"/>
        <w:jc w:val="center"/>
        <w:rPr>
          <w:b/>
          <w:sz w:val="24"/>
          <w:szCs w:val="24"/>
        </w:rPr>
      </w:pPr>
      <w:r w:rsidRPr="00E935A2">
        <w:rPr>
          <w:b/>
          <w:sz w:val="24"/>
          <w:szCs w:val="24"/>
        </w:rPr>
        <w:t>College of Education and Professional Studies</w:t>
      </w:r>
    </w:p>
    <w:p w:rsidR="00DD22CF" w:rsidRPr="00E935A2" w:rsidRDefault="00DD22CF" w:rsidP="00DD22CF">
      <w:pPr>
        <w:widowControl w:val="0"/>
        <w:adjustRightInd w:val="0"/>
        <w:spacing w:line="281" w:lineRule="exact"/>
        <w:jc w:val="center"/>
        <w:rPr>
          <w:sz w:val="24"/>
          <w:szCs w:val="24"/>
        </w:rPr>
      </w:pPr>
    </w:p>
    <w:p w:rsidR="00DD22CF" w:rsidRDefault="00FE0562" w:rsidP="00B31C6C">
      <w:pPr>
        <w:widowControl w:val="0"/>
        <w:adjustRightInd w:val="0"/>
        <w:jc w:val="center"/>
        <w:rPr>
          <w:b/>
          <w:bCs/>
          <w:sz w:val="24"/>
          <w:szCs w:val="24"/>
        </w:rPr>
      </w:pPr>
      <w:r>
        <w:rPr>
          <w:b/>
          <w:bCs/>
          <w:sz w:val="24"/>
          <w:szCs w:val="24"/>
        </w:rPr>
        <w:t xml:space="preserve">HELEAD </w:t>
      </w:r>
      <w:r w:rsidR="00B31C6C">
        <w:rPr>
          <w:b/>
          <w:bCs/>
          <w:sz w:val="24"/>
          <w:szCs w:val="24"/>
        </w:rPr>
        <w:t>7</w:t>
      </w:r>
      <w:r w:rsidR="00AB1AC7">
        <w:rPr>
          <w:b/>
          <w:bCs/>
          <w:sz w:val="24"/>
          <w:szCs w:val="24"/>
        </w:rPr>
        <w:t>32</w:t>
      </w:r>
    </w:p>
    <w:p w:rsidR="00B31C6C" w:rsidRPr="00E935A2" w:rsidRDefault="00AB1AC7" w:rsidP="00B31C6C">
      <w:pPr>
        <w:widowControl w:val="0"/>
        <w:adjustRightInd w:val="0"/>
        <w:jc w:val="center"/>
        <w:rPr>
          <w:sz w:val="24"/>
          <w:szCs w:val="24"/>
        </w:rPr>
      </w:pPr>
      <w:r>
        <w:rPr>
          <w:b/>
          <w:bCs/>
          <w:sz w:val="24"/>
          <w:szCs w:val="24"/>
        </w:rPr>
        <w:t>Event Management, Marketing and Sponsorship in Athletics</w:t>
      </w:r>
    </w:p>
    <w:p w:rsidR="00DD22CF" w:rsidRPr="00E935A2" w:rsidRDefault="00DD22CF" w:rsidP="00DD22CF">
      <w:pPr>
        <w:widowControl w:val="0"/>
        <w:adjustRightInd w:val="0"/>
        <w:spacing w:line="287" w:lineRule="exact"/>
        <w:rPr>
          <w:sz w:val="24"/>
          <w:szCs w:val="24"/>
        </w:rPr>
      </w:pPr>
    </w:p>
    <w:p w:rsidR="00DD22CF" w:rsidRPr="006D4E3A" w:rsidRDefault="00DD22CF" w:rsidP="00DD22CF">
      <w:pPr>
        <w:widowControl w:val="0"/>
        <w:adjustRightInd w:val="0"/>
        <w:spacing w:line="287" w:lineRule="exact"/>
        <w:rPr>
          <w:sz w:val="18"/>
          <w:szCs w:val="18"/>
        </w:rPr>
      </w:pPr>
    </w:p>
    <w:p w:rsidR="00DD22CF" w:rsidRPr="006D4E3A" w:rsidRDefault="00DD22CF" w:rsidP="00DD22CF">
      <w:pPr>
        <w:widowControl w:val="0"/>
        <w:adjustRightInd w:val="0"/>
        <w:spacing w:line="239" w:lineRule="auto"/>
        <w:rPr>
          <w:b/>
          <w:bCs/>
          <w:sz w:val="18"/>
          <w:szCs w:val="18"/>
        </w:rPr>
      </w:pPr>
    </w:p>
    <w:p w:rsidR="00DD22CF" w:rsidRPr="006D4E3A" w:rsidRDefault="00DD22CF" w:rsidP="00DD22CF">
      <w:pPr>
        <w:widowControl w:val="0"/>
        <w:tabs>
          <w:tab w:val="left" w:pos="1420"/>
        </w:tabs>
        <w:adjustRightInd w:val="0"/>
        <w:rPr>
          <w:b/>
          <w:bCs/>
          <w:sz w:val="18"/>
          <w:szCs w:val="18"/>
        </w:rPr>
      </w:pPr>
    </w:p>
    <w:p w:rsidR="00DD22CF" w:rsidRPr="006D4E3A" w:rsidRDefault="00DD22CF" w:rsidP="00DD22CF">
      <w:pPr>
        <w:widowControl w:val="0"/>
        <w:tabs>
          <w:tab w:val="left" w:pos="1420"/>
        </w:tabs>
        <w:adjustRightInd w:val="0"/>
        <w:rPr>
          <w:sz w:val="18"/>
          <w:szCs w:val="18"/>
        </w:rPr>
      </w:pPr>
      <w:r w:rsidRPr="006D4E3A">
        <w:rPr>
          <w:b/>
          <w:bCs/>
          <w:sz w:val="18"/>
          <w:szCs w:val="18"/>
        </w:rPr>
        <w:t>Instructor:</w:t>
      </w:r>
      <w:r w:rsidRPr="006D4E3A">
        <w:rPr>
          <w:sz w:val="18"/>
          <w:szCs w:val="18"/>
        </w:rPr>
        <w:tab/>
        <w:t xml:space="preserve">Dr. </w:t>
      </w:r>
      <w:r w:rsidR="00457146" w:rsidRPr="006D4E3A">
        <w:rPr>
          <w:sz w:val="18"/>
          <w:szCs w:val="18"/>
        </w:rPr>
        <w:t>Kristina M. Navarro</w:t>
      </w:r>
      <w:r w:rsidRPr="006D4E3A">
        <w:rPr>
          <w:sz w:val="18"/>
          <w:szCs w:val="18"/>
        </w:rPr>
        <w:t xml:space="preserve"> </w:t>
      </w:r>
      <w:r w:rsidRPr="006D4E3A">
        <w:rPr>
          <w:sz w:val="18"/>
          <w:szCs w:val="18"/>
        </w:rPr>
        <w:tab/>
      </w:r>
      <w:r w:rsidRPr="006D4E3A">
        <w:rPr>
          <w:sz w:val="18"/>
          <w:szCs w:val="18"/>
        </w:rPr>
        <w:tab/>
      </w:r>
      <w:r w:rsidRPr="006D4E3A">
        <w:rPr>
          <w:sz w:val="18"/>
          <w:szCs w:val="18"/>
        </w:rPr>
        <w:tab/>
      </w:r>
      <w:r w:rsidRPr="006D4E3A">
        <w:rPr>
          <w:sz w:val="18"/>
          <w:szCs w:val="18"/>
        </w:rPr>
        <w:tab/>
      </w:r>
    </w:p>
    <w:p w:rsidR="00DD22CF" w:rsidRPr="006D4E3A" w:rsidRDefault="00DD22CF" w:rsidP="00DD22CF">
      <w:pPr>
        <w:widowControl w:val="0"/>
        <w:tabs>
          <w:tab w:val="left" w:pos="1420"/>
        </w:tabs>
        <w:adjustRightInd w:val="0"/>
        <w:rPr>
          <w:sz w:val="18"/>
          <w:szCs w:val="18"/>
        </w:rPr>
      </w:pPr>
      <w:r w:rsidRPr="006D4E3A">
        <w:rPr>
          <w:sz w:val="18"/>
          <w:szCs w:val="18"/>
        </w:rPr>
        <w:tab/>
      </w:r>
      <w:r w:rsidR="00431AC5" w:rsidRPr="006D4E3A">
        <w:rPr>
          <w:sz w:val="18"/>
          <w:szCs w:val="18"/>
        </w:rPr>
        <w:t>HPERC, C&amp;I-HELEAD</w:t>
      </w:r>
      <w:r w:rsidRPr="006D4E3A">
        <w:rPr>
          <w:sz w:val="18"/>
          <w:szCs w:val="18"/>
        </w:rPr>
        <w:tab/>
      </w:r>
      <w:r w:rsidRPr="006D4E3A">
        <w:rPr>
          <w:sz w:val="18"/>
          <w:szCs w:val="18"/>
        </w:rPr>
        <w:tab/>
      </w:r>
      <w:r w:rsidRPr="006D4E3A">
        <w:rPr>
          <w:sz w:val="18"/>
          <w:szCs w:val="18"/>
        </w:rPr>
        <w:tab/>
      </w:r>
      <w:r w:rsidRPr="006D4E3A">
        <w:rPr>
          <w:sz w:val="18"/>
          <w:szCs w:val="18"/>
        </w:rPr>
        <w:tab/>
      </w:r>
      <w:r w:rsidRPr="006D4E3A">
        <w:rPr>
          <w:sz w:val="18"/>
          <w:szCs w:val="18"/>
        </w:rPr>
        <w:tab/>
      </w:r>
      <w:r w:rsidRPr="006D4E3A">
        <w:rPr>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p>
    <w:p w:rsidR="00DD22CF" w:rsidRPr="006D4E3A" w:rsidRDefault="00DD22CF" w:rsidP="00DD22CF">
      <w:pPr>
        <w:widowControl w:val="0"/>
        <w:tabs>
          <w:tab w:val="left" w:pos="1420"/>
        </w:tabs>
        <w:adjustRightInd w:val="0"/>
        <w:rPr>
          <w:sz w:val="18"/>
          <w:szCs w:val="18"/>
        </w:rPr>
      </w:pPr>
      <w:r w:rsidRPr="006D4E3A">
        <w:rPr>
          <w:b/>
          <w:bCs/>
          <w:sz w:val="18"/>
          <w:szCs w:val="18"/>
        </w:rPr>
        <w:t>Contact Info:</w:t>
      </w:r>
      <w:r w:rsidRPr="006D4E3A">
        <w:rPr>
          <w:sz w:val="18"/>
          <w:szCs w:val="18"/>
        </w:rPr>
        <w:t xml:space="preserve">        </w:t>
      </w:r>
      <w:hyperlink r:id="rId12" w:history="1">
        <w:r w:rsidRPr="006D4E3A">
          <w:rPr>
            <w:color w:val="0000FF"/>
            <w:sz w:val="18"/>
            <w:szCs w:val="18"/>
            <w:u w:val="single"/>
          </w:rPr>
          <w:t>navarrok@uww.edu</w:t>
        </w:r>
      </w:hyperlink>
      <w:r w:rsidRPr="006D4E3A">
        <w:rPr>
          <w:sz w:val="18"/>
          <w:szCs w:val="18"/>
        </w:rPr>
        <w:tab/>
      </w:r>
    </w:p>
    <w:p w:rsidR="00DD22CF" w:rsidRPr="006D4E3A" w:rsidRDefault="00DD22CF" w:rsidP="00850EA6">
      <w:pPr>
        <w:widowControl w:val="0"/>
        <w:tabs>
          <w:tab w:val="left" w:pos="1420"/>
        </w:tabs>
        <w:adjustRightInd w:val="0"/>
        <w:rPr>
          <w:sz w:val="18"/>
          <w:szCs w:val="18"/>
        </w:rPr>
      </w:pPr>
      <w:r w:rsidRPr="006D4E3A">
        <w:rPr>
          <w:sz w:val="18"/>
          <w:szCs w:val="18"/>
        </w:rPr>
        <w:t xml:space="preserve"> </w:t>
      </w:r>
    </w:p>
    <w:p w:rsidR="00DD22CF" w:rsidRPr="006D4E3A" w:rsidRDefault="00DD22CF" w:rsidP="00DD22CF">
      <w:pPr>
        <w:widowControl w:val="0"/>
        <w:adjustRightInd w:val="0"/>
        <w:spacing w:line="253" w:lineRule="exact"/>
        <w:rPr>
          <w:sz w:val="18"/>
          <w:szCs w:val="18"/>
        </w:rPr>
      </w:pPr>
      <w:r w:rsidRPr="006D4E3A">
        <w:rPr>
          <w:b/>
          <w:sz w:val="18"/>
          <w:szCs w:val="18"/>
        </w:rPr>
        <w:t>Office Hours:</w:t>
      </w:r>
      <w:r w:rsidR="00457146" w:rsidRPr="006D4E3A">
        <w:rPr>
          <w:sz w:val="18"/>
          <w:szCs w:val="18"/>
        </w:rPr>
        <w:tab/>
        <w:t>Monday 2-4pm, Wednesday 12-1pm, 2-4pm</w:t>
      </w:r>
    </w:p>
    <w:p w:rsidR="00DD22CF" w:rsidRPr="006D4E3A" w:rsidRDefault="00DD22CF" w:rsidP="00DD22CF">
      <w:pPr>
        <w:widowControl w:val="0"/>
        <w:adjustRightInd w:val="0"/>
        <w:spacing w:line="239" w:lineRule="auto"/>
        <w:rPr>
          <w:b/>
          <w:bCs/>
          <w:sz w:val="18"/>
          <w:szCs w:val="18"/>
        </w:rPr>
      </w:pPr>
    </w:p>
    <w:p w:rsidR="00DD22CF" w:rsidRPr="006D4E3A" w:rsidRDefault="00DD22CF" w:rsidP="00DD22CF">
      <w:pPr>
        <w:widowControl w:val="0"/>
        <w:adjustRightInd w:val="0"/>
        <w:spacing w:line="239" w:lineRule="auto"/>
        <w:rPr>
          <w:b/>
          <w:bCs/>
          <w:sz w:val="18"/>
          <w:szCs w:val="18"/>
        </w:rPr>
      </w:pPr>
    </w:p>
    <w:p w:rsidR="00DD22CF" w:rsidRPr="006D4E3A" w:rsidRDefault="00DD22CF" w:rsidP="00431AC5">
      <w:pPr>
        <w:widowControl w:val="0"/>
        <w:adjustRightInd w:val="0"/>
        <w:spacing w:line="239" w:lineRule="auto"/>
        <w:rPr>
          <w:sz w:val="18"/>
          <w:szCs w:val="18"/>
        </w:rPr>
      </w:pPr>
      <w:r w:rsidRPr="006D4E3A">
        <w:rPr>
          <w:b/>
          <w:bCs/>
          <w:sz w:val="18"/>
          <w:szCs w:val="18"/>
        </w:rPr>
        <w:t>Course Description:</w:t>
      </w:r>
    </w:p>
    <w:p w:rsidR="00431AC5" w:rsidRPr="006D4E3A" w:rsidRDefault="00431AC5" w:rsidP="00431AC5">
      <w:pPr>
        <w:widowControl w:val="0"/>
        <w:adjustRightInd w:val="0"/>
        <w:spacing w:line="239" w:lineRule="auto"/>
        <w:rPr>
          <w:sz w:val="18"/>
          <w:szCs w:val="18"/>
        </w:rPr>
      </w:pPr>
    </w:p>
    <w:p w:rsidR="00AB1AC7" w:rsidRPr="006D4E3A" w:rsidRDefault="00AB1AC7" w:rsidP="00AB1AC7">
      <w:pPr>
        <w:rPr>
          <w:sz w:val="18"/>
          <w:szCs w:val="18"/>
        </w:rPr>
      </w:pPr>
      <w:r w:rsidRPr="006D4E3A">
        <w:rPr>
          <w:sz w:val="18"/>
          <w:szCs w:val="18"/>
        </w:rPr>
        <w:t>This course introduces students to event management, marketing and sponsorship in athletics and higher education.  Students will understand how to foster and maintain strategic relationships to support programmatic growth and event implementation across Divisions.  Students will develop a comprehensive marketing and sponsorship plan that can be applied to future practice.</w:t>
      </w:r>
    </w:p>
    <w:p w:rsidR="00457146" w:rsidRPr="006D4E3A" w:rsidRDefault="00457146" w:rsidP="00DD22CF">
      <w:pPr>
        <w:widowControl w:val="0"/>
        <w:adjustRightInd w:val="0"/>
        <w:spacing w:line="239" w:lineRule="auto"/>
        <w:rPr>
          <w:b/>
          <w:bCs/>
          <w:sz w:val="18"/>
          <w:szCs w:val="18"/>
        </w:rPr>
      </w:pPr>
    </w:p>
    <w:p w:rsidR="00DD22CF" w:rsidRPr="006D4E3A" w:rsidRDefault="00DD22CF" w:rsidP="00DD22CF">
      <w:pPr>
        <w:widowControl w:val="0"/>
        <w:adjustRightInd w:val="0"/>
        <w:spacing w:line="239" w:lineRule="auto"/>
        <w:rPr>
          <w:b/>
          <w:bCs/>
          <w:sz w:val="18"/>
          <w:szCs w:val="18"/>
        </w:rPr>
      </w:pPr>
      <w:r w:rsidRPr="006D4E3A">
        <w:rPr>
          <w:b/>
          <w:bCs/>
          <w:sz w:val="18"/>
          <w:szCs w:val="18"/>
        </w:rPr>
        <w:t xml:space="preserve">Prerequisite: </w:t>
      </w:r>
      <w:r w:rsidRPr="006D4E3A">
        <w:rPr>
          <w:bCs/>
          <w:sz w:val="18"/>
          <w:szCs w:val="18"/>
        </w:rPr>
        <w:t xml:space="preserve">Graduate status </w:t>
      </w:r>
    </w:p>
    <w:p w:rsidR="00DD22CF" w:rsidRPr="006D4E3A" w:rsidRDefault="00DD22CF" w:rsidP="00DD22CF">
      <w:pPr>
        <w:widowControl w:val="0"/>
        <w:adjustRightInd w:val="0"/>
        <w:spacing w:line="239" w:lineRule="auto"/>
        <w:rPr>
          <w:b/>
          <w:bCs/>
          <w:sz w:val="18"/>
          <w:szCs w:val="18"/>
        </w:rPr>
      </w:pPr>
    </w:p>
    <w:p w:rsidR="00DD22CF" w:rsidRPr="006D4E3A" w:rsidRDefault="00DD22CF" w:rsidP="00DD22CF">
      <w:pPr>
        <w:widowControl w:val="0"/>
        <w:adjustRightInd w:val="0"/>
        <w:spacing w:line="239" w:lineRule="auto"/>
        <w:rPr>
          <w:sz w:val="18"/>
          <w:szCs w:val="18"/>
        </w:rPr>
      </w:pPr>
      <w:r w:rsidRPr="006D4E3A">
        <w:rPr>
          <w:b/>
          <w:bCs/>
          <w:sz w:val="18"/>
          <w:szCs w:val="18"/>
        </w:rPr>
        <w:t>Learning Outcomes and Course Objectives:</w:t>
      </w:r>
    </w:p>
    <w:p w:rsidR="00DD22CF" w:rsidRPr="006D4E3A" w:rsidRDefault="00DD22CF" w:rsidP="00DD22CF">
      <w:pPr>
        <w:widowControl w:val="0"/>
        <w:adjustRightInd w:val="0"/>
        <w:spacing w:line="252" w:lineRule="exact"/>
        <w:rPr>
          <w:sz w:val="18"/>
          <w:szCs w:val="18"/>
        </w:rPr>
      </w:pPr>
    </w:p>
    <w:p w:rsidR="00431AC5" w:rsidRPr="006D4E3A" w:rsidRDefault="00431AC5" w:rsidP="00431AC5">
      <w:pPr>
        <w:widowControl w:val="0"/>
        <w:adjustRightInd w:val="0"/>
        <w:spacing w:line="239" w:lineRule="auto"/>
        <w:rPr>
          <w:sz w:val="18"/>
          <w:szCs w:val="18"/>
        </w:rPr>
      </w:pPr>
      <w:r w:rsidRPr="006D4E3A">
        <w:rPr>
          <w:sz w:val="18"/>
          <w:szCs w:val="18"/>
        </w:rPr>
        <w:t>Students should gain an in-depth understanding of:</w:t>
      </w:r>
    </w:p>
    <w:p w:rsidR="00431AC5" w:rsidRPr="006D4E3A" w:rsidRDefault="00431AC5" w:rsidP="00431AC5">
      <w:pPr>
        <w:widowControl w:val="0"/>
        <w:adjustRightInd w:val="0"/>
        <w:spacing w:line="200" w:lineRule="exact"/>
        <w:rPr>
          <w:sz w:val="18"/>
          <w:szCs w:val="18"/>
        </w:rPr>
      </w:pPr>
    </w:p>
    <w:p w:rsidR="00627DC6" w:rsidRPr="006D4E3A" w:rsidRDefault="00627DC6" w:rsidP="00627DC6">
      <w:pPr>
        <w:widowControl w:val="0"/>
        <w:adjustRightInd w:val="0"/>
        <w:spacing w:line="239" w:lineRule="auto"/>
        <w:rPr>
          <w:sz w:val="18"/>
          <w:szCs w:val="18"/>
        </w:rPr>
      </w:pPr>
      <w:r w:rsidRPr="006D4E3A">
        <w:rPr>
          <w:sz w:val="18"/>
          <w:szCs w:val="18"/>
        </w:rPr>
        <w:t>Students should gain an in-depth understanding of:</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How to approach and foster sponsor relationships</w:t>
      </w:r>
      <w:r w:rsidR="006D4E3A" w:rsidRPr="006D4E3A">
        <w:rPr>
          <w:sz w:val="18"/>
          <w:szCs w:val="18"/>
        </w:rPr>
        <w:t xml:space="preserve"> with campus and outside agencies</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How to collaboratively work with higher education communication and event management offices</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The importance of public relations, social media, and promotional efforts in athletics administration.</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How to apply basic marketing principles to develop a marketing plan.</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How to apply sponsorship development principles to develop a sponsorship and funding proposal.</w:t>
      </w:r>
    </w:p>
    <w:p w:rsidR="00627DC6" w:rsidRPr="006D4E3A" w:rsidRDefault="00627DC6" w:rsidP="00627DC6">
      <w:pPr>
        <w:pStyle w:val="ListParagraph"/>
        <w:widowControl w:val="0"/>
        <w:numPr>
          <w:ilvl w:val="0"/>
          <w:numId w:val="28"/>
        </w:numPr>
        <w:adjustRightInd w:val="0"/>
        <w:spacing w:line="239" w:lineRule="auto"/>
        <w:rPr>
          <w:sz w:val="18"/>
          <w:szCs w:val="18"/>
        </w:rPr>
      </w:pPr>
      <w:r w:rsidRPr="006D4E3A">
        <w:rPr>
          <w:sz w:val="18"/>
          <w:szCs w:val="18"/>
        </w:rPr>
        <w:t>How to plan, develop and implement a comprehensive athletics event in collaboration with external sponsors and agencies.</w:t>
      </w:r>
    </w:p>
    <w:p w:rsidR="00B31C6C" w:rsidRPr="00C100AE" w:rsidRDefault="00B31C6C" w:rsidP="00B31C6C">
      <w:pPr>
        <w:rPr>
          <w:b/>
          <w:bCs/>
          <w:sz w:val="18"/>
          <w:szCs w:val="18"/>
        </w:rPr>
      </w:pPr>
    </w:p>
    <w:p w:rsidR="00DD22CF" w:rsidRPr="00780563" w:rsidRDefault="00DD22CF" w:rsidP="00DD22CF">
      <w:pPr>
        <w:widowControl w:val="0"/>
        <w:adjustRightInd w:val="0"/>
        <w:rPr>
          <w:b/>
          <w:bCs/>
          <w:sz w:val="18"/>
          <w:szCs w:val="18"/>
        </w:rPr>
      </w:pPr>
      <w:r w:rsidRPr="00780563">
        <w:rPr>
          <w:b/>
          <w:bCs/>
          <w:sz w:val="18"/>
          <w:szCs w:val="18"/>
        </w:rPr>
        <w:t>Required Readings:</w:t>
      </w:r>
    </w:p>
    <w:p w:rsidR="00780563" w:rsidRPr="00780563" w:rsidRDefault="00780563" w:rsidP="00DD22CF">
      <w:pPr>
        <w:widowControl w:val="0"/>
        <w:adjustRightInd w:val="0"/>
        <w:rPr>
          <w:b/>
          <w:bCs/>
          <w:sz w:val="18"/>
          <w:szCs w:val="18"/>
        </w:rPr>
      </w:pPr>
    </w:p>
    <w:p w:rsidR="00780563" w:rsidRPr="00780563" w:rsidRDefault="00780563" w:rsidP="00780563">
      <w:pPr>
        <w:pStyle w:val="ListParagraph"/>
        <w:numPr>
          <w:ilvl w:val="0"/>
          <w:numId w:val="29"/>
        </w:numPr>
        <w:autoSpaceDE/>
        <w:autoSpaceDN/>
        <w:rPr>
          <w:sz w:val="18"/>
          <w:szCs w:val="18"/>
        </w:rPr>
      </w:pPr>
      <w:r w:rsidRPr="00780563">
        <w:rPr>
          <w:sz w:val="18"/>
          <w:szCs w:val="18"/>
        </w:rPr>
        <w:t>Graham, S., Goldblatt, J. J., &amp; Delpy Neirotti, L. (</w:t>
      </w:r>
      <w:r>
        <w:rPr>
          <w:sz w:val="18"/>
          <w:szCs w:val="18"/>
        </w:rPr>
        <w:t>2013</w:t>
      </w:r>
      <w:r w:rsidRPr="00780563">
        <w:rPr>
          <w:sz w:val="18"/>
          <w:szCs w:val="18"/>
        </w:rPr>
        <w:t xml:space="preserve">). </w:t>
      </w:r>
      <w:r w:rsidRPr="00780563">
        <w:rPr>
          <w:i/>
          <w:iCs/>
          <w:sz w:val="18"/>
          <w:szCs w:val="18"/>
        </w:rPr>
        <w:t>The ultimate guide to sport event management and marketing</w:t>
      </w:r>
      <w:r w:rsidRPr="00780563">
        <w:rPr>
          <w:sz w:val="18"/>
          <w:szCs w:val="18"/>
        </w:rPr>
        <w:t>. Irwin Professional.</w:t>
      </w:r>
    </w:p>
    <w:p w:rsidR="00780563" w:rsidRPr="00780563" w:rsidRDefault="00780563" w:rsidP="00780563">
      <w:pPr>
        <w:autoSpaceDE/>
        <w:autoSpaceDN/>
        <w:ind w:left="720" w:hanging="720"/>
        <w:rPr>
          <w:sz w:val="18"/>
          <w:szCs w:val="18"/>
        </w:rPr>
      </w:pPr>
      <w:r w:rsidRPr="00780563">
        <w:rPr>
          <w:sz w:val="18"/>
          <w:szCs w:val="18"/>
        </w:rPr>
        <w:t xml:space="preserve"> </w:t>
      </w:r>
    </w:p>
    <w:p w:rsidR="006D4E3A" w:rsidRPr="00780563" w:rsidRDefault="006D4E3A" w:rsidP="00780563">
      <w:pPr>
        <w:pStyle w:val="ListParagraph"/>
        <w:numPr>
          <w:ilvl w:val="0"/>
          <w:numId w:val="29"/>
        </w:numPr>
        <w:autoSpaceDE/>
        <w:autoSpaceDN/>
        <w:rPr>
          <w:sz w:val="18"/>
          <w:szCs w:val="18"/>
        </w:rPr>
      </w:pPr>
      <w:r w:rsidRPr="00780563">
        <w:rPr>
          <w:sz w:val="18"/>
          <w:szCs w:val="18"/>
        </w:rPr>
        <w:t xml:space="preserve">Shilbury, D., Quick, S., &amp; Westerbeek, H. (2003). </w:t>
      </w:r>
      <w:r w:rsidRPr="00780563">
        <w:rPr>
          <w:i/>
          <w:iCs/>
          <w:sz w:val="18"/>
          <w:szCs w:val="18"/>
        </w:rPr>
        <w:t>Strategic sport marketing</w:t>
      </w:r>
      <w:r w:rsidRPr="00780563">
        <w:rPr>
          <w:sz w:val="18"/>
          <w:szCs w:val="18"/>
        </w:rPr>
        <w:t>. Allen &amp; Unwin.</w:t>
      </w:r>
    </w:p>
    <w:p w:rsidR="00DD22CF" w:rsidRPr="00780563" w:rsidRDefault="00DD22CF" w:rsidP="00780563">
      <w:pPr>
        <w:widowControl w:val="0"/>
        <w:adjustRightInd w:val="0"/>
        <w:ind w:left="720" w:hanging="720"/>
        <w:rPr>
          <w:b/>
          <w:bCs/>
          <w:sz w:val="18"/>
          <w:szCs w:val="18"/>
        </w:rPr>
      </w:pPr>
    </w:p>
    <w:p w:rsidR="00780563" w:rsidRPr="00780563" w:rsidRDefault="00780563" w:rsidP="00780563">
      <w:pPr>
        <w:pStyle w:val="ListParagraph"/>
        <w:numPr>
          <w:ilvl w:val="0"/>
          <w:numId w:val="29"/>
        </w:numPr>
        <w:autoSpaceDE/>
        <w:autoSpaceDN/>
        <w:rPr>
          <w:sz w:val="18"/>
          <w:szCs w:val="18"/>
        </w:rPr>
      </w:pPr>
      <w:r w:rsidRPr="00780563">
        <w:rPr>
          <w:sz w:val="18"/>
          <w:szCs w:val="18"/>
        </w:rPr>
        <w:t xml:space="preserve">Stotlar, D. K. (2005). </w:t>
      </w:r>
      <w:r w:rsidRPr="00780563">
        <w:rPr>
          <w:i/>
          <w:iCs/>
          <w:sz w:val="18"/>
          <w:szCs w:val="18"/>
        </w:rPr>
        <w:t>Developing successful sport sponsorship plans</w:t>
      </w:r>
      <w:r w:rsidRPr="00780563">
        <w:rPr>
          <w:sz w:val="18"/>
          <w:szCs w:val="18"/>
        </w:rPr>
        <w:t>. Fitness Information Technology.</w:t>
      </w:r>
    </w:p>
    <w:p w:rsidR="00C100AE" w:rsidRPr="00780563" w:rsidRDefault="00C100AE" w:rsidP="00780563">
      <w:pPr>
        <w:rPr>
          <w:sz w:val="18"/>
          <w:szCs w:val="18"/>
        </w:rPr>
      </w:pPr>
    </w:p>
    <w:p w:rsidR="006357C9" w:rsidRPr="00780563" w:rsidRDefault="006357C9" w:rsidP="00780563">
      <w:pPr>
        <w:pStyle w:val="ListParagraph"/>
        <w:widowControl w:val="0"/>
        <w:numPr>
          <w:ilvl w:val="0"/>
          <w:numId w:val="29"/>
        </w:numPr>
        <w:overflowPunct w:val="0"/>
        <w:adjustRightInd w:val="0"/>
        <w:spacing w:line="214" w:lineRule="auto"/>
        <w:ind w:right="660"/>
        <w:rPr>
          <w:sz w:val="18"/>
          <w:szCs w:val="18"/>
        </w:rPr>
      </w:pPr>
      <w:r w:rsidRPr="00780563">
        <w:rPr>
          <w:sz w:val="18"/>
          <w:szCs w:val="18"/>
        </w:rPr>
        <w:t>D2L readings and class handouts</w:t>
      </w:r>
    </w:p>
    <w:p w:rsidR="00457146" w:rsidRDefault="00457146" w:rsidP="00431AC5">
      <w:pPr>
        <w:widowControl w:val="0"/>
        <w:overflowPunct w:val="0"/>
        <w:adjustRightInd w:val="0"/>
        <w:spacing w:line="214" w:lineRule="auto"/>
        <w:ind w:right="660"/>
        <w:rPr>
          <w:b/>
          <w:bCs/>
          <w:sz w:val="18"/>
          <w:szCs w:val="18"/>
        </w:rPr>
      </w:pPr>
    </w:p>
    <w:p w:rsidR="00DD22CF" w:rsidRDefault="00DD22CF" w:rsidP="00DD22CF">
      <w:pPr>
        <w:widowControl w:val="0"/>
        <w:adjustRightInd w:val="0"/>
        <w:rPr>
          <w:b/>
          <w:bCs/>
          <w:sz w:val="18"/>
          <w:szCs w:val="18"/>
        </w:rPr>
      </w:pPr>
    </w:p>
    <w:p w:rsidR="00DD22CF" w:rsidRPr="00C911FA" w:rsidRDefault="00DD22CF" w:rsidP="00DD22CF">
      <w:pPr>
        <w:widowControl w:val="0"/>
        <w:adjustRightInd w:val="0"/>
        <w:rPr>
          <w:b/>
          <w:bCs/>
          <w:sz w:val="18"/>
          <w:szCs w:val="18"/>
        </w:rPr>
      </w:pPr>
      <w:r w:rsidRPr="00C911FA">
        <w:rPr>
          <w:b/>
          <w:bCs/>
          <w:sz w:val="18"/>
          <w:szCs w:val="18"/>
        </w:rPr>
        <w:t>Recommended Textbooks</w:t>
      </w:r>
    </w:p>
    <w:p w:rsidR="00DD22CF" w:rsidRPr="00C911FA" w:rsidRDefault="00DD22CF" w:rsidP="00DD22CF">
      <w:pPr>
        <w:widowControl w:val="0"/>
        <w:overflowPunct w:val="0"/>
        <w:adjustRightInd w:val="0"/>
        <w:spacing w:line="214" w:lineRule="auto"/>
        <w:ind w:right="660"/>
        <w:rPr>
          <w:sz w:val="18"/>
          <w:szCs w:val="18"/>
        </w:rPr>
      </w:pPr>
    </w:p>
    <w:p w:rsidR="00DD22CF" w:rsidRPr="00C911FA" w:rsidRDefault="00DD22CF" w:rsidP="00DD22CF">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DD22CF" w:rsidRPr="00C911FA" w:rsidRDefault="00DD22CF" w:rsidP="00DD22CF">
      <w:pPr>
        <w:widowControl w:val="0"/>
        <w:tabs>
          <w:tab w:val="left" w:pos="630"/>
        </w:tabs>
        <w:overflowPunct w:val="0"/>
        <w:adjustRightInd w:val="0"/>
        <w:spacing w:line="228"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Dynamics of Class:</w:t>
      </w:r>
    </w:p>
    <w:p w:rsidR="00DD22CF" w:rsidRPr="00C911FA" w:rsidRDefault="00DD22CF" w:rsidP="00DD22CF">
      <w:pPr>
        <w:widowControl w:val="0"/>
        <w:adjustRightInd w:val="0"/>
        <w:spacing w:line="270" w:lineRule="exact"/>
        <w:rPr>
          <w:sz w:val="18"/>
          <w:szCs w:val="18"/>
        </w:rPr>
      </w:pPr>
    </w:p>
    <w:p w:rsidR="00DD22CF" w:rsidRPr="00C911FA" w:rsidRDefault="00DD22CF" w:rsidP="00DD22CF">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b/>
          <w:bCs/>
          <w:sz w:val="18"/>
          <w:szCs w:val="18"/>
        </w:rPr>
      </w:pPr>
    </w:p>
    <w:p w:rsidR="00DD22CF" w:rsidRPr="00C911FA" w:rsidRDefault="00DD22CF" w:rsidP="00DD22CF">
      <w:pPr>
        <w:widowControl w:val="0"/>
        <w:adjustRightInd w:val="0"/>
        <w:spacing w:line="239" w:lineRule="auto"/>
        <w:rPr>
          <w:sz w:val="18"/>
          <w:szCs w:val="18"/>
        </w:rPr>
      </w:pPr>
      <w:r w:rsidRPr="00C911FA">
        <w:rPr>
          <w:b/>
          <w:bCs/>
          <w:sz w:val="18"/>
          <w:szCs w:val="18"/>
        </w:rPr>
        <w:t>Accommodations:</w:t>
      </w:r>
    </w:p>
    <w:p w:rsidR="00DD22CF" w:rsidRPr="00C911FA" w:rsidRDefault="00DD22CF" w:rsidP="00DD22CF">
      <w:pPr>
        <w:widowControl w:val="0"/>
        <w:adjustRightInd w:val="0"/>
        <w:spacing w:line="239" w:lineRule="auto"/>
        <w:rPr>
          <w:sz w:val="18"/>
          <w:szCs w:val="18"/>
        </w:rPr>
      </w:pPr>
    </w:p>
    <w:p w:rsidR="00DD22CF" w:rsidRPr="00C911FA" w:rsidRDefault="00DD22CF" w:rsidP="00DD22CF">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6" w:lineRule="auto"/>
        <w:ind w:left="360" w:right="180"/>
        <w:rPr>
          <w:b/>
          <w:sz w:val="18"/>
          <w:szCs w:val="18"/>
        </w:rPr>
      </w:pPr>
      <w:r w:rsidRPr="00C911F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28" w:lineRule="auto"/>
        <w:rPr>
          <w:b/>
          <w:bCs/>
          <w:sz w:val="18"/>
          <w:szCs w:val="18"/>
        </w:rPr>
      </w:pPr>
      <w:r w:rsidRPr="00C911FA">
        <w:rPr>
          <w:b/>
          <w:bCs/>
          <w:sz w:val="18"/>
          <w:szCs w:val="18"/>
        </w:rPr>
        <w:t>General Course Requirements:</w:t>
      </w:r>
    </w:p>
    <w:p w:rsidR="00DD22CF" w:rsidRPr="00C911FA" w:rsidRDefault="00DD22CF" w:rsidP="00DD22CF">
      <w:pPr>
        <w:widowControl w:val="0"/>
        <w:overflowPunct w:val="0"/>
        <w:adjustRightInd w:val="0"/>
        <w:spacing w:line="228" w:lineRule="auto"/>
        <w:rPr>
          <w:b/>
          <w:bCs/>
          <w:sz w:val="18"/>
          <w:szCs w:val="18"/>
        </w:rPr>
      </w:pPr>
    </w:p>
    <w:p w:rsidR="00DD22CF" w:rsidRPr="00C911FA" w:rsidRDefault="00DD22CF" w:rsidP="00DD22CF">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DD22CF" w:rsidRPr="00C911FA" w:rsidRDefault="00DD22CF" w:rsidP="00DD22CF">
      <w:pPr>
        <w:widowControl w:val="0"/>
        <w:overflowPunct w:val="0"/>
        <w:adjustRightInd w:val="0"/>
        <w:spacing w:line="230" w:lineRule="auto"/>
        <w:rPr>
          <w:sz w:val="18"/>
          <w:szCs w:val="18"/>
        </w:rPr>
      </w:pPr>
    </w:p>
    <w:p w:rsidR="00DD22CF" w:rsidRPr="00C911FA" w:rsidRDefault="00DD22CF" w:rsidP="00DD22CF">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Course Grade Policy</w:t>
      </w:r>
    </w:p>
    <w:p w:rsidR="00DD22CF" w:rsidRPr="00C911FA" w:rsidRDefault="00DD22CF" w:rsidP="00DD22CF">
      <w:pPr>
        <w:widowControl w:val="0"/>
        <w:adjustRightInd w:val="0"/>
        <w:spacing w:line="255" w:lineRule="exact"/>
        <w:rPr>
          <w:b/>
          <w:sz w:val="18"/>
          <w:szCs w:val="18"/>
        </w:rPr>
      </w:pPr>
      <w:r w:rsidRPr="00C911FA">
        <w:rPr>
          <w:b/>
          <w:sz w:val="18"/>
          <w:szCs w:val="18"/>
        </w:rPr>
        <w:t>Total Points Possible: 400</w:t>
      </w:r>
    </w:p>
    <w:p w:rsidR="00DD22CF" w:rsidRPr="00C911FA" w:rsidRDefault="00DD22CF" w:rsidP="00DD22CF">
      <w:pPr>
        <w:widowControl w:val="0"/>
        <w:adjustRightInd w:val="0"/>
        <w:spacing w:line="255" w:lineRule="exact"/>
        <w:rPr>
          <w:b/>
          <w:sz w:val="18"/>
          <w:szCs w:val="18"/>
        </w:rPr>
      </w:pPr>
    </w:p>
    <w:p w:rsidR="00DD22CF" w:rsidRPr="00C911FA" w:rsidRDefault="00DD22CF" w:rsidP="00DD22CF">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73-76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DD22CF" w:rsidRPr="00C911FA" w:rsidRDefault="00DD22CF" w:rsidP="00DD22CF">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DD22CF" w:rsidRPr="00C911FA" w:rsidRDefault="00DD22CF"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p>
    <w:p w:rsidR="00850EA6" w:rsidRPr="00C911FA" w:rsidRDefault="00850EA6" w:rsidP="00DD22CF">
      <w:pPr>
        <w:widowControl w:val="0"/>
        <w:overflowPunct w:val="0"/>
        <w:adjustRightInd w:val="0"/>
        <w:spacing w:line="230" w:lineRule="auto"/>
        <w:rPr>
          <w:b/>
          <w:sz w:val="18"/>
          <w:szCs w:val="18"/>
        </w:rPr>
      </w:pPr>
    </w:p>
    <w:p w:rsidR="00DD22CF" w:rsidRPr="00C911FA" w:rsidRDefault="00DD22CF" w:rsidP="00DD22CF">
      <w:pPr>
        <w:widowControl w:val="0"/>
        <w:overflowPunct w:val="0"/>
        <w:adjustRightInd w:val="0"/>
        <w:spacing w:line="230" w:lineRule="auto"/>
        <w:rPr>
          <w:b/>
          <w:sz w:val="18"/>
          <w:szCs w:val="18"/>
        </w:rPr>
      </w:pPr>
      <w:r w:rsidRPr="00C911FA">
        <w:rPr>
          <w:b/>
          <w:sz w:val="18"/>
          <w:szCs w:val="18"/>
        </w:rPr>
        <w:t>Graded Activities and Assignments:</w:t>
      </w:r>
    </w:p>
    <w:p w:rsidR="00DD22CF" w:rsidRPr="00C911FA" w:rsidRDefault="00DD22CF" w:rsidP="00DD22CF">
      <w:pPr>
        <w:widowControl w:val="0"/>
        <w:overflowPunct w:val="0"/>
        <w:adjustRightInd w:val="0"/>
        <w:spacing w:line="227" w:lineRule="auto"/>
        <w:ind w:right="20"/>
        <w:rPr>
          <w:b/>
          <w:bCs/>
          <w:sz w:val="18"/>
          <w:szCs w:val="18"/>
        </w:rPr>
      </w:pPr>
    </w:p>
    <w:p w:rsidR="00DD22CF" w:rsidRPr="00C911FA" w:rsidRDefault="00DD22CF" w:rsidP="00DD22CF">
      <w:pPr>
        <w:widowControl w:val="0"/>
        <w:overflowPunct w:val="0"/>
        <w:adjustRightInd w:val="0"/>
        <w:spacing w:line="227" w:lineRule="auto"/>
        <w:ind w:right="20"/>
        <w:rPr>
          <w:b/>
          <w:bCs/>
          <w:sz w:val="18"/>
          <w:szCs w:val="18"/>
        </w:rPr>
      </w:pPr>
      <w:r w:rsidRPr="00C911FA">
        <w:rPr>
          <w:b/>
          <w:bCs/>
          <w:sz w:val="18"/>
          <w:szCs w:val="18"/>
        </w:rPr>
        <w:t>1)   Class Participation (100 points)</w:t>
      </w:r>
    </w:p>
    <w:p w:rsidR="00DD22CF" w:rsidRPr="00C911FA" w:rsidRDefault="00DD22CF" w:rsidP="00DD22CF">
      <w:pPr>
        <w:widowControl w:val="0"/>
        <w:overflowPunct w:val="0"/>
        <w:adjustRightInd w:val="0"/>
        <w:spacing w:line="227" w:lineRule="auto"/>
        <w:ind w:right="20"/>
        <w:rPr>
          <w:b/>
          <w:bCs/>
          <w:sz w:val="18"/>
          <w:szCs w:val="18"/>
        </w:rPr>
      </w:pPr>
    </w:p>
    <w:p w:rsidR="00DD22CF" w:rsidRPr="00C100AE" w:rsidRDefault="00DD22CF" w:rsidP="00DD22CF">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 xml:space="preserve">Students are expected to demonstrate, during both online discussion and assignments, that they have read the materials and are familiar with the course content.  It is expected you </w:t>
      </w:r>
      <w:r w:rsidRPr="00C100AE">
        <w:rPr>
          <w:sz w:val="18"/>
          <w:szCs w:val="18"/>
        </w:rPr>
        <w:t>stay on track with the assigned readings, modules and activities.</w:t>
      </w:r>
    </w:p>
    <w:p w:rsidR="00DD22CF" w:rsidRPr="00C100AE" w:rsidRDefault="00DD22CF" w:rsidP="00DD22CF">
      <w:pPr>
        <w:widowControl w:val="0"/>
        <w:overflowPunct w:val="0"/>
        <w:adjustRightInd w:val="0"/>
        <w:spacing w:line="228" w:lineRule="auto"/>
        <w:ind w:left="446" w:right="14"/>
        <w:rPr>
          <w:sz w:val="18"/>
          <w:szCs w:val="18"/>
        </w:rPr>
      </w:pPr>
    </w:p>
    <w:p w:rsidR="00DD22CF" w:rsidRPr="00C100AE" w:rsidRDefault="00DD22CF" w:rsidP="00DD22CF">
      <w:pPr>
        <w:widowControl w:val="0"/>
        <w:overflowPunct w:val="0"/>
        <w:adjustRightInd w:val="0"/>
        <w:spacing w:line="228" w:lineRule="auto"/>
        <w:ind w:left="446" w:right="14"/>
        <w:rPr>
          <w:b/>
          <w:sz w:val="18"/>
          <w:szCs w:val="18"/>
        </w:rPr>
      </w:pPr>
      <w:r w:rsidRPr="00C100AE">
        <w:rPr>
          <w:b/>
          <w:sz w:val="18"/>
          <w:szCs w:val="18"/>
        </w:rPr>
        <w:t>Please note:</w:t>
      </w:r>
    </w:p>
    <w:p w:rsidR="00DD22CF" w:rsidRPr="00C100AE" w:rsidRDefault="00DD22CF" w:rsidP="00DD22CF">
      <w:pPr>
        <w:widowControl w:val="0"/>
        <w:overflowPunct w:val="0"/>
        <w:adjustRightInd w:val="0"/>
        <w:spacing w:line="228" w:lineRule="auto"/>
        <w:ind w:left="450" w:right="14"/>
        <w:rPr>
          <w:sz w:val="18"/>
          <w:szCs w:val="18"/>
        </w:rPr>
      </w:pPr>
    </w:p>
    <w:p w:rsidR="00DD22CF" w:rsidRPr="00C100AE" w:rsidRDefault="00DD22CF" w:rsidP="00DD22CF">
      <w:pPr>
        <w:widowControl w:val="0"/>
        <w:overflowPunct w:val="0"/>
        <w:adjustRightInd w:val="0"/>
        <w:spacing w:line="228" w:lineRule="auto"/>
        <w:ind w:left="450" w:right="14"/>
        <w:rPr>
          <w:sz w:val="18"/>
          <w:szCs w:val="18"/>
        </w:rPr>
      </w:pPr>
      <w:r w:rsidRPr="00C100AE">
        <w:rPr>
          <w:sz w:val="18"/>
          <w:szCs w:val="18"/>
        </w:rPr>
        <w:t>**Late work will not be accepted unless there is an emergency situation.</w:t>
      </w:r>
    </w:p>
    <w:p w:rsidR="00DD22CF" w:rsidRPr="00C100AE" w:rsidRDefault="00DD22CF" w:rsidP="00DD22CF">
      <w:pPr>
        <w:widowControl w:val="0"/>
        <w:overflowPunct w:val="0"/>
        <w:adjustRightInd w:val="0"/>
        <w:spacing w:line="228" w:lineRule="auto"/>
        <w:ind w:left="450" w:right="14"/>
        <w:rPr>
          <w:sz w:val="18"/>
          <w:szCs w:val="18"/>
        </w:rPr>
      </w:pPr>
    </w:p>
    <w:p w:rsidR="00DD22CF" w:rsidRPr="00C100AE" w:rsidRDefault="00DD22CF" w:rsidP="00DD22CF">
      <w:pPr>
        <w:widowControl w:val="0"/>
        <w:overflowPunct w:val="0"/>
        <w:adjustRightInd w:val="0"/>
        <w:spacing w:line="228" w:lineRule="auto"/>
        <w:ind w:left="450" w:right="14"/>
        <w:rPr>
          <w:sz w:val="18"/>
          <w:szCs w:val="18"/>
        </w:rPr>
      </w:pPr>
      <w:r w:rsidRPr="00C100AE">
        <w:rPr>
          <w:sz w:val="18"/>
          <w:szCs w:val="18"/>
        </w:rPr>
        <w:t xml:space="preserve">** Professional development and emergency situations must be communicated to the instructor and supported with documentation as soon as possible in order for them to warrant additional time.  </w:t>
      </w:r>
    </w:p>
    <w:p w:rsidR="00DD22CF" w:rsidRPr="00C100AE" w:rsidRDefault="00DD22CF" w:rsidP="00DD22CF">
      <w:pPr>
        <w:widowControl w:val="0"/>
        <w:adjustRightInd w:val="0"/>
        <w:rPr>
          <w:b/>
          <w:bCs/>
          <w:sz w:val="18"/>
          <w:szCs w:val="18"/>
        </w:rPr>
      </w:pPr>
    </w:p>
    <w:p w:rsidR="00DD22CF" w:rsidRPr="00C100AE" w:rsidRDefault="00DD22CF" w:rsidP="00DD22CF">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DD22CF" w:rsidRPr="00C100AE" w:rsidRDefault="00DD22CF" w:rsidP="007D2060">
            <w:pPr>
              <w:autoSpaceDE/>
              <w:autoSpaceDN/>
              <w:jc w:val="center"/>
              <w:rPr>
                <w:sz w:val="18"/>
                <w:szCs w:val="18"/>
              </w:rPr>
            </w:pPr>
            <w:r w:rsidRPr="00C100AE">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100AE" w:rsidRDefault="00DD22CF" w:rsidP="007D2060">
            <w:pPr>
              <w:autoSpaceDE/>
              <w:autoSpaceDN/>
              <w:jc w:val="center"/>
              <w:rPr>
                <w:sz w:val="18"/>
                <w:szCs w:val="18"/>
              </w:rPr>
            </w:pPr>
            <w:r w:rsidRPr="00C100AE">
              <w:rPr>
                <w:b/>
                <w:bCs/>
                <w:sz w:val="18"/>
                <w:szCs w:val="18"/>
              </w:rPr>
              <w:t xml:space="preserve">Exemplary </w:t>
            </w:r>
            <w:r w:rsidRPr="00C100AE">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DD22CF" w:rsidRPr="00C100AE" w:rsidRDefault="00DD22CF" w:rsidP="007D2060">
            <w:pPr>
              <w:autoSpaceDE/>
              <w:autoSpaceDN/>
              <w:jc w:val="center"/>
              <w:rPr>
                <w:b/>
                <w:bCs/>
                <w:sz w:val="18"/>
                <w:szCs w:val="18"/>
              </w:rPr>
            </w:pPr>
            <w:r w:rsidRPr="00C100AE">
              <w:rPr>
                <w:b/>
                <w:bCs/>
                <w:sz w:val="18"/>
                <w:szCs w:val="18"/>
              </w:rPr>
              <w:t xml:space="preserve">Proficient </w:t>
            </w:r>
          </w:p>
          <w:p w:rsidR="00DD22CF" w:rsidRPr="00C100AE" w:rsidRDefault="00DD22CF" w:rsidP="007D2060">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DD22CF" w:rsidRPr="00C100AE" w:rsidRDefault="00DD22CF" w:rsidP="007D2060">
            <w:pPr>
              <w:autoSpaceDE/>
              <w:autoSpaceDN/>
              <w:jc w:val="center"/>
              <w:rPr>
                <w:b/>
                <w:bCs/>
                <w:sz w:val="18"/>
                <w:szCs w:val="18"/>
              </w:rPr>
            </w:pPr>
            <w:r w:rsidRPr="00C100AE">
              <w:rPr>
                <w:b/>
                <w:bCs/>
                <w:sz w:val="18"/>
                <w:szCs w:val="18"/>
              </w:rPr>
              <w:t xml:space="preserve">Unsatisfactory </w:t>
            </w:r>
          </w:p>
          <w:p w:rsidR="00DD22CF" w:rsidRPr="00C100AE" w:rsidRDefault="00DD22CF" w:rsidP="007D2060">
            <w:pPr>
              <w:autoSpaceDE/>
              <w:autoSpaceDN/>
              <w:rPr>
                <w:sz w:val="18"/>
                <w:szCs w:val="18"/>
              </w:rPr>
            </w:pP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Displays little understanding of the specific topic under discussion. Does not participate in the class small group discussions.  Clearly has not engaged in course activities and assigned readings. </w:t>
            </w: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Proactively participates in class environment. 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Participates in the class environment.  Dialogue 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Does not comply with established group best practices for learning. Does not adhere to the ground rules of respect, confidentiality, and professionalism. </w:t>
            </w:r>
          </w:p>
        </w:tc>
      </w:tr>
      <w:tr w:rsidR="00DD22CF" w:rsidRPr="00C100AE" w:rsidTr="007D2060">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DD22CF" w:rsidRPr="00C100AE" w:rsidRDefault="00DD22CF" w:rsidP="007D2060">
            <w:pPr>
              <w:autoSpaceDE/>
              <w:autoSpaceDN/>
              <w:rPr>
                <w:sz w:val="18"/>
                <w:szCs w:val="18"/>
              </w:rPr>
            </w:pPr>
            <w:r w:rsidRPr="00C100AE">
              <w:rPr>
                <w:b/>
                <w:bCs/>
                <w:sz w:val="18"/>
                <w:szCs w:val="18"/>
              </w:rPr>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attended all class sessions with 0 unexcused/ excused absences.</w:t>
            </w:r>
          </w:p>
          <w:p w:rsidR="00DD22CF" w:rsidRPr="00C100AE" w:rsidRDefault="00DD22CF" w:rsidP="007D2060">
            <w:pPr>
              <w:autoSpaceDE/>
              <w:autoSpaceDN/>
              <w:spacing w:before="100" w:beforeAutospacing="1" w:after="100" w:afterAutospacing="1"/>
              <w:rPr>
                <w:sz w:val="18"/>
                <w:szCs w:val="18"/>
              </w:rPr>
            </w:pPr>
            <w:r w:rsidRPr="00C100AE">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attended the majority of classes, but has one unexcused absence or excused absence which has not been made up.</w:t>
            </w:r>
          </w:p>
          <w:p w:rsidR="00DD22CF" w:rsidRPr="00C100AE" w:rsidRDefault="00DD22CF" w:rsidP="007D2060">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DD22CF" w:rsidRPr="00C100AE" w:rsidRDefault="00DD22CF" w:rsidP="007D2060">
            <w:pPr>
              <w:autoSpaceDE/>
              <w:autoSpaceDN/>
              <w:spacing w:before="100" w:beforeAutospacing="1" w:after="100" w:afterAutospacing="1"/>
              <w:rPr>
                <w:sz w:val="18"/>
                <w:szCs w:val="18"/>
              </w:rPr>
            </w:pPr>
            <w:r w:rsidRPr="00C100AE">
              <w:rPr>
                <w:sz w:val="18"/>
                <w:szCs w:val="18"/>
              </w:rPr>
              <w:t>Has missed more than two class sessions.</w:t>
            </w:r>
          </w:p>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Has more than two absences without supporting documentation </w:t>
            </w:r>
          </w:p>
          <w:p w:rsidR="00DD22CF" w:rsidRPr="00C100AE" w:rsidRDefault="00DD22CF" w:rsidP="007D2060">
            <w:pPr>
              <w:autoSpaceDE/>
              <w:autoSpaceDN/>
              <w:spacing w:before="100" w:beforeAutospacing="1" w:after="100" w:afterAutospacing="1"/>
              <w:rPr>
                <w:sz w:val="18"/>
                <w:szCs w:val="18"/>
              </w:rPr>
            </w:pPr>
            <w:r w:rsidRPr="00C100AE">
              <w:rPr>
                <w:sz w:val="18"/>
                <w:szCs w:val="18"/>
              </w:rPr>
              <w:t xml:space="preserve">Has not completed any makeup or extra credit work.  </w:t>
            </w:r>
          </w:p>
        </w:tc>
      </w:tr>
      <w:tr w:rsidR="00DD22CF" w:rsidRPr="00C100AE" w:rsidTr="007D2060">
        <w:trPr>
          <w:tblCellSpacing w:w="0" w:type="dxa"/>
          <w:jc w:val="center"/>
        </w:trPr>
        <w:tc>
          <w:tcPr>
            <w:tcW w:w="8790" w:type="dxa"/>
            <w:gridSpan w:val="4"/>
            <w:tcBorders>
              <w:top w:val="outset" w:sz="6" w:space="0" w:color="auto"/>
              <w:bottom w:val="outset" w:sz="6" w:space="0" w:color="auto"/>
            </w:tcBorders>
            <w:shd w:val="clear" w:color="auto" w:fill="FF9999"/>
          </w:tcPr>
          <w:p w:rsidR="00DD22CF" w:rsidRPr="00C100AE" w:rsidRDefault="00DD22CF" w:rsidP="007D2060">
            <w:pPr>
              <w:autoSpaceDE/>
              <w:autoSpaceDN/>
              <w:spacing w:before="100" w:beforeAutospacing="1" w:after="100" w:afterAutospacing="1"/>
              <w:rPr>
                <w:sz w:val="18"/>
                <w:szCs w:val="18"/>
              </w:rPr>
            </w:pPr>
            <w:r w:rsidRPr="00C100AE">
              <w:rPr>
                <w:b/>
                <w:bCs/>
                <w:sz w:val="18"/>
                <w:szCs w:val="18"/>
              </w:rPr>
              <w:t>TOTAL POINTS __________</w:t>
            </w:r>
          </w:p>
        </w:tc>
      </w:tr>
    </w:tbl>
    <w:p w:rsidR="00DD22CF" w:rsidRPr="00C100AE" w:rsidRDefault="00DD22CF" w:rsidP="00DD22CF">
      <w:pPr>
        <w:widowControl w:val="0"/>
        <w:adjustRightInd w:val="0"/>
        <w:rPr>
          <w:b/>
          <w:bCs/>
          <w:sz w:val="18"/>
          <w:szCs w:val="18"/>
        </w:rPr>
      </w:pPr>
    </w:p>
    <w:p w:rsidR="00627DC6" w:rsidRPr="00627DC6" w:rsidRDefault="00627DC6" w:rsidP="00627DC6">
      <w:pPr>
        <w:widowControl w:val="0"/>
        <w:overflowPunct w:val="0"/>
        <w:adjustRightInd w:val="0"/>
        <w:spacing w:line="232" w:lineRule="auto"/>
        <w:ind w:right="240"/>
        <w:rPr>
          <w:b/>
          <w:bCs/>
          <w:sz w:val="18"/>
          <w:szCs w:val="18"/>
        </w:rPr>
      </w:pPr>
    </w:p>
    <w:p w:rsidR="00627DC6" w:rsidRDefault="00627DC6" w:rsidP="00627DC6">
      <w:pPr>
        <w:widowControl w:val="0"/>
        <w:overflowPunct w:val="0"/>
        <w:adjustRightInd w:val="0"/>
        <w:spacing w:line="232" w:lineRule="auto"/>
        <w:ind w:right="240"/>
        <w:rPr>
          <w:b/>
          <w:bCs/>
          <w:sz w:val="18"/>
          <w:szCs w:val="18"/>
        </w:rPr>
      </w:pPr>
      <w:r>
        <w:rPr>
          <w:b/>
          <w:bCs/>
          <w:sz w:val="18"/>
          <w:szCs w:val="18"/>
        </w:rPr>
        <w:t xml:space="preserve">2) </w:t>
      </w:r>
      <w:r w:rsidRPr="00627DC6">
        <w:rPr>
          <w:b/>
          <w:bCs/>
          <w:sz w:val="18"/>
          <w:szCs w:val="18"/>
        </w:rPr>
        <w:t>Comprehensive Event</w:t>
      </w:r>
      <w:r>
        <w:rPr>
          <w:b/>
          <w:bCs/>
          <w:sz w:val="18"/>
          <w:szCs w:val="18"/>
        </w:rPr>
        <w:t xml:space="preserve"> Proposal  (2</w:t>
      </w:r>
      <w:r w:rsidRPr="00627DC6">
        <w:rPr>
          <w:b/>
          <w:bCs/>
          <w:sz w:val="18"/>
          <w:szCs w:val="18"/>
        </w:rPr>
        <w:t>00 pts.)</w:t>
      </w:r>
    </w:p>
    <w:p w:rsidR="00627DC6" w:rsidRDefault="00627DC6" w:rsidP="00627DC6">
      <w:pPr>
        <w:widowControl w:val="0"/>
        <w:overflowPunct w:val="0"/>
        <w:adjustRightInd w:val="0"/>
        <w:spacing w:line="232" w:lineRule="auto"/>
        <w:ind w:right="240"/>
        <w:rPr>
          <w:b/>
          <w:bCs/>
          <w:sz w:val="18"/>
          <w:szCs w:val="18"/>
        </w:rPr>
      </w:pPr>
    </w:p>
    <w:p w:rsidR="00627DC6" w:rsidRPr="00627DC6" w:rsidRDefault="00627DC6" w:rsidP="00627DC6">
      <w:pPr>
        <w:widowControl w:val="0"/>
        <w:overflowPunct w:val="0"/>
        <w:adjustRightInd w:val="0"/>
        <w:spacing w:line="232" w:lineRule="auto"/>
        <w:ind w:right="240"/>
        <w:rPr>
          <w:bCs/>
          <w:sz w:val="18"/>
          <w:szCs w:val="18"/>
        </w:rPr>
      </w:pPr>
      <w:r w:rsidRPr="00627DC6">
        <w:rPr>
          <w:bCs/>
          <w:sz w:val="18"/>
          <w:szCs w:val="18"/>
        </w:rPr>
        <w:t xml:space="preserve">Students will choose a practitioner based athletics setting to collaborate with on this proposal to plan and implement an </w:t>
      </w:r>
      <w:r>
        <w:rPr>
          <w:bCs/>
          <w:sz w:val="18"/>
          <w:szCs w:val="18"/>
        </w:rPr>
        <w:t xml:space="preserve">athletics </w:t>
      </w:r>
      <w:r w:rsidRPr="00627DC6">
        <w:rPr>
          <w:bCs/>
          <w:sz w:val="18"/>
          <w:szCs w:val="18"/>
        </w:rPr>
        <w:t>event</w:t>
      </w:r>
      <w:r>
        <w:rPr>
          <w:bCs/>
          <w:sz w:val="18"/>
          <w:szCs w:val="18"/>
        </w:rPr>
        <w:t>.  Students will work with Dr. Navarro to select and choose an appropriate site.</w:t>
      </w:r>
    </w:p>
    <w:p w:rsidR="00627DC6" w:rsidRPr="00627DC6" w:rsidRDefault="00627DC6" w:rsidP="00627DC6">
      <w:pPr>
        <w:widowControl w:val="0"/>
        <w:overflowPunct w:val="0"/>
        <w:adjustRightInd w:val="0"/>
        <w:spacing w:line="232" w:lineRule="auto"/>
        <w:ind w:right="240"/>
        <w:rPr>
          <w:b/>
          <w:bCs/>
          <w:sz w:val="18"/>
          <w:szCs w:val="18"/>
        </w:rPr>
      </w:pPr>
    </w:p>
    <w:p w:rsidR="00627DC6" w:rsidRPr="00627DC6" w:rsidRDefault="00627DC6" w:rsidP="00627DC6">
      <w:pPr>
        <w:widowControl w:val="0"/>
        <w:overflowPunct w:val="0"/>
        <w:adjustRightInd w:val="0"/>
        <w:spacing w:line="232" w:lineRule="auto"/>
        <w:ind w:left="360" w:right="240"/>
        <w:rPr>
          <w:sz w:val="18"/>
          <w:szCs w:val="18"/>
        </w:rPr>
      </w:pPr>
      <w:r>
        <w:rPr>
          <w:sz w:val="18"/>
          <w:szCs w:val="18"/>
        </w:rPr>
        <w:t xml:space="preserve">(50 points) </w:t>
      </w:r>
      <w:r w:rsidRPr="00627DC6">
        <w:rPr>
          <w:sz w:val="18"/>
          <w:szCs w:val="18"/>
        </w:rPr>
        <w:t xml:space="preserve">Part I-Event Timeline and Budget: </w:t>
      </w:r>
      <w:r w:rsidRPr="00627DC6">
        <w:rPr>
          <w:i/>
          <w:sz w:val="18"/>
          <w:szCs w:val="18"/>
        </w:rPr>
        <w:t xml:space="preserve">Students will be expected to develop an event timeline and budget for an event of choice.  Details and expectations will be outlined in class.  </w:t>
      </w:r>
    </w:p>
    <w:p w:rsidR="00627DC6" w:rsidRPr="00627DC6" w:rsidRDefault="00627DC6" w:rsidP="00627DC6">
      <w:pPr>
        <w:widowControl w:val="0"/>
        <w:overflowPunct w:val="0"/>
        <w:adjustRightInd w:val="0"/>
        <w:spacing w:line="232" w:lineRule="auto"/>
        <w:ind w:left="360" w:right="240"/>
        <w:rPr>
          <w:sz w:val="18"/>
          <w:szCs w:val="18"/>
        </w:rPr>
      </w:pPr>
    </w:p>
    <w:p w:rsidR="00627DC6" w:rsidRPr="00627DC6" w:rsidRDefault="00627DC6" w:rsidP="00627DC6">
      <w:pPr>
        <w:widowControl w:val="0"/>
        <w:overflowPunct w:val="0"/>
        <w:adjustRightInd w:val="0"/>
        <w:spacing w:line="232" w:lineRule="auto"/>
        <w:ind w:left="360" w:right="240"/>
        <w:rPr>
          <w:sz w:val="18"/>
          <w:szCs w:val="18"/>
        </w:rPr>
      </w:pPr>
      <w:r>
        <w:rPr>
          <w:sz w:val="18"/>
          <w:szCs w:val="18"/>
        </w:rPr>
        <w:t xml:space="preserve">(75 points) </w:t>
      </w:r>
      <w:r w:rsidRPr="00627DC6">
        <w:rPr>
          <w:sz w:val="18"/>
          <w:szCs w:val="18"/>
        </w:rPr>
        <w:t xml:space="preserve">Part 2-Marketing Proposal: </w:t>
      </w:r>
      <w:r w:rsidRPr="00627DC6">
        <w:rPr>
          <w:i/>
          <w:sz w:val="18"/>
          <w:szCs w:val="18"/>
        </w:rPr>
        <w:t xml:space="preserve">Students will be expected to develop a marketing proposal for an event of choice.  This proposal will be based on the marketing matrix principles discussed in class.  Details and expectations will be outlined in class.  </w:t>
      </w:r>
    </w:p>
    <w:p w:rsidR="00627DC6" w:rsidRPr="00627DC6" w:rsidRDefault="00627DC6" w:rsidP="00627DC6">
      <w:pPr>
        <w:widowControl w:val="0"/>
        <w:overflowPunct w:val="0"/>
        <w:adjustRightInd w:val="0"/>
        <w:spacing w:line="232" w:lineRule="auto"/>
        <w:ind w:left="360" w:right="240"/>
        <w:rPr>
          <w:sz w:val="18"/>
          <w:szCs w:val="18"/>
        </w:rPr>
      </w:pPr>
    </w:p>
    <w:p w:rsidR="00627DC6" w:rsidRPr="00627DC6" w:rsidRDefault="00627DC6" w:rsidP="00627DC6">
      <w:pPr>
        <w:widowControl w:val="0"/>
        <w:overflowPunct w:val="0"/>
        <w:adjustRightInd w:val="0"/>
        <w:spacing w:line="232" w:lineRule="auto"/>
        <w:ind w:left="360" w:right="240"/>
        <w:rPr>
          <w:sz w:val="18"/>
          <w:szCs w:val="18"/>
        </w:rPr>
      </w:pPr>
      <w:r>
        <w:rPr>
          <w:sz w:val="18"/>
          <w:szCs w:val="18"/>
        </w:rPr>
        <w:t xml:space="preserve">(75 points) </w:t>
      </w:r>
      <w:r w:rsidRPr="00627DC6">
        <w:rPr>
          <w:sz w:val="18"/>
          <w:szCs w:val="18"/>
        </w:rPr>
        <w:t xml:space="preserve">Part 3-Sponsorship Proposal: </w:t>
      </w:r>
      <w:r w:rsidRPr="00627DC6">
        <w:rPr>
          <w:i/>
          <w:sz w:val="18"/>
          <w:szCs w:val="18"/>
        </w:rPr>
        <w:t>Students will be expected to develop a sponsorship proposal for an event of choice.  This proposal will be based on the sponsorship principles discussed in class.  Details and expectations will be outlined in class</w:t>
      </w:r>
      <w:r w:rsidRPr="00627DC6">
        <w:rPr>
          <w:sz w:val="18"/>
          <w:szCs w:val="18"/>
        </w:rPr>
        <w:t xml:space="preserve">.  </w:t>
      </w:r>
    </w:p>
    <w:p w:rsidR="00627DC6" w:rsidRPr="00627DC6" w:rsidRDefault="00627DC6" w:rsidP="00627DC6">
      <w:pPr>
        <w:widowControl w:val="0"/>
        <w:adjustRightInd w:val="0"/>
        <w:spacing w:line="228" w:lineRule="auto"/>
        <w:rPr>
          <w:sz w:val="18"/>
          <w:szCs w:val="18"/>
        </w:rPr>
      </w:pPr>
      <w:r w:rsidRPr="00627DC6">
        <w:rPr>
          <w:b/>
          <w:sz w:val="18"/>
          <w:szCs w:val="18"/>
        </w:rPr>
        <w:t xml:space="preserve"> </w:t>
      </w:r>
    </w:p>
    <w:p w:rsidR="00627DC6" w:rsidRDefault="00627DC6" w:rsidP="00627DC6">
      <w:pPr>
        <w:widowControl w:val="0"/>
        <w:adjustRightInd w:val="0"/>
        <w:spacing w:line="228" w:lineRule="auto"/>
        <w:ind w:left="90"/>
        <w:rPr>
          <w:b/>
          <w:sz w:val="18"/>
          <w:szCs w:val="18"/>
        </w:rPr>
      </w:pPr>
    </w:p>
    <w:p w:rsidR="00627DC6" w:rsidRDefault="00627DC6" w:rsidP="00627DC6">
      <w:pPr>
        <w:widowControl w:val="0"/>
        <w:adjustRightInd w:val="0"/>
        <w:spacing w:line="228" w:lineRule="auto"/>
        <w:ind w:left="90"/>
        <w:rPr>
          <w:b/>
          <w:sz w:val="18"/>
          <w:szCs w:val="18"/>
        </w:rPr>
      </w:pPr>
    </w:p>
    <w:p w:rsidR="00627DC6" w:rsidRPr="00627DC6" w:rsidRDefault="00627DC6" w:rsidP="00627DC6">
      <w:pPr>
        <w:widowControl w:val="0"/>
        <w:adjustRightInd w:val="0"/>
        <w:spacing w:line="228" w:lineRule="auto"/>
        <w:ind w:left="90"/>
        <w:rPr>
          <w:b/>
          <w:sz w:val="18"/>
          <w:szCs w:val="18"/>
        </w:rPr>
      </w:pPr>
      <w:r>
        <w:rPr>
          <w:b/>
          <w:sz w:val="18"/>
          <w:szCs w:val="18"/>
        </w:rPr>
        <w:t>3)</w:t>
      </w:r>
      <w:r w:rsidRPr="00627DC6">
        <w:rPr>
          <w:b/>
          <w:sz w:val="18"/>
          <w:szCs w:val="18"/>
        </w:rPr>
        <w:t xml:space="preserve"> Final Presentation of Sponsorship and Marketing Proposals (</w:t>
      </w:r>
      <w:r>
        <w:rPr>
          <w:b/>
          <w:sz w:val="18"/>
          <w:szCs w:val="18"/>
        </w:rPr>
        <w:t>100</w:t>
      </w:r>
      <w:r w:rsidRPr="00627DC6">
        <w:rPr>
          <w:b/>
          <w:sz w:val="18"/>
          <w:szCs w:val="18"/>
        </w:rPr>
        <w:t xml:space="preserve"> pts.)</w:t>
      </w:r>
    </w:p>
    <w:p w:rsidR="00627DC6" w:rsidRPr="00627DC6" w:rsidRDefault="00627DC6" w:rsidP="00627DC6">
      <w:pPr>
        <w:widowControl w:val="0"/>
        <w:adjustRightInd w:val="0"/>
        <w:spacing w:line="228" w:lineRule="auto"/>
        <w:ind w:left="446"/>
        <w:rPr>
          <w:b/>
          <w:sz w:val="18"/>
          <w:szCs w:val="18"/>
        </w:rPr>
      </w:pPr>
    </w:p>
    <w:p w:rsidR="00627DC6" w:rsidRPr="00627DC6" w:rsidRDefault="00627DC6" w:rsidP="00627DC6">
      <w:pPr>
        <w:widowControl w:val="0"/>
        <w:adjustRightInd w:val="0"/>
        <w:spacing w:line="228" w:lineRule="auto"/>
        <w:ind w:left="446"/>
        <w:rPr>
          <w:sz w:val="18"/>
          <w:szCs w:val="18"/>
        </w:rPr>
      </w:pPr>
      <w:r w:rsidRPr="00627DC6">
        <w:rPr>
          <w:sz w:val="18"/>
          <w:szCs w:val="18"/>
        </w:rPr>
        <w:t xml:space="preserve">Students will present their final event management proposals (including all 3 subsections) to the class as a final exam activity.  This will be delivered in a Powerpoint or Prezi presentation to class.  All group members should have a role in the presentations.  Details and expectations will be outlined in class.  </w:t>
      </w:r>
    </w:p>
    <w:p w:rsidR="00DD22CF" w:rsidRPr="00627DC6" w:rsidRDefault="00DD22CF" w:rsidP="00DD22CF">
      <w:pPr>
        <w:widowControl w:val="0"/>
        <w:tabs>
          <w:tab w:val="center" w:pos="4680"/>
        </w:tabs>
        <w:autoSpaceDE/>
        <w:autoSpaceDN/>
        <w:jc w:val="both"/>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780563" w:rsidRDefault="00780563" w:rsidP="00982942">
      <w:pPr>
        <w:widowControl w:val="0"/>
        <w:adjustRightInd w:val="0"/>
        <w:spacing w:line="216" w:lineRule="auto"/>
        <w:jc w:val="center"/>
        <w:rPr>
          <w:b/>
          <w:sz w:val="18"/>
          <w:szCs w:val="18"/>
        </w:rPr>
      </w:pPr>
    </w:p>
    <w:p w:rsidR="00982942" w:rsidRPr="00A93299" w:rsidRDefault="00982942" w:rsidP="00982942">
      <w:pPr>
        <w:widowControl w:val="0"/>
        <w:adjustRightInd w:val="0"/>
        <w:spacing w:line="216" w:lineRule="auto"/>
        <w:jc w:val="center"/>
        <w:rPr>
          <w:b/>
          <w:bCs/>
          <w:sz w:val="18"/>
          <w:szCs w:val="18"/>
        </w:rPr>
      </w:pPr>
      <w:r w:rsidRPr="00A93299">
        <w:rPr>
          <w:b/>
          <w:sz w:val="18"/>
          <w:szCs w:val="18"/>
        </w:rPr>
        <w:lastRenderedPageBreak/>
        <w:t xml:space="preserve">Weekly </w:t>
      </w:r>
      <w:r w:rsidRPr="00A93299">
        <w:rPr>
          <w:b/>
          <w:bCs/>
          <w:sz w:val="18"/>
          <w:szCs w:val="18"/>
        </w:rPr>
        <w:t>Course Content:</w:t>
      </w:r>
    </w:p>
    <w:p w:rsidR="00982942" w:rsidRPr="00A93299" w:rsidRDefault="00982942" w:rsidP="00982942">
      <w:pPr>
        <w:widowControl w:val="0"/>
        <w:adjustRightInd w:val="0"/>
        <w:spacing w:line="216" w:lineRule="auto"/>
        <w:jc w:val="center"/>
        <w:rPr>
          <w:b/>
          <w:bCs/>
          <w:sz w:val="18"/>
          <w:szCs w:val="18"/>
        </w:rPr>
      </w:pPr>
    </w:p>
    <w:p w:rsidR="00982942" w:rsidRPr="00A93299" w:rsidRDefault="00982942" w:rsidP="00982942">
      <w:pPr>
        <w:widowControl w:val="0"/>
        <w:adjustRightInd w:val="0"/>
        <w:spacing w:line="216" w:lineRule="auto"/>
        <w:jc w:val="center"/>
        <w:rPr>
          <w:b/>
          <w:bCs/>
          <w:sz w:val="18"/>
          <w:szCs w:val="18"/>
        </w:rPr>
      </w:pPr>
    </w:p>
    <w:p w:rsidR="00982942" w:rsidRPr="00A93299" w:rsidRDefault="00982942" w:rsidP="00982942">
      <w:pPr>
        <w:widowControl w:val="0"/>
        <w:adjustRightInd w:val="0"/>
        <w:spacing w:line="216" w:lineRule="auto"/>
        <w:jc w:val="center"/>
        <w:rPr>
          <w:b/>
          <w:bCs/>
          <w:sz w:val="18"/>
          <w:szCs w:val="18"/>
        </w:rPr>
      </w:pPr>
      <w:r w:rsidRPr="00A93299">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982942" w:rsidRPr="00A93299" w:rsidTr="00564181">
        <w:trPr>
          <w:gridAfter w:val="2"/>
          <w:wAfter w:w="6514" w:type="dxa"/>
        </w:trPr>
        <w:tc>
          <w:tcPr>
            <w:tcW w:w="3420" w:type="dxa"/>
            <w:gridSpan w:val="2"/>
            <w:tcBorders>
              <w:top w:val="nil"/>
              <w:left w:val="nil"/>
              <w:bottom w:val="nil"/>
              <w:right w:val="nil"/>
            </w:tcBorders>
            <w:shd w:val="clear" w:color="auto" w:fill="auto"/>
          </w:tcPr>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b/>
                <w:sz w:val="18"/>
                <w:szCs w:val="18"/>
              </w:rPr>
            </w:pPr>
            <w:r w:rsidRPr="00A93299">
              <w:rPr>
                <w:b/>
                <w:sz w:val="18"/>
                <w:szCs w:val="18"/>
              </w:rPr>
              <w:t>Week #</w:t>
            </w:r>
          </w:p>
        </w:tc>
        <w:tc>
          <w:tcPr>
            <w:tcW w:w="5760" w:type="dxa"/>
            <w:gridSpan w:val="2"/>
            <w:shd w:val="clear" w:color="auto" w:fill="auto"/>
          </w:tcPr>
          <w:p w:rsidR="00982942" w:rsidRPr="00A93299" w:rsidRDefault="00982942" w:rsidP="00564181">
            <w:pPr>
              <w:autoSpaceDE/>
              <w:autoSpaceDN/>
              <w:jc w:val="center"/>
              <w:rPr>
                <w:b/>
                <w:sz w:val="18"/>
                <w:szCs w:val="18"/>
              </w:rPr>
            </w:pPr>
            <w:r w:rsidRPr="00A93299">
              <w:rPr>
                <w:b/>
                <w:sz w:val="18"/>
                <w:szCs w:val="18"/>
              </w:rPr>
              <w:t>Topic/Assignments</w:t>
            </w:r>
          </w:p>
        </w:tc>
        <w:tc>
          <w:tcPr>
            <w:tcW w:w="3420" w:type="dxa"/>
            <w:shd w:val="clear" w:color="auto" w:fill="auto"/>
          </w:tcPr>
          <w:p w:rsidR="00982942" w:rsidRPr="00A93299" w:rsidRDefault="00982942" w:rsidP="00564181">
            <w:pPr>
              <w:autoSpaceDE/>
              <w:autoSpaceDN/>
              <w:jc w:val="center"/>
              <w:rPr>
                <w:b/>
                <w:sz w:val="18"/>
                <w:szCs w:val="18"/>
              </w:rPr>
            </w:pPr>
            <w:r w:rsidRPr="00A93299">
              <w:rPr>
                <w:b/>
                <w:sz w:val="18"/>
                <w:szCs w:val="18"/>
              </w:rPr>
              <w:t>Readings</w:t>
            </w: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w:t>
            </w:r>
          </w:p>
        </w:tc>
        <w:tc>
          <w:tcPr>
            <w:tcW w:w="5760" w:type="dxa"/>
            <w:gridSpan w:val="2"/>
            <w:shd w:val="clear" w:color="auto" w:fill="auto"/>
          </w:tcPr>
          <w:p w:rsidR="00982942" w:rsidRPr="006D4E3A" w:rsidRDefault="00982942" w:rsidP="00564181">
            <w:pPr>
              <w:autoSpaceDE/>
              <w:autoSpaceDN/>
              <w:rPr>
                <w:b/>
                <w:sz w:val="18"/>
                <w:szCs w:val="18"/>
              </w:rPr>
            </w:pPr>
          </w:p>
          <w:p w:rsidR="00982942" w:rsidRPr="006D4E3A" w:rsidRDefault="00982942" w:rsidP="00564181">
            <w:pPr>
              <w:autoSpaceDE/>
              <w:autoSpaceDN/>
              <w:rPr>
                <w:b/>
                <w:sz w:val="18"/>
                <w:szCs w:val="18"/>
              </w:rPr>
            </w:pPr>
            <w:r w:rsidRPr="006D4E3A">
              <w:rPr>
                <w:b/>
                <w:sz w:val="18"/>
                <w:szCs w:val="18"/>
              </w:rPr>
              <w:t>Welcome &amp; Course Overview</w:t>
            </w:r>
          </w:p>
          <w:p w:rsidR="00982942" w:rsidRPr="006D4E3A"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sz w:val="18"/>
                <w:szCs w:val="18"/>
              </w:rPr>
            </w:pPr>
            <w:r w:rsidRPr="00A93299">
              <w:rPr>
                <w:b/>
                <w:sz w:val="18"/>
                <w:szCs w:val="18"/>
              </w:rPr>
              <w:t>Required Readings</w:t>
            </w:r>
            <w:r w:rsidRPr="00A93299">
              <w:rPr>
                <w:sz w:val="18"/>
                <w:szCs w:val="18"/>
              </w:rPr>
              <w:t xml:space="preserve">: </w:t>
            </w:r>
          </w:p>
          <w:p w:rsidR="00982942" w:rsidRPr="00A93299" w:rsidRDefault="006357C9" w:rsidP="00564181">
            <w:pPr>
              <w:autoSpaceDE/>
              <w:autoSpaceDN/>
              <w:rPr>
                <w:sz w:val="18"/>
                <w:szCs w:val="18"/>
              </w:rPr>
            </w:pPr>
            <w:r w:rsidRPr="00A93299">
              <w:rPr>
                <w:sz w:val="18"/>
                <w:szCs w:val="18"/>
              </w:rPr>
              <w:t>D2L Articles</w:t>
            </w:r>
          </w:p>
          <w:p w:rsidR="00982942" w:rsidRPr="00A93299" w:rsidRDefault="00982942" w:rsidP="00564181">
            <w:pPr>
              <w:autoSpaceDE/>
              <w:autoSpaceDN/>
              <w:rPr>
                <w:sz w:val="18"/>
                <w:szCs w:val="18"/>
              </w:rPr>
            </w:pPr>
            <w:r w:rsidRPr="00A93299">
              <w:rPr>
                <w:sz w:val="18"/>
                <w:szCs w:val="18"/>
              </w:rPr>
              <w:t xml:space="preserve">  </w:t>
            </w:r>
          </w:p>
          <w:p w:rsidR="00982942" w:rsidRPr="00A93299" w:rsidRDefault="00982942" w:rsidP="00982942">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2</w:t>
            </w:r>
          </w:p>
        </w:tc>
        <w:tc>
          <w:tcPr>
            <w:tcW w:w="5760" w:type="dxa"/>
            <w:gridSpan w:val="2"/>
            <w:shd w:val="clear" w:color="auto" w:fill="auto"/>
          </w:tcPr>
          <w:p w:rsidR="00982942" w:rsidRPr="006D4E3A" w:rsidRDefault="00982942" w:rsidP="00564181">
            <w:pPr>
              <w:autoSpaceDE/>
              <w:autoSpaceDN/>
              <w:rPr>
                <w:b/>
                <w:sz w:val="18"/>
                <w:szCs w:val="18"/>
              </w:rPr>
            </w:pPr>
          </w:p>
          <w:p w:rsidR="00A8198D" w:rsidRPr="006D4E3A" w:rsidRDefault="00A8198D" w:rsidP="00A8198D">
            <w:pPr>
              <w:rPr>
                <w:b/>
                <w:sz w:val="18"/>
                <w:szCs w:val="18"/>
              </w:rPr>
            </w:pPr>
            <w:r w:rsidRPr="006D4E3A">
              <w:rPr>
                <w:b/>
                <w:sz w:val="18"/>
                <w:szCs w:val="18"/>
              </w:rPr>
              <w:t xml:space="preserve">Introduction to </w:t>
            </w:r>
            <w:r w:rsidR="00627DC6" w:rsidRPr="006D4E3A">
              <w:rPr>
                <w:b/>
                <w:sz w:val="18"/>
                <w:szCs w:val="18"/>
              </w:rPr>
              <w:t>Event Management</w:t>
            </w:r>
            <w:r w:rsidR="006D4E3A" w:rsidRPr="006D4E3A">
              <w:rPr>
                <w:b/>
                <w:sz w:val="18"/>
                <w:szCs w:val="18"/>
              </w:rPr>
              <w:t xml:space="preserve"> in Athletics and Higher Education</w:t>
            </w:r>
          </w:p>
          <w:p w:rsidR="00982942" w:rsidRPr="006D4E3A" w:rsidRDefault="00982942" w:rsidP="00A8198D">
            <w:pPr>
              <w:rPr>
                <w:b/>
                <w:sz w:val="18"/>
                <w:szCs w:val="18"/>
              </w:rPr>
            </w:pPr>
          </w:p>
        </w:tc>
        <w:tc>
          <w:tcPr>
            <w:tcW w:w="3420" w:type="dxa"/>
            <w:shd w:val="clear" w:color="auto" w:fill="auto"/>
          </w:tcPr>
          <w:p w:rsidR="00982942" w:rsidRPr="00A93299" w:rsidRDefault="00982942" w:rsidP="00564181">
            <w:pPr>
              <w:autoSpaceDE/>
              <w:autoSpaceDN/>
              <w:rPr>
                <w:b/>
                <w:bCs/>
                <w:sz w:val="18"/>
                <w:szCs w:val="18"/>
              </w:rPr>
            </w:pPr>
          </w:p>
          <w:p w:rsidR="00982942" w:rsidRDefault="00982942" w:rsidP="00564181">
            <w:pPr>
              <w:autoSpaceDE/>
              <w:autoSpaceDN/>
              <w:rPr>
                <w:b/>
                <w:bCs/>
                <w:sz w:val="18"/>
                <w:szCs w:val="18"/>
              </w:rPr>
            </w:pPr>
            <w:r w:rsidRPr="00A93299">
              <w:rPr>
                <w:b/>
                <w:bCs/>
                <w:sz w:val="18"/>
                <w:szCs w:val="18"/>
              </w:rPr>
              <w:t>Required Readings:</w:t>
            </w:r>
          </w:p>
          <w:p w:rsidR="00780563" w:rsidRPr="00780563" w:rsidRDefault="00780563" w:rsidP="00780563">
            <w:pPr>
              <w:autoSpaceDE/>
              <w:autoSpaceDN/>
              <w:rPr>
                <w:sz w:val="18"/>
                <w:szCs w:val="18"/>
              </w:rPr>
            </w:pPr>
            <w:r>
              <w:rPr>
                <w:sz w:val="18"/>
                <w:szCs w:val="18"/>
              </w:rPr>
              <w:t xml:space="preserve">Graham, &amp; </w:t>
            </w:r>
            <w:r w:rsidRPr="00780563">
              <w:rPr>
                <w:sz w:val="18"/>
                <w:szCs w:val="18"/>
              </w:rPr>
              <w:t>Goldblatt</w:t>
            </w:r>
            <w:r>
              <w:rPr>
                <w:sz w:val="18"/>
                <w:szCs w:val="18"/>
              </w:rPr>
              <w:t xml:space="preserve"> Chpt. 1-4</w:t>
            </w:r>
          </w:p>
          <w:p w:rsidR="00982942" w:rsidRPr="00A93299" w:rsidRDefault="00982942" w:rsidP="006D4E3A">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3</w:t>
            </w:r>
          </w:p>
        </w:tc>
        <w:tc>
          <w:tcPr>
            <w:tcW w:w="5760" w:type="dxa"/>
            <w:gridSpan w:val="2"/>
            <w:shd w:val="clear" w:color="auto" w:fill="auto"/>
          </w:tcPr>
          <w:p w:rsidR="00982942" w:rsidRPr="006D4E3A" w:rsidRDefault="00982942" w:rsidP="00564181">
            <w:pPr>
              <w:autoSpaceDE/>
              <w:autoSpaceDN/>
              <w:rPr>
                <w:b/>
                <w:sz w:val="18"/>
                <w:szCs w:val="18"/>
              </w:rPr>
            </w:pPr>
          </w:p>
          <w:p w:rsidR="00982942" w:rsidRPr="006D4E3A" w:rsidRDefault="00982942" w:rsidP="00564181">
            <w:pPr>
              <w:autoSpaceDE/>
              <w:autoSpaceDN/>
              <w:rPr>
                <w:b/>
                <w:sz w:val="18"/>
                <w:szCs w:val="18"/>
              </w:rPr>
            </w:pPr>
          </w:p>
          <w:p w:rsidR="00982942" w:rsidRPr="006D4E3A" w:rsidRDefault="00627DC6" w:rsidP="00A8198D">
            <w:pPr>
              <w:autoSpaceDE/>
              <w:autoSpaceDN/>
              <w:rPr>
                <w:b/>
                <w:sz w:val="18"/>
                <w:szCs w:val="18"/>
              </w:rPr>
            </w:pPr>
            <w:r w:rsidRPr="006D4E3A">
              <w:rPr>
                <w:b/>
                <w:sz w:val="18"/>
                <w:szCs w:val="18"/>
              </w:rPr>
              <w:t xml:space="preserve">Developing Partnerships: </w:t>
            </w:r>
            <w:r w:rsidR="006D4E3A">
              <w:rPr>
                <w:b/>
                <w:sz w:val="18"/>
                <w:szCs w:val="18"/>
              </w:rPr>
              <w:t xml:space="preserve">Across </w:t>
            </w:r>
            <w:r w:rsidRPr="006D4E3A">
              <w:rPr>
                <w:b/>
                <w:sz w:val="18"/>
                <w:szCs w:val="18"/>
              </w:rPr>
              <w:t>Campus</w:t>
            </w:r>
            <w:r w:rsidR="006D4E3A" w:rsidRPr="006D4E3A">
              <w:rPr>
                <w:b/>
                <w:sz w:val="18"/>
                <w:szCs w:val="18"/>
              </w:rPr>
              <w:t xml:space="preserve"> </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982942" w:rsidRPr="00A93299" w:rsidRDefault="00780563" w:rsidP="00564181">
            <w:pPr>
              <w:autoSpaceDE/>
              <w:autoSpaceDN/>
              <w:rPr>
                <w:sz w:val="18"/>
                <w:szCs w:val="18"/>
              </w:rPr>
            </w:pPr>
            <w:r>
              <w:rPr>
                <w:sz w:val="18"/>
                <w:szCs w:val="18"/>
              </w:rPr>
              <w:t>Shilbury, Quick, &amp; Westerbeek, Chpt. 1-3</w:t>
            </w:r>
          </w:p>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4</w:t>
            </w:r>
          </w:p>
        </w:tc>
        <w:tc>
          <w:tcPr>
            <w:tcW w:w="5760" w:type="dxa"/>
            <w:gridSpan w:val="2"/>
            <w:shd w:val="clear" w:color="auto" w:fill="auto"/>
          </w:tcPr>
          <w:p w:rsidR="006357C9" w:rsidRPr="006D4E3A" w:rsidRDefault="006357C9" w:rsidP="00431AC5">
            <w:pPr>
              <w:rPr>
                <w:b/>
                <w:sz w:val="18"/>
                <w:szCs w:val="18"/>
              </w:rPr>
            </w:pPr>
          </w:p>
          <w:p w:rsidR="006357C9" w:rsidRPr="006D4E3A" w:rsidRDefault="006357C9" w:rsidP="00431AC5">
            <w:pPr>
              <w:rPr>
                <w:b/>
                <w:sz w:val="18"/>
                <w:szCs w:val="18"/>
              </w:rPr>
            </w:pPr>
          </w:p>
          <w:p w:rsidR="00431AC5" w:rsidRPr="006D4E3A" w:rsidRDefault="006D4E3A" w:rsidP="00431AC5">
            <w:pPr>
              <w:rPr>
                <w:b/>
                <w:sz w:val="18"/>
                <w:szCs w:val="18"/>
              </w:rPr>
            </w:pPr>
            <w:r w:rsidRPr="006D4E3A">
              <w:rPr>
                <w:b/>
                <w:sz w:val="18"/>
                <w:szCs w:val="18"/>
              </w:rPr>
              <w:t>Developing</w:t>
            </w:r>
            <w:r w:rsidR="00627DC6" w:rsidRPr="006D4E3A">
              <w:rPr>
                <w:b/>
                <w:sz w:val="18"/>
                <w:szCs w:val="18"/>
              </w:rPr>
              <w:t xml:space="preserve"> Partnerships: </w:t>
            </w:r>
            <w:r w:rsidR="00780563" w:rsidRPr="006D4E3A">
              <w:rPr>
                <w:b/>
                <w:sz w:val="18"/>
                <w:szCs w:val="18"/>
              </w:rPr>
              <w:t>Outside Agencies</w:t>
            </w:r>
          </w:p>
          <w:p w:rsidR="00982942" w:rsidRPr="006D4E3A"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Default="00A17024" w:rsidP="00564181">
            <w:pPr>
              <w:autoSpaceDE/>
              <w:autoSpaceDN/>
              <w:rPr>
                <w:b/>
                <w:sz w:val="18"/>
                <w:szCs w:val="18"/>
              </w:rPr>
            </w:pPr>
            <w:r w:rsidRPr="00A93299">
              <w:rPr>
                <w:b/>
                <w:sz w:val="18"/>
                <w:szCs w:val="18"/>
              </w:rPr>
              <w:t xml:space="preserve">Required </w:t>
            </w:r>
            <w:r w:rsidR="00982942" w:rsidRPr="00A93299">
              <w:rPr>
                <w:b/>
                <w:sz w:val="18"/>
                <w:szCs w:val="18"/>
              </w:rPr>
              <w:t xml:space="preserve">Readings: </w:t>
            </w:r>
          </w:p>
          <w:p w:rsidR="00780563" w:rsidRPr="00A93299" w:rsidRDefault="00780563" w:rsidP="00780563">
            <w:pPr>
              <w:autoSpaceDE/>
              <w:autoSpaceDN/>
              <w:rPr>
                <w:sz w:val="18"/>
                <w:szCs w:val="18"/>
              </w:rPr>
            </w:pPr>
            <w:r>
              <w:rPr>
                <w:sz w:val="18"/>
                <w:szCs w:val="18"/>
              </w:rPr>
              <w:t>Shilbury,  Quick,  &amp; Westerbeek, Chpt. 5-7</w:t>
            </w:r>
          </w:p>
          <w:p w:rsidR="00982942" w:rsidRPr="00A93299" w:rsidRDefault="00982942" w:rsidP="00A8198D">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5</w:t>
            </w:r>
          </w:p>
        </w:tc>
        <w:tc>
          <w:tcPr>
            <w:tcW w:w="5760" w:type="dxa"/>
            <w:gridSpan w:val="2"/>
            <w:shd w:val="clear" w:color="auto" w:fill="auto"/>
          </w:tcPr>
          <w:p w:rsidR="00A8198D" w:rsidRPr="006D4E3A" w:rsidRDefault="00A8198D" w:rsidP="00564181">
            <w:pPr>
              <w:autoSpaceDE/>
              <w:autoSpaceDN/>
              <w:rPr>
                <w:b/>
                <w:sz w:val="18"/>
                <w:szCs w:val="18"/>
              </w:rPr>
            </w:pPr>
          </w:p>
          <w:p w:rsidR="00982942" w:rsidRPr="006D4E3A" w:rsidRDefault="006D4E3A" w:rsidP="00627DC6">
            <w:pPr>
              <w:autoSpaceDE/>
              <w:autoSpaceDN/>
              <w:rPr>
                <w:b/>
                <w:sz w:val="18"/>
                <w:szCs w:val="18"/>
              </w:rPr>
            </w:pPr>
            <w:r w:rsidRPr="006D4E3A">
              <w:rPr>
                <w:b/>
                <w:sz w:val="18"/>
                <w:szCs w:val="18"/>
              </w:rPr>
              <w:t>NCAA Division I, II and III Policies: Hosting Championship Events</w:t>
            </w:r>
          </w:p>
        </w:tc>
        <w:tc>
          <w:tcPr>
            <w:tcW w:w="3420" w:type="dxa"/>
            <w:shd w:val="clear" w:color="auto" w:fill="auto"/>
          </w:tcPr>
          <w:p w:rsidR="00982942" w:rsidRPr="00A93299" w:rsidRDefault="00982942" w:rsidP="00564181">
            <w:pPr>
              <w:autoSpaceDE/>
              <w:autoSpaceDN/>
              <w:rPr>
                <w:b/>
                <w:sz w:val="18"/>
                <w:szCs w:val="18"/>
              </w:rPr>
            </w:pPr>
          </w:p>
          <w:p w:rsidR="00982942" w:rsidRDefault="00982942" w:rsidP="00564181">
            <w:pPr>
              <w:autoSpaceDE/>
              <w:autoSpaceDN/>
              <w:rPr>
                <w:b/>
                <w:sz w:val="18"/>
                <w:szCs w:val="18"/>
              </w:rPr>
            </w:pPr>
            <w:r w:rsidRPr="00A93299">
              <w:rPr>
                <w:b/>
                <w:sz w:val="18"/>
                <w:szCs w:val="18"/>
              </w:rPr>
              <w:t>Required Readings:</w:t>
            </w:r>
          </w:p>
          <w:p w:rsidR="00780563" w:rsidRPr="00A93299" w:rsidRDefault="00780563" w:rsidP="00564181">
            <w:pPr>
              <w:autoSpaceDE/>
              <w:autoSpaceDN/>
              <w:rPr>
                <w:b/>
                <w:sz w:val="18"/>
                <w:szCs w:val="18"/>
              </w:rPr>
            </w:pPr>
            <w:r>
              <w:rPr>
                <w:b/>
                <w:sz w:val="18"/>
                <w:szCs w:val="18"/>
              </w:rPr>
              <w:t>D2L Readings</w:t>
            </w:r>
          </w:p>
          <w:p w:rsidR="00982942" w:rsidRPr="00A93299" w:rsidRDefault="00982942" w:rsidP="006D4E3A">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6</w:t>
            </w:r>
          </w:p>
        </w:tc>
        <w:tc>
          <w:tcPr>
            <w:tcW w:w="5760" w:type="dxa"/>
            <w:gridSpan w:val="2"/>
            <w:shd w:val="clear" w:color="auto" w:fill="auto"/>
          </w:tcPr>
          <w:p w:rsidR="00A17024" w:rsidRPr="006D4E3A" w:rsidRDefault="00A17024" w:rsidP="00431AC5">
            <w:pPr>
              <w:rPr>
                <w:b/>
                <w:sz w:val="18"/>
                <w:szCs w:val="18"/>
              </w:rPr>
            </w:pPr>
          </w:p>
          <w:p w:rsidR="00431AC5" w:rsidRPr="006D4E3A" w:rsidRDefault="00627DC6" w:rsidP="00431AC5">
            <w:pPr>
              <w:rPr>
                <w:b/>
                <w:sz w:val="18"/>
                <w:szCs w:val="18"/>
              </w:rPr>
            </w:pPr>
            <w:r w:rsidRPr="006D4E3A">
              <w:rPr>
                <w:b/>
                <w:sz w:val="18"/>
                <w:szCs w:val="18"/>
              </w:rPr>
              <w:t xml:space="preserve">Marketing </w:t>
            </w:r>
            <w:r w:rsidR="006D4E3A" w:rsidRPr="006D4E3A">
              <w:rPr>
                <w:b/>
                <w:sz w:val="18"/>
                <w:szCs w:val="18"/>
              </w:rPr>
              <w:t>Principles</w:t>
            </w:r>
            <w:r w:rsidRPr="006D4E3A">
              <w:rPr>
                <w:b/>
                <w:sz w:val="18"/>
                <w:szCs w:val="18"/>
              </w:rPr>
              <w:t xml:space="preserve"> Applied to Athletics</w:t>
            </w:r>
          </w:p>
          <w:p w:rsidR="00431AC5" w:rsidRPr="006D4E3A" w:rsidRDefault="00431AC5" w:rsidP="00431AC5">
            <w:pPr>
              <w:rPr>
                <w:b/>
                <w:sz w:val="18"/>
                <w:szCs w:val="18"/>
              </w:rPr>
            </w:pPr>
          </w:p>
          <w:p w:rsidR="00982942" w:rsidRPr="006D4E3A"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b/>
                <w:sz w:val="18"/>
                <w:szCs w:val="18"/>
              </w:rPr>
            </w:pPr>
          </w:p>
          <w:p w:rsidR="00982942" w:rsidRDefault="00982942" w:rsidP="00564181">
            <w:pPr>
              <w:autoSpaceDE/>
              <w:autoSpaceDN/>
              <w:rPr>
                <w:b/>
                <w:sz w:val="18"/>
                <w:szCs w:val="18"/>
              </w:rPr>
            </w:pPr>
            <w:r w:rsidRPr="00A93299">
              <w:rPr>
                <w:b/>
                <w:sz w:val="18"/>
                <w:szCs w:val="18"/>
              </w:rPr>
              <w:t>Required Readings:</w:t>
            </w:r>
          </w:p>
          <w:p w:rsidR="00780563" w:rsidRPr="00A93299" w:rsidRDefault="00780563" w:rsidP="00780563">
            <w:pPr>
              <w:autoSpaceDE/>
              <w:autoSpaceDN/>
              <w:rPr>
                <w:sz w:val="18"/>
                <w:szCs w:val="18"/>
              </w:rPr>
            </w:pPr>
            <w:r>
              <w:rPr>
                <w:sz w:val="18"/>
                <w:szCs w:val="18"/>
              </w:rPr>
              <w:t>Shilbury, Quick, &amp; Westerbeek,</w:t>
            </w:r>
            <w:r w:rsidRPr="00780563">
              <w:rPr>
                <w:sz w:val="18"/>
                <w:szCs w:val="18"/>
              </w:rPr>
              <w:t xml:space="preserve"> </w:t>
            </w:r>
            <w:r>
              <w:rPr>
                <w:sz w:val="18"/>
                <w:szCs w:val="18"/>
              </w:rPr>
              <w:t>Chpt. 8-10</w:t>
            </w:r>
          </w:p>
          <w:p w:rsidR="00982942" w:rsidRPr="00A93299" w:rsidRDefault="00982942" w:rsidP="006D4E3A">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7</w:t>
            </w:r>
          </w:p>
        </w:tc>
        <w:tc>
          <w:tcPr>
            <w:tcW w:w="5760" w:type="dxa"/>
            <w:gridSpan w:val="2"/>
            <w:shd w:val="clear" w:color="auto" w:fill="auto"/>
          </w:tcPr>
          <w:p w:rsidR="00982942" w:rsidRPr="006D4E3A" w:rsidRDefault="00982942" w:rsidP="00564181">
            <w:pPr>
              <w:autoSpaceDE/>
              <w:autoSpaceDN/>
              <w:rPr>
                <w:b/>
                <w:sz w:val="18"/>
                <w:szCs w:val="18"/>
              </w:rPr>
            </w:pPr>
          </w:p>
          <w:p w:rsidR="006D4E3A" w:rsidRPr="006D4E3A" w:rsidRDefault="006D4E3A" w:rsidP="006D4E3A">
            <w:pPr>
              <w:rPr>
                <w:b/>
                <w:sz w:val="18"/>
                <w:szCs w:val="18"/>
              </w:rPr>
            </w:pPr>
            <w:r w:rsidRPr="006D4E3A">
              <w:rPr>
                <w:b/>
                <w:sz w:val="18"/>
                <w:szCs w:val="18"/>
              </w:rPr>
              <w:t>Reviewing and Evaluating Marketing Plans</w:t>
            </w:r>
          </w:p>
          <w:p w:rsidR="006D4E3A" w:rsidRPr="006D4E3A" w:rsidRDefault="006D4E3A" w:rsidP="006357C9">
            <w:pPr>
              <w:autoSpaceDE/>
              <w:autoSpaceDN/>
              <w:rPr>
                <w:b/>
                <w:sz w:val="18"/>
                <w:szCs w:val="18"/>
              </w:rPr>
            </w:pPr>
          </w:p>
          <w:p w:rsidR="00982942" w:rsidRPr="006D4E3A" w:rsidRDefault="00982942" w:rsidP="006357C9">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Default="00982942" w:rsidP="00564181">
            <w:pPr>
              <w:autoSpaceDE/>
              <w:autoSpaceDN/>
              <w:rPr>
                <w:b/>
                <w:sz w:val="18"/>
                <w:szCs w:val="18"/>
              </w:rPr>
            </w:pPr>
            <w:r w:rsidRPr="00A93299">
              <w:rPr>
                <w:b/>
                <w:sz w:val="18"/>
                <w:szCs w:val="18"/>
              </w:rPr>
              <w:t xml:space="preserve">Required Readings: </w:t>
            </w:r>
          </w:p>
          <w:p w:rsidR="00780563" w:rsidRPr="00780563" w:rsidRDefault="00780563" w:rsidP="00564181">
            <w:pPr>
              <w:autoSpaceDE/>
              <w:autoSpaceDN/>
              <w:rPr>
                <w:sz w:val="18"/>
                <w:szCs w:val="18"/>
              </w:rPr>
            </w:pPr>
            <w:r w:rsidRPr="00780563">
              <w:rPr>
                <w:sz w:val="18"/>
                <w:szCs w:val="18"/>
              </w:rPr>
              <w:t>D2L Handouts</w:t>
            </w:r>
          </w:p>
          <w:p w:rsidR="00982942" w:rsidRPr="00A93299" w:rsidRDefault="00982942" w:rsidP="006D4E3A">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8</w:t>
            </w:r>
          </w:p>
        </w:tc>
        <w:tc>
          <w:tcPr>
            <w:tcW w:w="5760" w:type="dxa"/>
            <w:gridSpan w:val="2"/>
            <w:shd w:val="clear" w:color="auto" w:fill="auto"/>
          </w:tcPr>
          <w:p w:rsidR="00982942" w:rsidRPr="006D4E3A" w:rsidRDefault="00982942" w:rsidP="00564181">
            <w:pPr>
              <w:autoSpaceDE/>
              <w:autoSpaceDN/>
              <w:rPr>
                <w:b/>
                <w:sz w:val="18"/>
                <w:szCs w:val="18"/>
              </w:rPr>
            </w:pPr>
          </w:p>
          <w:p w:rsidR="00A17024" w:rsidRPr="006D4E3A" w:rsidRDefault="006D4E3A" w:rsidP="006D4E3A">
            <w:pPr>
              <w:autoSpaceDE/>
              <w:autoSpaceDN/>
              <w:rPr>
                <w:b/>
                <w:sz w:val="18"/>
                <w:szCs w:val="18"/>
              </w:rPr>
            </w:pPr>
            <w:r w:rsidRPr="006D4E3A">
              <w:rPr>
                <w:b/>
                <w:sz w:val="18"/>
                <w:szCs w:val="18"/>
              </w:rPr>
              <w:t>NCAA Division I, II, and III Policies: Marketing Athletics Events</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780563" w:rsidRPr="00780563" w:rsidRDefault="00780563" w:rsidP="00780563">
            <w:pPr>
              <w:autoSpaceDE/>
              <w:autoSpaceDN/>
              <w:rPr>
                <w:sz w:val="18"/>
                <w:szCs w:val="18"/>
              </w:rPr>
            </w:pPr>
            <w:r>
              <w:rPr>
                <w:sz w:val="18"/>
                <w:szCs w:val="18"/>
              </w:rPr>
              <w:t xml:space="preserve">Graham, &amp; </w:t>
            </w:r>
            <w:r w:rsidRPr="00780563">
              <w:rPr>
                <w:sz w:val="18"/>
                <w:szCs w:val="18"/>
              </w:rPr>
              <w:t>Goldblatt</w:t>
            </w:r>
            <w:r>
              <w:rPr>
                <w:sz w:val="18"/>
                <w:szCs w:val="18"/>
              </w:rPr>
              <w:t xml:space="preserve"> Chpt. 5-7</w:t>
            </w:r>
          </w:p>
          <w:p w:rsidR="00A17024" w:rsidRPr="00A93299" w:rsidRDefault="00A17024" w:rsidP="00564181">
            <w:pPr>
              <w:autoSpaceDE/>
              <w:autoSpaceDN/>
              <w:rPr>
                <w:sz w:val="18"/>
                <w:szCs w:val="18"/>
              </w:rPr>
            </w:pPr>
          </w:p>
          <w:p w:rsidR="00982942" w:rsidRPr="00A93299" w:rsidRDefault="00982942" w:rsidP="00A17024">
            <w:pPr>
              <w:widowControl w:val="0"/>
              <w:adjustRightInd w:val="0"/>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9</w:t>
            </w:r>
          </w:p>
        </w:tc>
        <w:tc>
          <w:tcPr>
            <w:tcW w:w="5760" w:type="dxa"/>
            <w:gridSpan w:val="2"/>
            <w:shd w:val="clear" w:color="auto" w:fill="auto"/>
          </w:tcPr>
          <w:p w:rsidR="00982942" w:rsidRPr="006D4E3A" w:rsidRDefault="00982942" w:rsidP="00564181">
            <w:pPr>
              <w:autoSpaceDE/>
              <w:autoSpaceDN/>
              <w:rPr>
                <w:b/>
                <w:sz w:val="18"/>
                <w:szCs w:val="18"/>
              </w:rPr>
            </w:pPr>
          </w:p>
          <w:p w:rsidR="006D4E3A" w:rsidRPr="006D4E3A" w:rsidRDefault="006D4E3A" w:rsidP="006D4E3A">
            <w:pPr>
              <w:autoSpaceDE/>
              <w:autoSpaceDN/>
              <w:rPr>
                <w:b/>
                <w:sz w:val="18"/>
                <w:szCs w:val="18"/>
              </w:rPr>
            </w:pPr>
            <w:r w:rsidRPr="006D4E3A">
              <w:rPr>
                <w:b/>
                <w:sz w:val="18"/>
                <w:szCs w:val="18"/>
              </w:rPr>
              <w:t xml:space="preserve">Sports Information and Media Relationships </w:t>
            </w:r>
          </w:p>
          <w:p w:rsidR="00982942" w:rsidRPr="006D4E3A" w:rsidRDefault="00982942" w:rsidP="006D4E3A">
            <w:pPr>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780563" w:rsidRPr="00780563" w:rsidRDefault="00780563" w:rsidP="00780563">
            <w:pPr>
              <w:autoSpaceDE/>
              <w:autoSpaceDN/>
              <w:rPr>
                <w:sz w:val="18"/>
                <w:szCs w:val="18"/>
              </w:rPr>
            </w:pPr>
            <w:r>
              <w:rPr>
                <w:sz w:val="18"/>
                <w:szCs w:val="18"/>
              </w:rPr>
              <w:t>Graham &amp;</w:t>
            </w:r>
            <w:r w:rsidRPr="00780563">
              <w:rPr>
                <w:sz w:val="18"/>
                <w:szCs w:val="18"/>
              </w:rPr>
              <w:t xml:space="preserve"> Goldblatt</w:t>
            </w:r>
            <w:r>
              <w:rPr>
                <w:sz w:val="18"/>
                <w:szCs w:val="18"/>
              </w:rPr>
              <w:t xml:space="preserve"> Chpt. 8-10</w:t>
            </w:r>
          </w:p>
          <w:p w:rsidR="00F62F17" w:rsidRPr="00A93299" w:rsidRDefault="00F62F17" w:rsidP="00564181">
            <w:pPr>
              <w:autoSpaceDE/>
              <w:autoSpaceDN/>
              <w:rPr>
                <w:sz w:val="18"/>
                <w:szCs w:val="18"/>
              </w:rPr>
            </w:pPr>
          </w:p>
          <w:p w:rsidR="00F62F17" w:rsidRPr="00A93299" w:rsidRDefault="00F62F17"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10</w:t>
            </w:r>
          </w:p>
        </w:tc>
        <w:tc>
          <w:tcPr>
            <w:tcW w:w="5760" w:type="dxa"/>
            <w:gridSpan w:val="2"/>
            <w:shd w:val="clear" w:color="auto" w:fill="auto"/>
          </w:tcPr>
          <w:p w:rsidR="00982942" w:rsidRPr="006D4E3A" w:rsidRDefault="00982942" w:rsidP="00564181">
            <w:pPr>
              <w:autoSpaceDE/>
              <w:autoSpaceDN/>
              <w:rPr>
                <w:b/>
                <w:sz w:val="18"/>
                <w:szCs w:val="18"/>
              </w:rPr>
            </w:pPr>
          </w:p>
          <w:p w:rsidR="00982942" w:rsidRPr="006D4E3A" w:rsidRDefault="00982942" w:rsidP="00564181">
            <w:pPr>
              <w:autoSpaceDE/>
              <w:autoSpaceDN/>
              <w:rPr>
                <w:b/>
                <w:sz w:val="18"/>
                <w:szCs w:val="18"/>
              </w:rPr>
            </w:pPr>
          </w:p>
          <w:p w:rsidR="00A8198D" w:rsidRPr="006D4E3A" w:rsidRDefault="00A8198D" w:rsidP="00A8198D">
            <w:pPr>
              <w:rPr>
                <w:b/>
                <w:sz w:val="18"/>
                <w:szCs w:val="18"/>
              </w:rPr>
            </w:pPr>
            <w:r w:rsidRPr="006D4E3A">
              <w:rPr>
                <w:b/>
                <w:sz w:val="18"/>
                <w:szCs w:val="18"/>
              </w:rPr>
              <w:t xml:space="preserve">The Changing Landscape of </w:t>
            </w:r>
            <w:r w:rsidR="006D4E3A" w:rsidRPr="006D4E3A">
              <w:rPr>
                <w:b/>
                <w:sz w:val="18"/>
                <w:szCs w:val="18"/>
              </w:rPr>
              <w:t>Athletics Marketing and Sponsorship</w:t>
            </w:r>
          </w:p>
          <w:p w:rsidR="00982942" w:rsidRPr="006D4E3A"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982942">
            <w:pPr>
              <w:autoSpaceDE/>
              <w:autoSpaceDN/>
              <w:rPr>
                <w:b/>
                <w:sz w:val="18"/>
                <w:szCs w:val="18"/>
              </w:rPr>
            </w:pPr>
            <w:r w:rsidRPr="00A93299">
              <w:rPr>
                <w:b/>
                <w:sz w:val="18"/>
                <w:szCs w:val="18"/>
              </w:rPr>
              <w:t>Required Readings:</w:t>
            </w:r>
          </w:p>
          <w:p w:rsidR="00A17024" w:rsidRPr="00A93299" w:rsidRDefault="00780563" w:rsidP="00A17024">
            <w:pPr>
              <w:autoSpaceDE/>
              <w:autoSpaceDN/>
              <w:rPr>
                <w:sz w:val="18"/>
                <w:szCs w:val="18"/>
              </w:rPr>
            </w:pPr>
            <w:r>
              <w:rPr>
                <w:sz w:val="18"/>
                <w:szCs w:val="18"/>
              </w:rPr>
              <w:t>Stotlar Chpt. 1-4</w:t>
            </w:r>
          </w:p>
          <w:p w:rsidR="00982942" w:rsidRPr="00A93299" w:rsidRDefault="00982942" w:rsidP="00982942">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11</w:t>
            </w:r>
          </w:p>
        </w:tc>
        <w:tc>
          <w:tcPr>
            <w:tcW w:w="5760" w:type="dxa"/>
            <w:gridSpan w:val="2"/>
            <w:shd w:val="clear" w:color="auto" w:fill="auto"/>
          </w:tcPr>
          <w:p w:rsidR="006357C9" w:rsidRPr="006D4E3A" w:rsidRDefault="006357C9" w:rsidP="00431AC5">
            <w:pPr>
              <w:autoSpaceDE/>
              <w:autoSpaceDN/>
              <w:rPr>
                <w:b/>
                <w:sz w:val="18"/>
                <w:szCs w:val="18"/>
              </w:rPr>
            </w:pPr>
          </w:p>
          <w:p w:rsidR="00C911FA" w:rsidRPr="006D4E3A" w:rsidRDefault="006D4E3A" w:rsidP="006D4E3A">
            <w:pPr>
              <w:rPr>
                <w:b/>
                <w:sz w:val="18"/>
                <w:szCs w:val="18"/>
              </w:rPr>
            </w:pPr>
            <w:r w:rsidRPr="006D4E3A">
              <w:rPr>
                <w:b/>
                <w:sz w:val="18"/>
                <w:szCs w:val="18"/>
              </w:rPr>
              <w:t xml:space="preserve">Sponsorship Principals Applied to </w:t>
            </w:r>
            <w:r w:rsidR="00780563" w:rsidRPr="006D4E3A">
              <w:rPr>
                <w:b/>
                <w:sz w:val="18"/>
                <w:szCs w:val="18"/>
              </w:rPr>
              <w:t>Athletics</w:t>
            </w:r>
          </w:p>
        </w:tc>
        <w:tc>
          <w:tcPr>
            <w:tcW w:w="3420" w:type="dxa"/>
            <w:shd w:val="clear" w:color="auto" w:fill="auto"/>
          </w:tcPr>
          <w:p w:rsidR="00982942" w:rsidRPr="00A93299" w:rsidRDefault="00982942" w:rsidP="00564181">
            <w:pPr>
              <w:autoSpaceDE/>
              <w:autoSpaceDN/>
              <w:rPr>
                <w:sz w:val="18"/>
                <w:szCs w:val="18"/>
              </w:rPr>
            </w:pPr>
          </w:p>
          <w:p w:rsidR="00A17024" w:rsidRPr="00A93299" w:rsidRDefault="00982942" w:rsidP="00982942">
            <w:pPr>
              <w:autoSpaceDE/>
              <w:autoSpaceDN/>
              <w:rPr>
                <w:b/>
                <w:sz w:val="18"/>
                <w:szCs w:val="18"/>
              </w:rPr>
            </w:pPr>
            <w:r w:rsidRPr="00A93299">
              <w:rPr>
                <w:b/>
                <w:sz w:val="18"/>
                <w:szCs w:val="18"/>
              </w:rPr>
              <w:t xml:space="preserve">Required Readings: </w:t>
            </w:r>
          </w:p>
          <w:p w:rsidR="00A17024" w:rsidRPr="00A93299" w:rsidRDefault="00A17024" w:rsidP="00A17024">
            <w:pPr>
              <w:autoSpaceDE/>
              <w:autoSpaceDN/>
              <w:rPr>
                <w:sz w:val="18"/>
                <w:szCs w:val="18"/>
              </w:rPr>
            </w:pPr>
          </w:p>
          <w:p w:rsidR="00780563" w:rsidRPr="00A93299" w:rsidRDefault="00780563" w:rsidP="00780563">
            <w:pPr>
              <w:autoSpaceDE/>
              <w:autoSpaceDN/>
              <w:rPr>
                <w:sz w:val="18"/>
                <w:szCs w:val="18"/>
              </w:rPr>
            </w:pPr>
            <w:r>
              <w:rPr>
                <w:sz w:val="18"/>
                <w:szCs w:val="18"/>
              </w:rPr>
              <w:t>Stotlar Chpt. 5-7</w:t>
            </w:r>
          </w:p>
          <w:p w:rsidR="00982942" w:rsidRPr="00A93299" w:rsidRDefault="00982942" w:rsidP="00A17024">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12</w:t>
            </w:r>
          </w:p>
        </w:tc>
        <w:tc>
          <w:tcPr>
            <w:tcW w:w="5760" w:type="dxa"/>
            <w:gridSpan w:val="2"/>
            <w:shd w:val="clear" w:color="auto" w:fill="auto"/>
          </w:tcPr>
          <w:p w:rsidR="00A8198D" w:rsidRPr="006D4E3A" w:rsidRDefault="00A8198D" w:rsidP="00564181">
            <w:pPr>
              <w:autoSpaceDE/>
              <w:autoSpaceDN/>
              <w:ind w:right="-378"/>
              <w:rPr>
                <w:b/>
                <w:sz w:val="18"/>
                <w:szCs w:val="18"/>
              </w:rPr>
            </w:pPr>
          </w:p>
          <w:p w:rsidR="006D4E3A" w:rsidRPr="006D4E3A" w:rsidRDefault="006D4E3A" w:rsidP="006D4E3A">
            <w:pPr>
              <w:rPr>
                <w:b/>
                <w:sz w:val="18"/>
                <w:szCs w:val="18"/>
              </w:rPr>
            </w:pPr>
            <w:r w:rsidRPr="006D4E3A">
              <w:rPr>
                <w:b/>
                <w:sz w:val="18"/>
                <w:szCs w:val="18"/>
              </w:rPr>
              <w:t xml:space="preserve">Reviewing and Evaluating </w:t>
            </w:r>
            <w:r w:rsidR="00780563">
              <w:rPr>
                <w:b/>
                <w:sz w:val="18"/>
                <w:szCs w:val="18"/>
              </w:rPr>
              <w:t>Sponsorship</w:t>
            </w:r>
            <w:r w:rsidRPr="006D4E3A">
              <w:rPr>
                <w:b/>
                <w:sz w:val="18"/>
                <w:szCs w:val="18"/>
              </w:rPr>
              <w:t xml:space="preserve"> Plans</w:t>
            </w:r>
          </w:p>
          <w:p w:rsidR="00982942" w:rsidRPr="006D4E3A" w:rsidRDefault="00982942" w:rsidP="00564181">
            <w:pPr>
              <w:autoSpaceDE/>
              <w:autoSpaceDN/>
              <w:ind w:right="-378"/>
              <w:rPr>
                <w:b/>
                <w:sz w:val="18"/>
                <w:szCs w:val="18"/>
              </w:rPr>
            </w:pP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 xml:space="preserve">Required Reading: </w:t>
            </w:r>
          </w:p>
          <w:p w:rsidR="00780563" w:rsidRPr="00A93299" w:rsidRDefault="00780563" w:rsidP="00780563">
            <w:pPr>
              <w:autoSpaceDE/>
              <w:autoSpaceDN/>
              <w:rPr>
                <w:sz w:val="18"/>
                <w:szCs w:val="18"/>
              </w:rPr>
            </w:pPr>
            <w:r>
              <w:rPr>
                <w:sz w:val="18"/>
                <w:szCs w:val="18"/>
              </w:rPr>
              <w:t>Stotlar Chpt. 8-10</w:t>
            </w:r>
          </w:p>
          <w:p w:rsidR="00982942" w:rsidRPr="00A93299" w:rsidRDefault="00982942" w:rsidP="00564181">
            <w:pPr>
              <w:autoSpaceDE/>
              <w:autoSpaceDN/>
              <w:rPr>
                <w:sz w:val="18"/>
                <w:szCs w:val="18"/>
              </w:rPr>
            </w:pPr>
          </w:p>
          <w:p w:rsidR="00982942" w:rsidRPr="00A93299" w:rsidRDefault="00982942" w:rsidP="006D4E3A">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13</w:t>
            </w:r>
          </w:p>
        </w:tc>
        <w:tc>
          <w:tcPr>
            <w:tcW w:w="5760" w:type="dxa"/>
            <w:gridSpan w:val="2"/>
            <w:shd w:val="clear" w:color="auto" w:fill="auto"/>
          </w:tcPr>
          <w:p w:rsidR="006D4E3A" w:rsidRPr="006D4E3A" w:rsidRDefault="006D4E3A" w:rsidP="006D4E3A">
            <w:pPr>
              <w:autoSpaceDE/>
              <w:autoSpaceDN/>
              <w:rPr>
                <w:b/>
                <w:sz w:val="18"/>
                <w:szCs w:val="18"/>
              </w:rPr>
            </w:pPr>
          </w:p>
          <w:p w:rsidR="00982942" w:rsidRPr="006D4E3A" w:rsidRDefault="006D4E3A" w:rsidP="006D4E3A">
            <w:pPr>
              <w:autoSpaceDE/>
              <w:autoSpaceDN/>
              <w:rPr>
                <w:b/>
                <w:sz w:val="18"/>
                <w:szCs w:val="18"/>
              </w:rPr>
            </w:pPr>
            <w:r w:rsidRPr="006D4E3A">
              <w:rPr>
                <w:b/>
                <w:sz w:val="18"/>
                <w:szCs w:val="18"/>
              </w:rPr>
              <w:t>NCAA Division I, II, and III Policies: Sponsorship</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982942" w:rsidRDefault="00780563" w:rsidP="006D4E3A">
            <w:pPr>
              <w:autoSpaceDE/>
              <w:autoSpaceDN/>
              <w:rPr>
                <w:sz w:val="18"/>
                <w:szCs w:val="18"/>
              </w:rPr>
            </w:pPr>
            <w:r>
              <w:rPr>
                <w:sz w:val="18"/>
                <w:szCs w:val="18"/>
              </w:rPr>
              <w:t>D2L Readings</w:t>
            </w:r>
          </w:p>
          <w:p w:rsidR="006D4E3A" w:rsidRDefault="006D4E3A" w:rsidP="006D4E3A">
            <w:pPr>
              <w:autoSpaceDE/>
              <w:autoSpaceDN/>
              <w:rPr>
                <w:sz w:val="18"/>
                <w:szCs w:val="18"/>
              </w:rPr>
            </w:pPr>
          </w:p>
          <w:p w:rsidR="006D4E3A" w:rsidRPr="00A93299" w:rsidRDefault="006D4E3A" w:rsidP="006D4E3A">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rPr>
                <w:sz w:val="18"/>
                <w:szCs w:val="18"/>
              </w:rPr>
            </w:pPr>
            <w:r w:rsidRPr="00A93299">
              <w:rPr>
                <w:sz w:val="18"/>
                <w:szCs w:val="18"/>
              </w:rPr>
              <w:lastRenderedPageBreak/>
              <w:t xml:space="preserve">     </w:t>
            </w:r>
          </w:p>
          <w:p w:rsidR="00982942" w:rsidRPr="00A93299" w:rsidRDefault="00982942" w:rsidP="00564181">
            <w:pPr>
              <w:autoSpaceDE/>
              <w:autoSpaceDN/>
              <w:rPr>
                <w:sz w:val="18"/>
                <w:szCs w:val="18"/>
              </w:rPr>
            </w:pPr>
            <w:r w:rsidRPr="00A93299">
              <w:rPr>
                <w:sz w:val="18"/>
                <w:szCs w:val="18"/>
              </w:rPr>
              <w:t xml:space="preserve">    14</w:t>
            </w:r>
          </w:p>
        </w:tc>
        <w:tc>
          <w:tcPr>
            <w:tcW w:w="5760" w:type="dxa"/>
            <w:gridSpan w:val="2"/>
            <w:shd w:val="clear" w:color="auto" w:fill="auto"/>
          </w:tcPr>
          <w:p w:rsidR="00982942" w:rsidRPr="006D4E3A" w:rsidRDefault="00982942" w:rsidP="00564181">
            <w:pPr>
              <w:autoSpaceDE/>
              <w:autoSpaceDN/>
              <w:rPr>
                <w:b/>
                <w:sz w:val="18"/>
                <w:szCs w:val="18"/>
              </w:rPr>
            </w:pPr>
          </w:p>
          <w:p w:rsidR="00982942" w:rsidRPr="006D4E3A" w:rsidRDefault="006D4E3A" w:rsidP="00A8198D">
            <w:pPr>
              <w:autoSpaceDE/>
              <w:autoSpaceDN/>
              <w:rPr>
                <w:b/>
                <w:sz w:val="18"/>
                <w:szCs w:val="18"/>
              </w:rPr>
            </w:pPr>
            <w:r w:rsidRPr="006D4E3A">
              <w:rPr>
                <w:b/>
                <w:sz w:val="18"/>
                <w:szCs w:val="18"/>
              </w:rPr>
              <w:t>Risk Management</w:t>
            </w:r>
          </w:p>
        </w:tc>
        <w:tc>
          <w:tcPr>
            <w:tcW w:w="3420" w:type="dxa"/>
            <w:shd w:val="clear" w:color="auto" w:fill="auto"/>
          </w:tcPr>
          <w:p w:rsidR="00982942" w:rsidRPr="00A93299" w:rsidRDefault="00982942" w:rsidP="00564181">
            <w:pPr>
              <w:autoSpaceDE/>
              <w:autoSpaceDN/>
              <w:rPr>
                <w:sz w:val="18"/>
                <w:szCs w:val="18"/>
              </w:rPr>
            </w:pPr>
          </w:p>
          <w:p w:rsidR="00982942" w:rsidRPr="00A93299" w:rsidRDefault="00982942" w:rsidP="00564181">
            <w:pPr>
              <w:autoSpaceDE/>
              <w:autoSpaceDN/>
              <w:rPr>
                <w:b/>
                <w:sz w:val="18"/>
                <w:szCs w:val="18"/>
              </w:rPr>
            </w:pPr>
            <w:r w:rsidRPr="00A93299">
              <w:rPr>
                <w:b/>
                <w:sz w:val="18"/>
                <w:szCs w:val="18"/>
              </w:rPr>
              <w:t>Required Readings:</w:t>
            </w:r>
          </w:p>
          <w:p w:rsidR="00780563" w:rsidRPr="00780563" w:rsidRDefault="00780563" w:rsidP="00780563">
            <w:pPr>
              <w:autoSpaceDE/>
              <w:autoSpaceDN/>
              <w:rPr>
                <w:sz w:val="18"/>
                <w:szCs w:val="18"/>
              </w:rPr>
            </w:pPr>
            <w:r>
              <w:rPr>
                <w:sz w:val="18"/>
                <w:szCs w:val="18"/>
              </w:rPr>
              <w:t>Graham &amp;</w:t>
            </w:r>
            <w:r w:rsidRPr="00780563">
              <w:rPr>
                <w:sz w:val="18"/>
                <w:szCs w:val="18"/>
              </w:rPr>
              <w:t xml:space="preserve"> Goldblatt</w:t>
            </w:r>
            <w:r>
              <w:rPr>
                <w:sz w:val="18"/>
                <w:szCs w:val="18"/>
              </w:rPr>
              <w:t xml:space="preserve"> Chpt. 11-12</w:t>
            </w:r>
          </w:p>
          <w:p w:rsidR="00A17024" w:rsidRPr="00A93299" w:rsidRDefault="00A17024" w:rsidP="00564181">
            <w:pPr>
              <w:autoSpaceDE/>
              <w:autoSpaceDN/>
              <w:rPr>
                <w:b/>
                <w:sz w:val="18"/>
                <w:szCs w:val="18"/>
              </w:rPr>
            </w:pPr>
          </w:p>
          <w:p w:rsidR="00982942" w:rsidRPr="00A93299" w:rsidRDefault="00982942" w:rsidP="006D4E3A">
            <w:pPr>
              <w:autoSpaceDE/>
              <w:autoSpaceDN/>
              <w:rPr>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15</w:t>
            </w:r>
          </w:p>
        </w:tc>
        <w:tc>
          <w:tcPr>
            <w:tcW w:w="5760" w:type="dxa"/>
            <w:gridSpan w:val="2"/>
            <w:shd w:val="clear" w:color="auto" w:fill="auto"/>
          </w:tcPr>
          <w:p w:rsidR="00C911FA" w:rsidRPr="006D4E3A" w:rsidRDefault="00C911FA" w:rsidP="00564181">
            <w:pPr>
              <w:autoSpaceDE/>
              <w:autoSpaceDN/>
              <w:rPr>
                <w:b/>
                <w:sz w:val="18"/>
                <w:szCs w:val="18"/>
              </w:rPr>
            </w:pPr>
          </w:p>
          <w:p w:rsidR="00982942" w:rsidRPr="006D4E3A" w:rsidRDefault="00982942" w:rsidP="00564181">
            <w:pPr>
              <w:autoSpaceDE/>
              <w:autoSpaceDN/>
              <w:rPr>
                <w:b/>
                <w:sz w:val="18"/>
                <w:szCs w:val="18"/>
              </w:rPr>
            </w:pPr>
            <w:r w:rsidRPr="006D4E3A">
              <w:rPr>
                <w:b/>
                <w:sz w:val="18"/>
                <w:szCs w:val="18"/>
              </w:rPr>
              <w:t>Presentations</w:t>
            </w: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 xml:space="preserve">Due: Final </w:t>
            </w:r>
            <w:r w:rsidR="006357C9" w:rsidRPr="00A93299">
              <w:rPr>
                <w:b/>
                <w:sz w:val="18"/>
                <w:szCs w:val="18"/>
              </w:rPr>
              <w:t>Paper and Presentation</w:t>
            </w:r>
            <w:r w:rsidRPr="00A93299">
              <w:rPr>
                <w:b/>
                <w:sz w:val="18"/>
                <w:szCs w:val="18"/>
              </w:rPr>
              <w:t xml:space="preserve"> </w:t>
            </w:r>
          </w:p>
          <w:p w:rsidR="00982942" w:rsidRPr="00A93299" w:rsidRDefault="00982942" w:rsidP="00564181">
            <w:pPr>
              <w:autoSpaceDE/>
              <w:autoSpaceDN/>
              <w:rPr>
                <w:b/>
                <w:sz w:val="18"/>
                <w:szCs w:val="18"/>
              </w:rPr>
            </w:pPr>
          </w:p>
        </w:tc>
      </w:tr>
      <w:tr w:rsidR="00982942" w:rsidRPr="00A93299" w:rsidTr="00564181">
        <w:tc>
          <w:tcPr>
            <w:tcW w:w="754" w:type="dxa"/>
            <w:shd w:val="clear" w:color="auto" w:fill="auto"/>
          </w:tcPr>
          <w:p w:rsidR="00982942" w:rsidRPr="00A93299" w:rsidRDefault="00982942" w:rsidP="00564181">
            <w:pPr>
              <w:autoSpaceDE/>
              <w:autoSpaceDN/>
              <w:jc w:val="center"/>
              <w:rPr>
                <w:sz w:val="18"/>
                <w:szCs w:val="18"/>
              </w:rPr>
            </w:pPr>
          </w:p>
          <w:p w:rsidR="00982942" w:rsidRPr="00A93299" w:rsidRDefault="00982942" w:rsidP="00564181">
            <w:pPr>
              <w:autoSpaceDE/>
              <w:autoSpaceDN/>
              <w:jc w:val="center"/>
              <w:rPr>
                <w:sz w:val="18"/>
                <w:szCs w:val="18"/>
              </w:rPr>
            </w:pPr>
            <w:r w:rsidRPr="00A93299">
              <w:rPr>
                <w:sz w:val="18"/>
                <w:szCs w:val="18"/>
              </w:rPr>
              <w:t>16</w:t>
            </w:r>
          </w:p>
        </w:tc>
        <w:tc>
          <w:tcPr>
            <w:tcW w:w="5760" w:type="dxa"/>
            <w:gridSpan w:val="2"/>
            <w:shd w:val="clear" w:color="auto" w:fill="auto"/>
          </w:tcPr>
          <w:p w:rsidR="00982942" w:rsidRPr="00A93299" w:rsidRDefault="00982942" w:rsidP="00564181">
            <w:pPr>
              <w:autoSpaceDE/>
              <w:autoSpaceDN/>
              <w:rPr>
                <w:b/>
                <w:sz w:val="18"/>
                <w:szCs w:val="18"/>
              </w:rPr>
            </w:pPr>
          </w:p>
          <w:p w:rsidR="00982942" w:rsidRPr="00A93299" w:rsidRDefault="00982942" w:rsidP="00564181">
            <w:pPr>
              <w:autoSpaceDE/>
              <w:autoSpaceDN/>
              <w:rPr>
                <w:b/>
                <w:sz w:val="18"/>
                <w:szCs w:val="18"/>
              </w:rPr>
            </w:pPr>
            <w:r w:rsidRPr="00A93299">
              <w:rPr>
                <w:b/>
                <w:sz w:val="18"/>
                <w:szCs w:val="18"/>
              </w:rPr>
              <w:t xml:space="preserve">Presentations </w:t>
            </w:r>
          </w:p>
          <w:p w:rsidR="00982942" w:rsidRPr="00A93299" w:rsidRDefault="00982942" w:rsidP="00564181">
            <w:pPr>
              <w:autoSpaceDE/>
              <w:autoSpaceDN/>
              <w:rPr>
                <w:b/>
                <w:sz w:val="18"/>
                <w:szCs w:val="18"/>
              </w:rPr>
            </w:pPr>
          </w:p>
        </w:tc>
        <w:tc>
          <w:tcPr>
            <w:tcW w:w="3420" w:type="dxa"/>
            <w:shd w:val="clear" w:color="auto" w:fill="auto"/>
          </w:tcPr>
          <w:p w:rsidR="00982942" w:rsidRPr="00A93299" w:rsidRDefault="00982942" w:rsidP="00564181">
            <w:pPr>
              <w:autoSpaceDE/>
              <w:autoSpaceDN/>
              <w:rPr>
                <w:b/>
                <w:sz w:val="18"/>
                <w:szCs w:val="18"/>
              </w:rPr>
            </w:pPr>
          </w:p>
          <w:p w:rsidR="00982942" w:rsidRPr="00A93299" w:rsidRDefault="006357C9" w:rsidP="00564181">
            <w:pPr>
              <w:autoSpaceDE/>
              <w:autoSpaceDN/>
              <w:rPr>
                <w:b/>
                <w:sz w:val="18"/>
                <w:szCs w:val="18"/>
              </w:rPr>
            </w:pPr>
            <w:r w:rsidRPr="00A93299">
              <w:rPr>
                <w:b/>
                <w:sz w:val="18"/>
                <w:szCs w:val="18"/>
              </w:rPr>
              <w:t xml:space="preserve">Due: Final Paper and Presentation </w:t>
            </w:r>
          </w:p>
        </w:tc>
      </w:tr>
    </w:tbl>
    <w:p w:rsidR="00982942" w:rsidRPr="00A93299" w:rsidRDefault="00982942" w:rsidP="00982942">
      <w:pPr>
        <w:widowControl w:val="0"/>
        <w:adjustRightInd w:val="0"/>
        <w:spacing w:line="216" w:lineRule="auto"/>
        <w:jc w:val="center"/>
        <w:rPr>
          <w:b/>
          <w:bCs/>
          <w:sz w:val="16"/>
          <w:szCs w:val="16"/>
        </w:rPr>
      </w:pPr>
    </w:p>
    <w:p w:rsidR="006D4E3A" w:rsidRDefault="006D4E3A">
      <w:pPr>
        <w:tabs>
          <w:tab w:val="left" w:pos="1350"/>
        </w:tabs>
        <w:rPr>
          <w:b/>
          <w:bCs/>
          <w:sz w:val="22"/>
          <w:szCs w:val="22"/>
        </w:rPr>
      </w:pPr>
    </w:p>
    <w:p w:rsidR="006D4E3A" w:rsidRDefault="006D4E3A">
      <w:pPr>
        <w:tabs>
          <w:tab w:val="left" w:pos="1350"/>
        </w:tabs>
        <w:rPr>
          <w:b/>
          <w:bCs/>
          <w:sz w:val="22"/>
          <w:szCs w:val="22"/>
        </w:rPr>
      </w:pPr>
    </w:p>
    <w:p w:rsidR="00F76B6B" w:rsidRDefault="00F76B6B">
      <w:pPr>
        <w:tabs>
          <w:tab w:val="left" w:pos="1350"/>
        </w:tabs>
        <w:rPr>
          <w:sz w:val="22"/>
          <w:szCs w:val="22"/>
        </w:rPr>
      </w:pPr>
      <w:r>
        <w:rPr>
          <w:b/>
          <w:bCs/>
          <w:sz w:val="22"/>
          <w:szCs w:val="22"/>
        </w:rPr>
        <w:t xml:space="preserve">Bibliography: </w:t>
      </w:r>
      <w:r>
        <w:rPr>
          <w:szCs w:val="22"/>
        </w:rPr>
        <w:t>(Key or essential references only.  Normally the bibliography should be no more than one or two pages in length.)</w:t>
      </w:r>
    </w:p>
    <w:p w:rsidR="00C911FA" w:rsidRDefault="00C911FA" w:rsidP="00CC7F8E">
      <w:pPr>
        <w:widowControl w:val="0"/>
        <w:overflowPunct w:val="0"/>
        <w:adjustRightInd w:val="0"/>
        <w:spacing w:line="214" w:lineRule="auto"/>
        <w:ind w:left="810" w:right="660" w:hanging="810"/>
      </w:pPr>
    </w:p>
    <w:p w:rsidR="00076E8F" w:rsidRPr="00076E8F" w:rsidRDefault="00076E8F" w:rsidP="00076E8F">
      <w:pPr>
        <w:autoSpaceDE/>
        <w:autoSpaceDN/>
        <w:ind w:left="720" w:hanging="720"/>
        <w:rPr>
          <w:color w:val="222222"/>
        </w:rPr>
      </w:pPr>
      <w:r w:rsidRPr="00076E8F">
        <w:rPr>
          <w:color w:val="222222"/>
        </w:rPr>
        <w:t xml:space="preserve">Carrabis, A. B. (2010). Strange Bedfellows: How the NCAA and EA Sports May Have Violated Antitrust and Right of Publicity Laws to Make a Profit at the Exploitation of Intercollegiate Amateurism. </w:t>
      </w:r>
      <w:r w:rsidRPr="00076E8F">
        <w:rPr>
          <w:i/>
          <w:iCs/>
          <w:color w:val="222222"/>
        </w:rPr>
        <w:t>Barry L. Rev.</w:t>
      </w:r>
      <w:r w:rsidRPr="00076E8F">
        <w:rPr>
          <w:color w:val="222222"/>
        </w:rPr>
        <w:t xml:space="preserve">, </w:t>
      </w:r>
      <w:r w:rsidRPr="00076E8F">
        <w:rPr>
          <w:i/>
          <w:iCs/>
          <w:color w:val="222222"/>
        </w:rPr>
        <w:t>15</w:t>
      </w:r>
      <w:r w:rsidRPr="00076E8F">
        <w:rPr>
          <w:color w:val="222222"/>
        </w:rPr>
        <w:t>, 17.</w:t>
      </w:r>
    </w:p>
    <w:p w:rsidR="00780563" w:rsidRPr="00076E8F" w:rsidRDefault="00780563" w:rsidP="00076E8F">
      <w:pPr>
        <w:autoSpaceDE/>
        <w:autoSpaceDN/>
        <w:ind w:left="720" w:hanging="720"/>
      </w:pPr>
    </w:p>
    <w:p w:rsidR="00076E8F" w:rsidRPr="00076E8F" w:rsidRDefault="00076E8F" w:rsidP="00076E8F">
      <w:pPr>
        <w:autoSpaceDE/>
        <w:autoSpaceDN/>
        <w:ind w:left="720" w:hanging="720"/>
        <w:rPr>
          <w:color w:val="222222"/>
        </w:rPr>
      </w:pPr>
      <w:r w:rsidRPr="00076E8F">
        <w:rPr>
          <w:color w:val="222222"/>
        </w:rPr>
        <w:t xml:space="preserve">Chidester, D. (2010). NCAA and Antitrust: Who Do You Trust, The. </w:t>
      </w:r>
      <w:r w:rsidRPr="00076E8F">
        <w:rPr>
          <w:i/>
          <w:iCs/>
          <w:color w:val="222222"/>
        </w:rPr>
        <w:t>Fed. Cts. L. Rev.</w:t>
      </w:r>
      <w:r w:rsidRPr="00076E8F">
        <w:rPr>
          <w:color w:val="222222"/>
        </w:rPr>
        <w:t xml:space="preserve">, </w:t>
      </w:r>
      <w:r w:rsidRPr="00076E8F">
        <w:rPr>
          <w:i/>
          <w:iCs/>
          <w:color w:val="222222"/>
        </w:rPr>
        <w:t>4</w:t>
      </w:r>
      <w:r w:rsidRPr="00076E8F">
        <w:rPr>
          <w:color w:val="222222"/>
        </w:rPr>
        <w:t>, 381.</w:t>
      </w:r>
    </w:p>
    <w:p w:rsidR="00076E8F" w:rsidRPr="00076E8F" w:rsidRDefault="00076E8F" w:rsidP="00076E8F">
      <w:pPr>
        <w:autoSpaceDE/>
        <w:autoSpaceDN/>
        <w:ind w:left="720" w:hanging="720"/>
      </w:pPr>
    </w:p>
    <w:p w:rsidR="006D4E3A" w:rsidRPr="00076E8F" w:rsidRDefault="006D4E3A" w:rsidP="00076E8F">
      <w:pPr>
        <w:autoSpaceDE/>
        <w:autoSpaceDN/>
        <w:ind w:left="720" w:hanging="720"/>
      </w:pPr>
      <w:r w:rsidRPr="00076E8F">
        <w:t xml:space="preserve">Funk, D. C., Mahony, D. F., &amp; Ridinger, L. L. (2002). Characterizing consumer motivation as individual difference factors: augmenting the Sport Interest Inventory (SII) to explain level of spectator support. </w:t>
      </w:r>
      <w:r w:rsidRPr="00076E8F">
        <w:rPr>
          <w:i/>
          <w:iCs/>
        </w:rPr>
        <w:t>Sport Marketing Quarterly</w:t>
      </w:r>
      <w:r w:rsidRPr="00076E8F">
        <w:t xml:space="preserve">, </w:t>
      </w:r>
      <w:r w:rsidRPr="00076E8F">
        <w:rPr>
          <w:i/>
          <w:iCs/>
        </w:rPr>
        <w:t>11</w:t>
      </w:r>
      <w:r w:rsidRPr="00076E8F">
        <w:t>(1), 33-43.</w:t>
      </w:r>
    </w:p>
    <w:p w:rsidR="006D4E3A" w:rsidRPr="00076E8F" w:rsidRDefault="006D4E3A" w:rsidP="00076E8F">
      <w:pPr>
        <w:autoSpaceDE/>
        <w:autoSpaceDN/>
        <w:ind w:left="720" w:hanging="720"/>
      </w:pPr>
      <w:r w:rsidRPr="00076E8F">
        <w:t xml:space="preserve"> </w:t>
      </w:r>
    </w:p>
    <w:p w:rsidR="00076E8F" w:rsidRPr="00076E8F" w:rsidRDefault="00076E8F" w:rsidP="00076E8F">
      <w:pPr>
        <w:autoSpaceDE/>
        <w:autoSpaceDN/>
        <w:ind w:left="720" w:hanging="720"/>
        <w:rPr>
          <w:color w:val="222222"/>
        </w:rPr>
      </w:pPr>
      <w:r w:rsidRPr="00076E8F">
        <w:rPr>
          <w:color w:val="222222"/>
        </w:rPr>
        <w:t xml:space="preserve">Holthaus Jr, W. D. (2010). Ed O'Bannon v. NCAA: Do Former NCAA Athletes Have a Case against the NCAA for Its Use of Their Likenesses. </w:t>
      </w:r>
      <w:r w:rsidRPr="00076E8F">
        <w:rPr>
          <w:i/>
          <w:iCs/>
          <w:color w:val="222222"/>
        </w:rPr>
        <w:t>. Louis ULJ</w:t>
      </w:r>
      <w:r w:rsidRPr="00076E8F">
        <w:rPr>
          <w:color w:val="222222"/>
        </w:rPr>
        <w:t xml:space="preserve">, </w:t>
      </w:r>
      <w:r w:rsidRPr="00076E8F">
        <w:rPr>
          <w:i/>
          <w:iCs/>
          <w:color w:val="222222"/>
        </w:rPr>
        <w:t>55</w:t>
      </w:r>
      <w:r w:rsidRPr="00076E8F">
        <w:rPr>
          <w:color w:val="222222"/>
        </w:rPr>
        <w:t>, 369.</w:t>
      </w:r>
    </w:p>
    <w:p w:rsidR="00076E8F" w:rsidRPr="00076E8F" w:rsidRDefault="00076E8F" w:rsidP="00076E8F">
      <w:pPr>
        <w:autoSpaceDE/>
        <w:autoSpaceDN/>
        <w:ind w:left="720" w:hanging="720"/>
      </w:pPr>
    </w:p>
    <w:p w:rsidR="00780563" w:rsidRPr="00076E8F" w:rsidRDefault="00780563" w:rsidP="00076E8F">
      <w:pPr>
        <w:autoSpaceDE/>
        <w:autoSpaceDN/>
        <w:ind w:left="720" w:hanging="720"/>
        <w:rPr>
          <w:i/>
          <w:iCs/>
        </w:rPr>
      </w:pPr>
      <w:r w:rsidRPr="00076E8F">
        <w:t xml:space="preserve">Irwin, R. L., &amp; Sutton, W. A. (1994). Sport sponsorship objectives: An analysis of their relative importance. </w:t>
      </w:r>
      <w:r w:rsidRPr="00076E8F">
        <w:rPr>
          <w:i/>
          <w:iCs/>
        </w:rPr>
        <w:t>European Journal for Sport Management (EJSM), 1 (2), 93-101.</w:t>
      </w:r>
    </w:p>
    <w:p w:rsidR="00780563" w:rsidRPr="00076E8F" w:rsidRDefault="00780563" w:rsidP="00076E8F">
      <w:pPr>
        <w:autoSpaceDE/>
        <w:autoSpaceDN/>
        <w:ind w:left="720" w:hanging="720"/>
      </w:pPr>
    </w:p>
    <w:p w:rsidR="00076E8F" w:rsidRPr="00076E8F" w:rsidRDefault="00076E8F" w:rsidP="00076E8F">
      <w:pPr>
        <w:autoSpaceDE/>
        <w:autoSpaceDN/>
        <w:ind w:left="720" w:hanging="720"/>
        <w:rPr>
          <w:color w:val="222222"/>
        </w:rPr>
      </w:pPr>
      <w:r w:rsidRPr="00076E8F">
        <w:rPr>
          <w:color w:val="222222"/>
        </w:rPr>
        <w:t xml:space="preserve">Kaburakis, A., Pierce, D., Cianfrone, B., &amp; Paule, A. (2012). Is it Still'In the Game,'or Has Amateurism Left the Building? NCAA Student-Athletes’ Perceptions of Commercial Activity and Sports Video Games. </w:t>
      </w:r>
      <w:r w:rsidRPr="00076E8F">
        <w:rPr>
          <w:i/>
          <w:iCs/>
          <w:color w:val="222222"/>
        </w:rPr>
        <w:t>Journal of Sport Management</w:t>
      </w:r>
      <w:r w:rsidRPr="00076E8F">
        <w:rPr>
          <w:color w:val="222222"/>
        </w:rPr>
        <w:t xml:space="preserve">, </w:t>
      </w:r>
      <w:r w:rsidRPr="00076E8F">
        <w:rPr>
          <w:i/>
          <w:iCs/>
          <w:color w:val="222222"/>
        </w:rPr>
        <w:t>26</w:t>
      </w:r>
      <w:r w:rsidRPr="00076E8F">
        <w:rPr>
          <w:color w:val="222222"/>
        </w:rPr>
        <w:t>(4), 295-308.</w:t>
      </w:r>
    </w:p>
    <w:p w:rsidR="00076E8F" w:rsidRPr="00076E8F" w:rsidRDefault="00076E8F" w:rsidP="00076E8F">
      <w:pPr>
        <w:autoSpaceDE/>
        <w:autoSpaceDN/>
        <w:ind w:left="720" w:hanging="720"/>
      </w:pPr>
    </w:p>
    <w:p w:rsidR="006D4E3A" w:rsidRPr="00076E8F" w:rsidRDefault="00780563" w:rsidP="00076E8F">
      <w:pPr>
        <w:autoSpaceDE/>
        <w:autoSpaceDN/>
        <w:ind w:left="720" w:hanging="720"/>
      </w:pPr>
      <w:r w:rsidRPr="00076E8F">
        <w:t xml:space="preserve"> </w:t>
      </w:r>
      <w:r w:rsidR="006D4E3A" w:rsidRPr="00076E8F">
        <w:t xml:space="preserve">Milne, G. R., &amp; McDonald, M. A. (1999). </w:t>
      </w:r>
      <w:r w:rsidR="006D4E3A" w:rsidRPr="00076E8F">
        <w:rPr>
          <w:i/>
          <w:iCs/>
        </w:rPr>
        <w:t>Sport marketing: Managing the exchange process</w:t>
      </w:r>
      <w:r w:rsidR="006D4E3A" w:rsidRPr="00076E8F">
        <w:t>. Jones &amp; Bartlett Learning.</w:t>
      </w:r>
    </w:p>
    <w:p w:rsidR="006D4E3A" w:rsidRPr="00076E8F" w:rsidRDefault="006D4E3A" w:rsidP="00076E8F">
      <w:pPr>
        <w:autoSpaceDE/>
        <w:autoSpaceDN/>
        <w:ind w:left="720" w:hanging="720"/>
      </w:pPr>
    </w:p>
    <w:p w:rsidR="00076E8F" w:rsidRPr="00076E8F" w:rsidRDefault="00076E8F" w:rsidP="00076E8F">
      <w:pPr>
        <w:autoSpaceDE/>
        <w:autoSpaceDN/>
        <w:ind w:left="720" w:hanging="720"/>
        <w:rPr>
          <w:color w:val="222222"/>
        </w:rPr>
      </w:pPr>
      <w:r w:rsidRPr="00076E8F">
        <w:rPr>
          <w:color w:val="222222"/>
        </w:rPr>
        <w:t xml:space="preserve">Moore, M. C. (2010). There is No I in NCAA: Why College Sports Video Games Do Not Violate College Athletes' Rights of Publicity Such to Entitle Them to Compensation for Use of Their Likenesses. </w:t>
      </w:r>
      <w:r w:rsidRPr="00076E8F">
        <w:rPr>
          <w:i/>
          <w:iCs/>
          <w:color w:val="222222"/>
        </w:rPr>
        <w:t>J. Intell. Prop. L.</w:t>
      </w:r>
      <w:r w:rsidRPr="00076E8F">
        <w:rPr>
          <w:color w:val="222222"/>
        </w:rPr>
        <w:t xml:space="preserve">, </w:t>
      </w:r>
      <w:r w:rsidRPr="00076E8F">
        <w:rPr>
          <w:i/>
          <w:iCs/>
          <w:color w:val="222222"/>
        </w:rPr>
        <w:t>18</w:t>
      </w:r>
      <w:r w:rsidRPr="00076E8F">
        <w:rPr>
          <w:color w:val="222222"/>
        </w:rPr>
        <w:t>, 269.</w:t>
      </w:r>
    </w:p>
    <w:p w:rsidR="00076E8F" w:rsidRPr="00076E8F" w:rsidRDefault="00076E8F" w:rsidP="00076E8F">
      <w:pPr>
        <w:autoSpaceDE/>
        <w:autoSpaceDN/>
        <w:ind w:left="720" w:hanging="720"/>
      </w:pPr>
    </w:p>
    <w:p w:rsidR="006D4E3A" w:rsidRPr="00076E8F" w:rsidRDefault="006D4E3A" w:rsidP="00076E8F">
      <w:pPr>
        <w:autoSpaceDE/>
        <w:autoSpaceDN/>
        <w:ind w:left="720" w:hanging="720"/>
      </w:pPr>
      <w:r w:rsidRPr="00076E8F">
        <w:t xml:space="preserve">Mullin, B. J., Hardy, S., &amp; Sutton, W. A. (2007). </w:t>
      </w:r>
      <w:r w:rsidRPr="00076E8F">
        <w:rPr>
          <w:i/>
          <w:iCs/>
        </w:rPr>
        <w:t>Sport marketing</w:t>
      </w:r>
      <w:r w:rsidRPr="00076E8F">
        <w:t xml:space="preserve"> (Vol. 13). Human Kinetics.</w:t>
      </w:r>
    </w:p>
    <w:p w:rsidR="006D4E3A" w:rsidRPr="00076E8F" w:rsidRDefault="006D4E3A" w:rsidP="00076E8F">
      <w:pPr>
        <w:autoSpaceDE/>
        <w:autoSpaceDN/>
        <w:ind w:left="720" w:hanging="720"/>
      </w:pPr>
    </w:p>
    <w:p w:rsidR="00076E8F" w:rsidRPr="00076E8F" w:rsidRDefault="00076E8F" w:rsidP="00076E8F">
      <w:pPr>
        <w:autoSpaceDE/>
        <w:autoSpaceDN/>
        <w:ind w:left="720" w:hanging="720"/>
        <w:rPr>
          <w:color w:val="222222"/>
        </w:rPr>
      </w:pPr>
      <w:r w:rsidRPr="00076E8F">
        <w:rPr>
          <w:color w:val="222222"/>
        </w:rPr>
        <w:t>Schneider, R. C. (2014). Commercialism and the Moral Standing of the National Collegiate Athletic Association.</w:t>
      </w:r>
    </w:p>
    <w:p w:rsidR="00076E8F" w:rsidRPr="00076E8F" w:rsidRDefault="00076E8F" w:rsidP="00076E8F">
      <w:pPr>
        <w:autoSpaceDE/>
        <w:autoSpaceDN/>
        <w:ind w:left="720" w:hanging="720"/>
      </w:pPr>
    </w:p>
    <w:p w:rsidR="006D4E3A" w:rsidRPr="00076E8F" w:rsidRDefault="006D4E3A" w:rsidP="00076E8F">
      <w:pPr>
        <w:autoSpaceDE/>
        <w:autoSpaceDN/>
        <w:ind w:left="720" w:hanging="720"/>
      </w:pPr>
      <w:r w:rsidRPr="00076E8F">
        <w:t xml:space="preserve">Shank, M. D. (2005). </w:t>
      </w:r>
      <w:r w:rsidRPr="00076E8F">
        <w:rPr>
          <w:i/>
          <w:iCs/>
        </w:rPr>
        <w:t>Sports marketing: A strategic perspective</w:t>
      </w:r>
      <w:r w:rsidRPr="00076E8F">
        <w:t>. Pearson/Prentice Hall.</w:t>
      </w:r>
    </w:p>
    <w:p w:rsidR="00780563" w:rsidRPr="00076E8F" w:rsidRDefault="00780563" w:rsidP="00076E8F">
      <w:pPr>
        <w:autoSpaceDE/>
        <w:autoSpaceDN/>
        <w:ind w:left="720" w:hanging="720"/>
      </w:pPr>
    </w:p>
    <w:p w:rsidR="00780563" w:rsidRPr="00076E8F" w:rsidRDefault="00780563" w:rsidP="00076E8F">
      <w:pPr>
        <w:autoSpaceDE/>
        <w:autoSpaceDN/>
        <w:ind w:left="720" w:hanging="720"/>
      </w:pPr>
      <w:r w:rsidRPr="00076E8F">
        <w:t xml:space="preserve">Smith, A. (2006). </w:t>
      </w:r>
      <w:r w:rsidRPr="00076E8F">
        <w:rPr>
          <w:i/>
          <w:iCs/>
        </w:rPr>
        <w:t>Managing sport facilities and major events</w:t>
      </w:r>
      <w:r w:rsidRPr="00076E8F">
        <w:t xml:space="preserve"> (p. 23). Abingdon: Routledge.</w:t>
      </w:r>
    </w:p>
    <w:p w:rsidR="00CC7F8E" w:rsidRPr="00076E8F" w:rsidRDefault="00CC7F8E" w:rsidP="00076E8F">
      <w:pPr>
        <w:widowControl w:val="0"/>
        <w:adjustRightInd w:val="0"/>
        <w:spacing w:line="216" w:lineRule="auto"/>
        <w:ind w:left="720" w:hanging="720"/>
        <w:rPr>
          <w:i/>
        </w:rPr>
      </w:pPr>
    </w:p>
    <w:p w:rsidR="00076E8F" w:rsidRPr="00076E8F" w:rsidRDefault="00076E8F" w:rsidP="00076E8F">
      <w:pPr>
        <w:autoSpaceDE/>
        <w:autoSpaceDN/>
        <w:ind w:left="720" w:hanging="720"/>
        <w:rPr>
          <w:color w:val="222222"/>
        </w:rPr>
      </w:pPr>
      <w:r w:rsidRPr="00076E8F">
        <w:rPr>
          <w:color w:val="222222"/>
        </w:rPr>
        <w:t xml:space="preserve">Stippich, K. S., &amp; Otto, K. A. (2010). Carrying a Good Joke Too Far-An Analysis of the Enforceability of Student-Athlete Consent to Use of Name &amp; Likeness. </w:t>
      </w:r>
      <w:r w:rsidRPr="00076E8F">
        <w:rPr>
          <w:i/>
          <w:iCs/>
          <w:color w:val="222222"/>
        </w:rPr>
        <w:t>J. Legal Aspects Sport</w:t>
      </w:r>
      <w:r w:rsidRPr="00076E8F">
        <w:rPr>
          <w:color w:val="222222"/>
        </w:rPr>
        <w:t xml:space="preserve">, </w:t>
      </w:r>
      <w:r w:rsidRPr="00076E8F">
        <w:rPr>
          <w:i/>
          <w:iCs/>
          <w:color w:val="222222"/>
        </w:rPr>
        <w:t>20</w:t>
      </w:r>
      <w:r w:rsidRPr="00076E8F">
        <w:rPr>
          <w:color w:val="222222"/>
        </w:rPr>
        <w:t>, 151.</w:t>
      </w:r>
    </w:p>
    <w:p w:rsidR="00A93299" w:rsidRPr="00076E8F" w:rsidRDefault="00A93299" w:rsidP="00076E8F">
      <w:pPr>
        <w:widowControl w:val="0"/>
        <w:adjustRightInd w:val="0"/>
        <w:spacing w:line="216" w:lineRule="auto"/>
        <w:ind w:left="720" w:hanging="720"/>
        <w:rPr>
          <w:i/>
          <w:sz w:val="18"/>
          <w:szCs w:val="18"/>
        </w:rPr>
      </w:pPr>
    </w:p>
    <w:p w:rsidR="00B865CB" w:rsidRPr="00CC7F8E" w:rsidRDefault="00B865CB" w:rsidP="00B865CB">
      <w:pPr>
        <w:tabs>
          <w:tab w:val="left" w:pos="1350"/>
        </w:tabs>
        <w:rPr>
          <w:b/>
          <w:sz w:val="22"/>
          <w:szCs w:val="22"/>
        </w:rPr>
      </w:pPr>
      <w:r w:rsidRPr="00CC7F8E">
        <w:rPr>
          <w:b/>
        </w:rP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3" w:history="1">
        <w:r w:rsidRPr="00CC7F8E">
          <w:rPr>
            <w:rStyle w:val="Hyperlink"/>
            <w:b/>
          </w:rPr>
          <w:t>Special Accommodations</w:t>
        </w:r>
      </w:hyperlink>
      <w:r w:rsidRPr="00CC7F8E">
        <w:rPr>
          <w:b/>
        </w:rPr>
        <w:t xml:space="preserve">, </w:t>
      </w:r>
      <w:hyperlink r:id="rId14" w:anchor="Misconduct" w:history="1">
        <w:r w:rsidRPr="00CC7F8E">
          <w:rPr>
            <w:rStyle w:val="Hyperlink"/>
            <w:b/>
          </w:rPr>
          <w:t>Academic Misconduct</w:t>
        </w:r>
      </w:hyperlink>
      <w:r w:rsidRPr="00CC7F8E">
        <w:rPr>
          <w:b/>
        </w:rPr>
        <w:t xml:space="preserve">, </w:t>
      </w:r>
      <w:hyperlink r:id="rId15" w:history="1">
        <w:r w:rsidRPr="00CC7F8E">
          <w:rPr>
            <w:rStyle w:val="Hyperlink"/>
            <w:b/>
          </w:rPr>
          <w:t>Religious Beliefs Accommodation</w:t>
        </w:r>
      </w:hyperlink>
      <w:r w:rsidRPr="00CC7F8E">
        <w:rPr>
          <w:b/>
        </w:rPr>
        <w:t xml:space="preserve">, </w:t>
      </w:r>
      <w:hyperlink r:id="rId16" w:history="1">
        <w:r w:rsidRPr="00CC7F8E">
          <w:rPr>
            <w:rStyle w:val="Hyperlink"/>
            <w:b/>
          </w:rPr>
          <w:t>Discrimination</w:t>
        </w:r>
      </w:hyperlink>
      <w:r w:rsidRPr="00CC7F8E">
        <w:rPr>
          <w:b/>
        </w:rPr>
        <w:t xml:space="preserve"> and </w:t>
      </w:r>
      <w:hyperlink r:id="rId17" w:anchor="Misconduct" w:history="1">
        <w:r w:rsidRPr="00CC7F8E">
          <w:rPr>
            <w:rStyle w:val="Hyperlink"/>
            <w:b/>
          </w:rPr>
          <w:t>Absence for University Sponsored Events</w:t>
        </w:r>
      </w:hyperlink>
      <w:r w:rsidRPr="00CC7F8E">
        <w:rPr>
          <w:b/>
        </w:rPr>
        <w:t xml:space="preserve"> (for details please refer to the Schedule of Classes; the </w:t>
      </w:r>
      <w:hyperlink r:id="rId18" w:history="1">
        <w:r w:rsidRPr="00CC7F8E">
          <w:rPr>
            <w:rStyle w:val="Hyperlink"/>
            <w:b/>
          </w:rPr>
          <w:t>“</w:t>
        </w:r>
      </w:hyperlink>
      <w:hyperlink r:id="rId19" w:history="1">
        <w:r w:rsidRPr="00CC7F8E">
          <w:rPr>
            <w:rStyle w:val="Hyperlink"/>
            <w:b/>
          </w:rPr>
          <w:t>Rights and Responsibilities</w:t>
        </w:r>
      </w:hyperlink>
      <w:hyperlink r:id="rId20" w:history="1">
        <w:r w:rsidRPr="00CC7F8E">
          <w:rPr>
            <w:rStyle w:val="Hyperlink"/>
            <w:b/>
          </w:rPr>
          <w:t>”</w:t>
        </w:r>
      </w:hyperlink>
      <w:r w:rsidRPr="00CC7F8E">
        <w:rPr>
          <w:b/>
        </w:rPr>
        <w:t xml:space="preserve"> section of the </w:t>
      </w:r>
      <w:hyperlink r:id="rId21" w:history="1">
        <w:r w:rsidRPr="00CC7F8E">
          <w:rPr>
            <w:rStyle w:val="Hyperlink"/>
            <w:b/>
          </w:rPr>
          <w:t>Undergraduate Catalog</w:t>
        </w:r>
      </w:hyperlink>
      <w:r w:rsidRPr="00CC7F8E">
        <w:rPr>
          <w:b/>
        </w:rPr>
        <w:t xml:space="preserve">; </w:t>
      </w:r>
      <w:hyperlink r:id="rId22" w:anchor="academicinformation" w:history="1">
        <w:r w:rsidRPr="00CC7F8E">
          <w:rPr>
            <w:rStyle w:val="Hyperlink"/>
            <w:b/>
          </w:rPr>
          <w:t>the Academic Requirements</w:t>
        </w:r>
      </w:hyperlink>
      <w:r w:rsidRPr="00CC7F8E">
        <w:rPr>
          <w:b/>
        </w:rPr>
        <w:t xml:space="preserve"> and Policies and the </w:t>
      </w:r>
      <w:hyperlink r:id="rId23" w:anchor="facilitiesandservices" w:history="1">
        <w:r w:rsidRPr="00CC7F8E">
          <w:rPr>
            <w:rStyle w:val="Hyperlink"/>
            <w:b/>
          </w:rPr>
          <w:t>Facilities and Services</w:t>
        </w:r>
      </w:hyperlink>
      <w:r w:rsidRPr="00CC7F8E">
        <w:rPr>
          <w:b/>
        </w:rPr>
        <w:t xml:space="preserve"> sections of the </w:t>
      </w:r>
      <w:hyperlink r:id="rId24" w:history="1">
        <w:r w:rsidRPr="00CC7F8E">
          <w:rPr>
            <w:rStyle w:val="Hyperlink"/>
            <w:b/>
          </w:rPr>
          <w:t>Graduate Catalog</w:t>
        </w:r>
      </w:hyperlink>
      <w:r w:rsidRPr="00CC7F8E">
        <w:rPr>
          <w:b/>
        </w:rPr>
        <w:t>; and the “</w:t>
      </w:r>
      <w:hyperlink r:id="rId25" w:history="1">
        <w:r w:rsidRPr="00CC7F8E">
          <w:rPr>
            <w:rStyle w:val="Hyperlink"/>
            <w:b/>
          </w:rPr>
          <w:t xml:space="preserve">Student </w:t>
        </w:r>
        <w:r w:rsidRPr="00CC7F8E">
          <w:rPr>
            <w:rStyle w:val="Hyperlink"/>
            <w:b/>
          </w:rPr>
          <w:lastRenderedPageBreak/>
          <w:t>Academic Disciplinary Procedures</w:t>
        </w:r>
      </w:hyperlink>
      <w:r w:rsidRPr="00CC7F8E">
        <w:rPr>
          <w:b/>
        </w:rPr>
        <w:t xml:space="preserve"> (UWS Chapter 14); and the “</w:t>
      </w:r>
      <w:hyperlink r:id="rId26" w:history="1">
        <w:r w:rsidRPr="00CC7F8E">
          <w:rPr>
            <w:rStyle w:val="Hyperlink"/>
            <w:b/>
          </w:rPr>
          <w:t>Student Nonacademic Disciplinary Procedures</w:t>
        </w:r>
      </w:hyperlink>
      <w:r w:rsidRPr="00CC7F8E">
        <w:rPr>
          <w:b/>
        </w:rPr>
        <w:t>" (UWS Chapter 17). </w:t>
      </w:r>
    </w:p>
    <w:p w:rsidR="00C911FA" w:rsidRDefault="00C911FA" w:rsidP="0012145A">
      <w:pPr>
        <w:widowControl w:val="0"/>
        <w:adjustRightInd w:val="0"/>
        <w:jc w:val="center"/>
        <w:rPr>
          <w:b/>
          <w:bCs/>
          <w:sz w:val="22"/>
          <w:szCs w:val="22"/>
        </w:rPr>
      </w:pPr>
    </w:p>
    <w:p w:rsidR="003C3970" w:rsidRDefault="003C3970" w:rsidP="00780563">
      <w:pPr>
        <w:widowControl w:val="0"/>
        <w:adjustRightInd w:val="0"/>
        <w:rPr>
          <w:b/>
          <w:bCs/>
          <w:sz w:val="22"/>
          <w:szCs w:val="22"/>
        </w:rPr>
      </w:pPr>
    </w:p>
    <w:p w:rsidR="00780563" w:rsidRDefault="00780563" w:rsidP="00780563">
      <w:pPr>
        <w:widowControl w:val="0"/>
        <w:adjustRightInd w:val="0"/>
        <w:rPr>
          <w:b/>
          <w:bCs/>
          <w:sz w:val="22"/>
          <w:szCs w:val="22"/>
        </w:rPr>
      </w:pPr>
    </w:p>
    <w:p w:rsidR="003C3970" w:rsidRDefault="003C3970" w:rsidP="0012145A">
      <w:pPr>
        <w:widowControl w:val="0"/>
        <w:adjustRightInd w:val="0"/>
        <w:jc w:val="center"/>
        <w:rPr>
          <w:b/>
          <w:bCs/>
          <w:sz w:val="22"/>
          <w:szCs w:val="22"/>
        </w:rPr>
      </w:pPr>
    </w:p>
    <w:p w:rsidR="00BC4822" w:rsidRDefault="00B865CB" w:rsidP="0012145A">
      <w:pPr>
        <w:widowControl w:val="0"/>
        <w:adjustRightInd w:val="0"/>
        <w:jc w:val="center"/>
        <w:rPr>
          <w:rFonts w:ascii="Calibri" w:hAnsi="Calibri"/>
          <w:noProof/>
          <w:sz w:val="22"/>
          <w:szCs w:val="22"/>
        </w:rPr>
      </w:pPr>
      <w:r>
        <w:rPr>
          <w:b/>
          <w:bCs/>
          <w:sz w:val="22"/>
          <w:szCs w:val="22"/>
        </w:rPr>
        <w:t xml:space="preserve">Course Objectives and tentative course syllabus </w:t>
      </w:r>
      <w:r>
        <w:rPr>
          <w:bCs/>
          <w:sz w:val="22"/>
          <w:szCs w:val="22"/>
        </w:rPr>
        <w:t xml:space="preserve">with </w:t>
      </w:r>
      <w:hyperlink r:id="rId27" w:history="1">
        <w:r w:rsidRPr="001E4E2B">
          <w:rPr>
            <w:rStyle w:val="Hyperlink"/>
            <w:bCs/>
            <w:sz w:val="22"/>
            <w:szCs w:val="22"/>
          </w:rPr>
          <w:t>mandatory information</w:t>
        </w:r>
      </w:hyperlink>
      <w:r>
        <w:rPr>
          <w:b/>
          <w:bCs/>
          <w:sz w:val="22"/>
          <w:szCs w:val="22"/>
        </w:rPr>
        <w:t xml:space="preserve"> </w:t>
      </w:r>
      <w:r>
        <w:rPr>
          <w:bCs/>
          <w:sz w:val="22"/>
          <w:szCs w:val="22"/>
        </w:rPr>
        <w:t>(paste syllabus below):</w:t>
      </w:r>
      <w:r w:rsidR="0012145A" w:rsidRPr="0012145A">
        <w:rPr>
          <w:rFonts w:ascii="Calibri" w:hAnsi="Calibri"/>
          <w:noProof/>
          <w:sz w:val="22"/>
          <w:szCs w:val="22"/>
        </w:rPr>
        <w:t xml:space="preserve"> </w:t>
      </w:r>
    </w:p>
    <w:p w:rsidR="00A93299" w:rsidRDefault="00A93299" w:rsidP="00A93299">
      <w:pPr>
        <w:widowControl w:val="0"/>
        <w:adjustRightInd w:val="0"/>
        <w:spacing w:line="200" w:lineRule="exact"/>
        <w:ind w:left="1440" w:hanging="720"/>
        <w:rPr>
          <w:sz w:val="18"/>
          <w:szCs w:val="18"/>
        </w:rPr>
      </w:pPr>
    </w:p>
    <w:p w:rsidR="00780563" w:rsidRDefault="00780563" w:rsidP="00780563">
      <w:pPr>
        <w:widowControl w:val="0"/>
        <w:adjustRightInd w:val="0"/>
        <w:spacing w:line="200" w:lineRule="exact"/>
        <w:ind w:left="1440" w:hanging="720"/>
        <w:rPr>
          <w:sz w:val="18"/>
          <w:szCs w:val="18"/>
        </w:rPr>
      </w:pPr>
    </w:p>
    <w:p w:rsidR="00780563" w:rsidRDefault="00780563" w:rsidP="00780563">
      <w:pPr>
        <w:widowControl w:val="0"/>
        <w:adjustRightInd w:val="0"/>
        <w:jc w:val="center"/>
        <w:rPr>
          <w:rFonts w:ascii="Calibri" w:hAnsi="Calibri"/>
          <w:noProof/>
          <w:sz w:val="22"/>
          <w:szCs w:val="22"/>
        </w:rPr>
      </w:pPr>
    </w:p>
    <w:p w:rsidR="00780563" w:rsidRPr="00E935A2" w:rsidRDefault="00780563" w:rsidP="00780563">
      <w:pPr>
        <w:widowControl w:val="0"/>
        <w:adjustRightInd w:val="0"/>
        <w:spacing w:line="200" w:lineRule="exact"/>
        <w:ind w:left="1440" w:hanging="720"/>
        <w:rPr>
          <w:sz w:val="18"/>
          <w:szCs w:val="18"/>
        </w:rPr>
      </w:pPr>
    </w:p>
    <w:p w:rsidR="00780563" w:rsidRPr="00E935A2" w:rsidRDefault="00780563" w:rsidP="00780563">
      <w:pPr>
        <w:widowControl w:val="0"/>
        <w:adjustRightInd w:val="0"/>
        <w:jc w:val="center"/>
        <w:rPr>
          <w:b/>
          <w:sz w:val="24"/>
          <w:szCs w:val="24"/>
        </w:rPr>
      </w:pPr>
      <w:r>
        <w:rPr>
          <w:rFonts w:ascii="Calibri" w:hAnsi="Calibri"/>
          <w:noProof/>
          <w:sz w:val="22"/>
          <w:szCs w:val="22"/>
        </w:rPr>
        <mc:AlternateContent>
          <mc:Choice Requires="wps">
            <w:drawing>
              <wp:anchor distT="0" distB="0" distL="114300" distR="114300" simplePos="0" relativeHeight="251659264" behindDoc="1" locked="0" layoutInCell="1" allowOverlap="1" wp14:anchorId="09578143" wp14:editId="7D069A5D">
                <wp:simplePos x="0" y="0"/>
                <wp:positionH relativeFrom="column">
                  <wp:posOffset>-452755</wp:posOffset>
                </wp:positionH>
                <wp:positionV relativeFrom="paragraph">
                  <wp:posOffset>-207010</wp:posOffset>
                </wp:positionV>
                <wp:extent cx="6861810" cy="1320165"/>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32016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BDA321" id="Rectangle 15" o:spid="_x0000_s1026" style="position:absolute;margin-left:-35.65pt;margin-top:-16.3pt;width:540.3pt;height:10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NMIgIAAD8EAAAOAAAAZHJzL2Uyb0RvYy54bWysU8GO0zAQvSPxD5bvNEm3LSV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" strokeweight="3pt"/>
            </w:pict>
          </mc:Fallback>
        </mc:AlternateContent>
      </w:r>
      <w:r w:rsidRPr="00E935A2">
        <w:rPr>
          <w:b/>
          <w:sz w:val="24"/>
          <w:szCs w:val="24"/>
        </w:rPr>
        <w:t>University of Wisconsin-Whitewater</w:t>
      </w:r>
    </w:p>
    <w:p w:rsidR="00780563" w:rsidRPr="00E935A2" w:rsidRDefault="00780563" w:rsidP="00780563">
      <w:pPr>
        <w:widowControl w:val="0"/>
        <w:adjustRightInd w:val="0"/>
        <w:jc w:val="center"/>
        <w:rPr>
          <w:b/>
          <w:sz w:val="24"/>
          <w:szCs w:val="24"/>
        </w:rPr>
      </w:pPr>
      <w:r w:rsidRPr="00E935A2">
        <w:rPr>
          <w:b/>
          <w:sz w:val="24"/>
          <w:szCs w:val="24"/>
        </w:rPr>
        <w:t>College of Education and Professional Studies</w:t>
      </w:r>
    </w:p>
    <w:p w:rsidR="00780563" w:rsidRPr="00E935A2" w:rsidRDefault="00780563" w:rsidP="00780563">
      <w:pPr>
        <w:widowControl w:val="0"/>
        <w:adjustRightInd w:val="0"/>
        <w:spacing w:line="281" w:lineRule="exact"/>
        <w:jc w:val="center"/>
        <w:rPr>
          <w:sz w:val="24"/>
          <w:szCs w:val="24"/>
        </w:rPr>
      </w:pPr>
    </w:p>
    <w:p w:rsidR="00780563" w:rsidRDefault="00780563" w:rsidP="00780563">
      <w:pPr>
        <w:widowControl w:val="0"/>
        <w:adjustRightInd w:val="0"/>
        <w:jc w:val="center"/>
        <w:rPr>
          <w:b/>
          <w:bCs/>
          <w:sz w:val="24"/>
          <w:szCs w:val="24"/>
        </w:rPr>
      </w:pPr>
      <w:r>
        <w:rPr>
          <w:b/>
          <w:bCs/>
          <w:sz w:val="24"/>
          <w:szCs w:val="24"/>
        </w:rPr>
        <w:t>HELEAD 732</w:t>
      </w:r>
    </w:p>
    <w:p w:rsidR="00780563" w:rsidRPr="00E935A2" w:rsidRDefault="00780563" w:rsidP="00780563">
      <w:pPr>
        <w:widowControl w:val="0"/>
        <w:adjustRightInd w:val="0"/>
        <w:jc w:val="center"/>
        <w:rPr>
          <w:sz w:val="24"/>
          <w:szCs w:val="24"/>
        </w:rPr>
      </w:pPr>
      <w:r>
        <w:rPr>
          <w:b/>
          <w:bCs/>
          <w:sz w:val="24"/>
          <w:szCs w:val="24"/>
        </w:rPr>
        <w:t>Event Management, Marketing and Sponsorship in Athletics</w:t>
      </w:r>
    </w:p>
    <w:p w:rsidR="00780563" w:rsidRPr="00E935A2" w:rsidRDefault="00780563" w:rsidP="00780563">
      <w:pPr>
        <w:widowControl w:val="0"/>
        <w:adjustRightInd w:val="0"/>
        <w:spacing w:line="287" w:lineRule="exact"/>
        <w:rPr>
          <w:sz w:val="24"/>
          <w:szCs w:val="24"/>
        </w:rPr>
      </w:pPr>
    </w:p>
    <w:p w:rsidR="00780563" w:rsidRPr="006D4E3A" w:rsidRDefault="00780563" w:rsidP="00780563">
      <w:pPr>
        <w:widowControl w:val="0"/>
        <w:adjustRightInd w:val="0"/>
        <w:spacing w:line="287" w:lineRule="exact"/>
        <w:rPr>
          <w:sz w:val="18"/>
          <w:szCs w:val="18"/>
        </w:rPr>
      </w:pPr>
    </w:p>
    <w:p w:rsidR="00780563" w:rsidRPr="006D4E3A" w:rsidRDefault="00780563" w:rsidP="00780563">
      <w:pPr>
        <w:widowControl w:val="0"/>
        <w:adjustRightInd w:val="0"/>
        <w:spacing w:line="239" w:lineRule="auto"/>
        <w:rPr>
          <w:b/>
          <w:bCs/>
          <w:sz w:val="18"/>
          <w:szCs w:val="18"/>
        </w:rPr>
      </w:pPr>
    </w:p>
    <w:p w:rsidR="00780563" w:rsidRPr="006D4E3A" w:rsidRDefault="00780563" w:rsidP="00780563">
      <w:pPr>
        <w:widowControl w:val="0"/>
        <w:tabs>
          <w:tab w:val="left" w:pos="1420"/>
        </w:tabs>
        <w:adjustRightInd w:val="0"/>
        <w:rPr>
          <w:b/>
          <w:bCs/>
          <w:sz w:val="18"/>
          <w:szCs w:val="18"/>
        </w:rPr>
      </w:pPr>
    </w:p>
    <w:p w:rsidR="00780563" w:rsidRPr="006D4E3A" w:rsidRDefault="00780563" w:rsidP="00780563">
      <w:pPr>
        <w:widowControl w:val="0"/>
        <w:tabs>
          <w:tab w:val="left" w:pos="1420"/>
        </w:tabs>
        <w:adjustRightInd w:val="0"/>
        <w:rPr>
          <w:sz w:val="18"/>
          <w:szCs w:val="18"/>
        </w:rPr>
      </w:pPr>
      <w:r w:rsidRPr="006D4E3A">
        <w:rPr>
          <w:b/>
          <w:bCs/>
          <w:sz w:val="18"/>
          <w:szCs w:val="18"/>
        </w:rPr>
        <w:t>Instructor:</w:t>
      </w:r>
      <w:r w:rsidRPr="006D4E3A">
        <w:rPr>
          <w:sz w:val="18"/>
          <w:szCs w:val="18"/>
        </w:rPr>
        <w:tab/>
        <w:t xml:space="preserve">Dr. Kristina M. Navarro </w:t>
      </w:r>
      <w:r w:rsidRPr="006D4E3A">
        <w:rPr>
          <w:sz w:val="18"/>
          <w:szCs w:val="18"/>
        </w:rPr>
        <w:tab/>
      </w:r>
      <w:r w:rsidRPr="006D4E3A">
        <w:rPr>
          <w:sz w:val="18"/>
          <w:szCs w:val="18"/>
        </w:rPr>
        <w:tab/>
      </w:r>
      <w:r w:rsidRPr="006D4E3A">
        <w:rPr>
          <w:sz w:val="18"/>
          <w:szCs w:val="18"/>
        </w:rPr>
        <w:tab/>
      </w:r>
      <w:r w:rsidRPr="006D4E3A">
        <w:rPr>
          <w:sz w:val="18"/>
          <w:szCs w:val="18"/>
        </w:rPr>
        <w:tab/>
      </w:r>
    </w:p>
    <w:p w:rsidR="00780563" w:rsidRPr="006D4E3A" w:rsidRDefault="00780563" w:rsidP="00780563">
      <w:pPr>
        <w:widowControl w:val="0"/>
        <w:tabs>
          <w:tab w:val="left" w:pos="1420"/>
        </w:tabs>
        <w:adjustRightInd w:val="0"/>
        <w:rPr>
          <w:sz w:val="18"/>
          <w:szCs w:val="18"/>
        </w:rPr>
      </w:pPr>
      <w:r w:rsidRPr="006D4E3A">
        <w:rPr>
          <w:sz w:val="18"/>
          <w:szCs w:val="18"/>
        </w:rPr>
        <w:tab/>
        <w:t>HPERC, C&amp;I-HELEAD</w:t>
      </w:r>
      <w:r w:rsidRPr="006D4E3A">
        <w:rPr>
          <w:sz w:val="18"/>
          <w:szCs w:val="18"/>
        </w:rPr>
        <w:tab/>
      </w:r>
      <w:r w:rsidRPr="006D4E3A">
        <w:rPr>
          <w:sz w:val="18"/>
          <w:szCs w:val="18"/>
        </w:rPr>
        <w:tab/>
      </w:r>
      <w:r w:rsidRPr="006D4E3A">
        <w:rPr>
          <w:sz w:val="18"/>
          <w:szCs w:val="18"/>
        </w:rPr>
        <w:tab/>
      </w:r>
      <w:r w:rsidRPr="006D4E3A">
        <w:rPr>
          <w:sz w:val="18"/>
          <w:szCs w:val="18"/>
        </w:rPr>
        <w:tab/>
      </w:r>
      <w:r w:rsidRPr="006D4E3A">
        <w:rPr>
          <w:sz w:val="18"/>
          <w:szCs w:val="18"/>
        </w:rPr>
        <w:tab/>
      </w:r>
      <w:r w:rsidRPr="006D4E3A">
        <w:rPr>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r w:rsidRPr="006D4E3A">
        <w:rPr>
          <w:rFonts w:ascii="Calibri" w:hAnsi="Calibri"/>
          <w:sz w:val="18"/>
          <w:szCs w:val="18"/>
        </w:rPr>
        <w:tab/>
      </w:r>
    </w:p>
    <w:p w:rsidR="00780563" w:rsidRPr="006D4E3A" w:rsidRDefault="00780563" w:rsidP="00780563">
      <w:pPr>
        <w:widowControl w:val="0"/>
        <w:tabs>
          <w:tab w:val="left" w:pos="1420"/>
        </w:tabs>
        <w:adjustRightInd w:val="0"/>
        <w:rPr>
          <w:sz w:val="18"/>
          <w:szCs w:val="18"/>
        </w:rPr>
      </w:pPr>
      <w:r w:rsidRPr="006D4E3A">
        <w:rPr>
          <w:b/>
          <w:bCs/>
          <w:sz w:val="18"/>
          <w:szCs w:val="18"/>
        </w:rPr>
        <w:t>Contact Info:</w:t>
      </w:r>
      <w:r w:rsidRPr="006D4E3A">
        <w:rPr>
          <w:sz w:val="18"/>
          <w:szCs w:val="18"/>
        </w:rPr>
        <w:t xml:space="preserve">        </w:t>
      </w:r>
      <w:hyperlink r:id="rId28" w:history="1">
        <w:r w:rsidRPr="006D4E3A">
          <w:rPr>
            <w:color w:val="0000FF"/>
            <w:sz w:val="18"/>
            <w:szCs w:val="18"/>
            <w:u w:val="single"/>
          </w:rPr>
          <w:t>navarrok@uww.edu</w:t>
        </w:r>
      </w:hyperlink>
      <w:r w:rsidRPr="006D4E3A">
        <w:rPr>
          <w:sz w:val="18"/>
          <w:szCs w:val="18"/>
        </w:rPr>
        <w:tab/>
      </w:r>
    </w:p>
    <w:p w:rsidR="00780563" w:rsidRPr="006D4E3A" w:rsidRDefault="00780563" w:rsidP="00780563">
      <w:pPr>
        <w:widowControl w:val="0"/>
        <w:tabs>
          <w:tab w:val="left" w:pos="1420"/>
        </w:tabs>
        <w:adjustRightInd w:val="0"/>
        <w:rPr>
          <w:sz w:val="18"/>
          <w:szCs w:val="18"/>
        </w:rPr>
      </w:pPr>
      <w:r w:rsidRPr="006D4E3A">
        <w:rPr>
          <w:sz w:val="18"/>
          <w:szCs w:val="18"/>
        </w:rPr>
        <w:t xml:space="preserve"> </w:t>
      </w:r>
    </w:p>
    <w:p w:rsidR="00780563" w:rsidRPr="006D4E3A" w:rsidRDefault="00780563" w:rsidP="00780563">
      <w:pPr>
        <w:widowControl w:val="0"/>
        <w:adjustRightInd w:val="0"/>
        <w:spacing w:line="253" w:lineRule="exact"/>
        <w:rPr>
          <w:sz w:val="18"/>
          <w:szCs w:val="18"/>
        </w:rPr>
      </w:pPr>
      <w:r w:rsidRPr="006D4E3A">
        <w:rPr>
          <w:b/>
          <w:sz w:val="18"/>
          <w:szCs w:val="18"/>
        </w:rPr>
        <w:t>Office Hours:</w:t>
      </w:r>
      <w:r w:rsidRPr="006D4E3A">
        <w:rPr>
          <w:sz w:val="18"/>
          <w:szCs w:val="18"/>
        </w:rPr>
        <w:tab/>
        <w:t>Monday 2-4pm, Wednesday 12-1pm, 2-4pm</w:t>
      </w:r>
    </w:p>
    <w:p w:rsidR="00780563" w:rsidRPr="006D4E3A" w:rsidRDefault="00780563" w:rsidP="00780563">
      <w:pPr>
        <w:widowControl w:val="0"/>
        <w:adjustRightInd w:val="0"/>
        <w:spacing w:line="239" w:lineRule="auto"/>
        <w:rPr>
          <w:b/>
          <w:bCs/>
          <w:sz w:val="18"/>
          <w:szCs w:val="18"/>
        </w:rPr>
      </w:pPr>
    </w:p>
    <w:p w:rsidR="00780563" w:rsidRPr="006D4E3A" w:rsidRDefault="00780563" w:rsidP="00780563">
      <w:pPr>
        <w:widowControl w:val="0"/>
        <w:adjustRightInd w:val="0"/>
        <w:spacing w:line="239" w:lineRule="auto"/>
        <w:rPr>
          <w:b/>
          <w:bCs/>
          <w:sz w:val="18"/>
          <w:szCs w:val="18"/>
        </w:rPr>
      </w:pPr>
    </w:p>
    <w:p w:rsidR="00780563" w:rsidRPr="006D4E3A" w:rsidRDefault="00780563" w:rsidP="00780563">
      <w:pPr>
        <w:widowControl w:val="0"/>
        <w:adjustRightInd w:val="0"/>
        <w:spacing w:line="239" w:lineRule="auto"/>
        <w:rPr>
          <w:sz w:val="18"/>
          <w:szCs w:val="18"/>
        </w:rPr>
      </w:pPr>
      <w:r w:rsidRPr="006D4E3A">
        <w:rPr>
          <w:b/>
          <w:bCs/>
          <w:sz w:val="18"/>
          <w:szCs w:val="18"/>
        </w:rPr>
        <w:t>Course Description:</w:t>
      </w:r>
    </w:p>
    <w:p w:rsidR="00780563" w:rsidRPr="006D4E3A" w:rsidRDefault="00780563" w:rsidP="00780563">
      <w:pPr>
        <w:widowControl w:val="0"/>
        <w:adjustRightInd w:val="0"/>
        <w:spacing w:line="239" w:lineRule="auto"/>
        <w:rPr>
          <w:sz w:val="18"/>
          <w:szCs w:val="18"/>
        </w:rPr>
      </w:pPr>
    </w:p>
    <w:p w:rsidR="00780563" w:rsidRPr="006D4E3A" w:rsidRDefault="00780563" w:rsidP="00780563">
      <w:pPr>
        <w:rPr>
          <w:sz w:val="18"/>
          <w:szCs w:val="18"/>
        </w:rPr>
      </w:pPr>
      <w:r w:rsidRPr="006D4E3A">
        <w:rPr>
          <w:sz w:val="18"/>
          <w:szCs w:val="18"/>
        </w:rPr>
        <w:t>This course introduces students to event management, marketing and sponsorship in athletics and higher education.  Students will understand how to foster and maintain strategic relationships to support programmatic growth and event implementation across Divisions.  Students will develop a comprehensive marketing and sponsorship plan that can be applied to future practice.</w:t>
      </w:r>
    </w:p>
    <w:p w:rsidR="00780563" w:rsidRPr="006D4E3A" w:rsidRDefault="00780563" w:rsidP="00780563">
      <w:pPr>
        <w:widowControl w:val="0"/>
        <w:adjustRightInd w:val="0"/>
        <w:spacing w:line="239" w:lineRule="auto"/>
        <w:rPr>
          <w:b/>
          <w:bCs/>
          <w:sz w:val="18"/>
          <w:szCs w:val="18"/>
        </w:rPr>
      </w:pPr>
    </w:p>
    <w:p w:rsidR="00780563" w:rsidRPr="006D4E3A" w:rsidRDefault="00780563" w:rsidP="00780563">
      <w:pPr>
        <w:widowControl w:val="0"/>
        <w:adjustRightInd w:val="0"/>
        <w:spacing w:line="239" w:lineRule="auto"/>
        <w:rPr>
          <w:b/>
          <w:bCs/>
          <w:sz w:val="18"/>
          <w:szCs w:val="18"/>
        </w:rPr>
      </w:pPr>
      <w:r w:rsidRPr="006D4E3A">
        <w:rPr>
          <w:b/>
          <w:bCs/>
          <w:sz w:val="18"/>
          <w:szCs w:val="18"/>
        </w:rPr>
        <w:t xml:space="preserve">Prerequisite: </w:t>
      </w:r>
      <w:r w:rsidRPr="006D4E3A">
        <w:rPr>
          <w:bCs/>
          <w:sz w:val="18"/>
          <w:szCs w:val="18"/>
        </w:rPr>
        <w:t xml:space="preserve">Graduate status </w:t>
      </w:r>
    </w:p>
    <w:p w:rsidR="00780563" w:rsidRPr="006D4E3A" w:rsidRDefault="00780563" w:rsidP="00780563">
      <w:pPr>
        <w:widowControl w:val="0"/>
        <w:adjustRightInd w:val="0"/>
        <w:spacing w:line="239" w:lineRule="auto"/>
        <w:rPr>
          <w:b/>
          <w:bCs/>
          <w:sz w:val="18"/>
          <w:szCs w:val="18"/>
        </w:rPr>
      </w:pPr>
    </w:p>
    <w:p w:rsidR="00780563" w:rsidRPr="006D4E3A" w:rsidRDefault="00780563" w:rsidP="00780563">
      <w:pPr>
        <w:widowControl w:val="0"/>
        <w:adjustRightInd w:val="0"/>
        <w:spacing w:line="239" w:lineRule="auto"/>
        <w:rPr>
          <w:sz w:val="18"/>
          <w:szCs w:val="18"/>
        </w:rPr>
      </w:pPr>
      <w:r w:rsidRPr="006D4E3A">
        <w:rPr>
          <w:b/>
          <w:bCs/>
          <w:sz w:val="18"/>
          <w:szCs w:val="18"/>
        </w:rPr>
        <w:t>Learning Outcomes and Course Objectives:</w:t>
      </w:r>
    </w:p>
    <w:p w:rsidR="00780563" w:rsidRPr="006D4E3A" w:rsidRDefault="00780563" w:rsidP="00780563">
      <w:pPr>
        <w:widowControl w:val="0"/>
        <w:adjustRightInd w:val="0"/>
        <w:spacing w:line="252" w:lineRule="exact"/>
        <w:rPr>
          <w:sz w:val="18"/>
          <w:szCs w:val="18"/>
        </w:rPr>
      </w:pPr>
    </w:p>
    <w:p w:rsidR="00780563" w:rsidRPr="006D4E3A" w:rsidRDefault="00780563" w:rsidP="00780563">
      <w:pPr>
        <w:widowControl w:val="0"/>
        <w:adjustRightInd w:val="0"/>
        <w:spacing w:line="239" w:lineRule="auto"/>
        <w:rPr>
          <w:sz w:val="18"/>
          <w:szCs w:val="18"/>
        </w:rPr>
      </w:pPr>
      <w:r w:rsidRPr="006D4E3A">
        <w:rPr>
          <w:sz w:val="18"/>
          <w:szCs w:val="18"/>
        </w:rPr>
        <w:t>Students should gain an in-depth understanding of:</w:t>
      </w:r>
    </w:p>
    <w:p w:rsidR="00780563" w:rsidRPr="006D4E3A" w:rsidRDefault="00780563" w:rsidP="00780563">
      <w:pPr>
        <w:widowControl w:val="0"/>
        <w:adjustRightInd w:val="0"/>
        <w:spacing w:line="200" w:lineRule="exact"/>
        <w:rPr>
          <w:sz w:val="18"/>
          <w:szCs w:val="18"/>
        </w:rPr>
      </w:pPr>
    </w:p>
    <w:p w:rsidR="00780563" w:rsidRPr="006D4E3A" w:rsidRDefault="00780563" w:rsidP="00780563">
      <w:pPr>
        <w:widowControl w:val="0"/>
        <w:adjustRightInd w:val="0"/>
        <w:spacing w:line="239" w:lineRule="auto"/>
        <w:rPr>
          <w:sz w:val="18"/>
          <w:szCs w:val="18"/>
        </w:rPr>
      </w:pPr>
      <w:r w:rsidRPr="006D4E3A">
        <w:rPr>
          <w:sz w:val="18"/>
          <w:szCs w:val="18"/>
        </w:rPr>
        <w:t>Students should gain an in-depth understanding of:</w:t>
      </w:r>
    </w:p>
    <w:p w:rsid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How to approach and foster sponsor relationships with campus and outside agencies</w:t>
      </w:r>
    </w:p>
    <w:p w:rsid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How to collaboratively work with higher education communication and event management offices</w:t>
      </w:r>
    </w:p>
    <w:p w:rsid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The importance of public relations, social media, and promotional effo</w:t>
      </w:r>
      <w:r w:rsidR="00076E8F">
        <w:rPr>
          <w:sz w:val="18"/>
          <w:szCs w:val="18"/>
        </w:rPr>
        <w:t>rts in athletics administration</w:t>
      </w:r>
    </w:p>
    <w:p w:rsid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How to apply basic marketing principles to develop a marketing plan.</w:t>
      </w:r>
    </w:p>
    <w:p w:rsid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How to apply sponsorship development principles to develop a sponsorship and funding proposal.</w:t>
      </w:r>
    </w:p>
    <w:p w:rsidR="00780563" w:rsidRPr="00076E8F" w:rsidRDefault="00780563" w:rsidP="00076E8F">
      <w:pPr>
        <w:pStyle w:val="ListParagraph"/>
        <w:widowControl w:val="0"/>
        <w:numPr>
          <w:ilvl w:val="0"/>
          <w:numId w:val="30"/>
        </w:numPr>
        <w:adjustRightInd w:val="0"/>
        <w:spacing w:line="239" w:lineRule="auto"/>
        <w:rPr>
          <w:sz w:val="18"/>
          <w:szCs w:val="18"/>
        </w:rPr>
      </w:pPr>
      <w:r w:rsidRPr="00076E8F">
        <w:rPr>
          <w:sz w:val="18"/>
          <w:szCs w:val="18"/>
        </w:rPr>
        <w:t>How to plan, develop and implement a comprehensive athletics event in collaboration with external sponsors and agencies.</w:t>
      </w:r>
    </w:p>
    <w:p w:rsidR="00780563" w:rsidRPr="00C100AE" w:rsidRDefault="00780563" w:rsidP="00780563">
      <w:pPr>
        <w:rPr>
          <w:b/>
          <w:bCs/>
          <w:sz w:val="18"/>
          <w:szCs w:val="18"/>
        </w:rPr>
      </w:pPr>
    </w:p>
    <w:p w:rsidR="00780563" w:rsidRPr="00780563" w:rsidRDefault="00780563" w:rsidP="00780563">
      <w:pPr>
        <w:widowControl w:val="0"/>
        <w:adjustRightInd w:val="0"/>
        <w:rPr>
          <w:b/>
          <w:bCs/>
          <w:sz w:val="18"/>
          <w:szCs w:val="18"/>
        </w:rPr>
      </w:pPr>
      <w:r w:rsidRPr="00780563">
        <w:rPr>
          <w:b/>
          <w:bCs/>
          <w:sz w:val="18"/>
          <w:szCs w:val="18"/>
        </w:rPr>
        <w:t>Required Readings:</w:t>
      </w:r>
    </w:p>
    <w:p w:rsidR="00780563" w:rsidRPr="00780563" w:rsidRDefault="00780563" w:rsidP="00780563">
      <w:pPr>
        <w:widowControl w:val="0"/>
        <w:adjustRightInd w:val="0"/>
        <w:rPr>
          <w:b/>
          <w:bCs/>
          <w:sz w:val="18"/>
          <w:szCs w:val="18"/>
        </w:rPr>
      </w:pPr>
    </w:p>
    <w:p w:rsidR="00780563" w:rsidRPr="00076E8F" w:rsidRDefault="00780563" w:rsidP="00076E8F">
      <w:pPr>
        <w:pStyle w:val="ListParagraph"/>
        <w:numPr>
          <w:ilvl w:val="0"/>
          <w:numId w:val="31"/>
        </w:numPr>
        <w:autoSpaceDE/>
        <w:autoSpaceDN/>
        <w:rPr>
          <w:sz w:val="18"/>
          <w:szCs w:val="18"/>
        </w:rPr>
      </w:pPr>
      <w:r w:rsidRPr="00076E8F">
        <w:rPr>
          <w:sz w:val="18"/>
          <w:szCs w:val="18"/>
        </w:rPr>
        <w:t xml:space="preserve">Graham, S., Goldblatt, J. J., &amp; Delpy Neirotti, L. (2013). </w:t>
      </w:r>
      <w:r w:rsidRPr="00076E8F">
        <w:rPr>
          <w:i/>
          <w:iCs/>
          <w:sz w:val="18"/>
          <w:szCs w:val="18"/>
        </w:rPr>
        <w:t>The ultimate guide to sport event management and marketing</w:t>
      </w:r>
      <w:r w:rsidRPr="00076E8F">
        <w:rPr>
          <w:sz w:val="18"/>
          <w:szCs w:val="18"/>
        </w:rPr>
        <w:t>. Irwin Professional.</w:t>
      </w:r>
    </w:p>
    <w:p w:rsidR="00780563" w:rsidRPr="00780563" w:rsidRDefault="00780563" w:rsidP="00780563">
      <w:pPr>
        <w:autoSpaceDE/>
        <w:autoSpaceDN/>
        <w:ind w:left="720" w:hanging="720"/>
        <w:rPr>
          <w:sz w:val="18"/>
          <w:szCs w:val="18"/>
        </w:rPr>
      </w:pPr>
      <w:r w:rsidRPr="00780563">
        <w:rPr>
          <w:sz w:val="18"/>
          <w:szCs w:val="18"/>
        </w:rPr>
        <w:t xml:space="preserve"> </w:t>
      </w:r>
    </w:p>
    <w:p w:rsidR="00780563" w:rsidRPr="00780563" w:rsidRDefault="00780563" w:rsidP="00076E8F">
      <w:pPr>
        <w:pStyle w:val="ListParagraph"/>
        <w:numPr>
          <w:ilvl w:val="0"/>
          <w:numId w:val="31"/>
        </w:numPr>
        <w:autoSpaceDE/>
        <w:autoSpaceDN/>
        <w:rPr>
          <w:sz w:val="18"/>
          <w:szCs w:val="18"/>
        </w:rPr>
      </w:pPr>
      <w:r w:rsidRPr="00780563">
        <w:rPr>
          <w:sz w:val="18"/>
          <w:szCs w:val="18"/>
        </w:rPr>
        <w:t xml:space="preserve">Shilbury, D., Quick, S., &amp; Westerbeek, H. (2003). </w:t>
      </w:r>
      <w:r w:rsidRPr="00780563">
        <w:rPr>
          <w:i/>
          <w:iCs/>
          <w:sz w:val="18"/>
          <w:szCs w:val="18"/>
        </w:rPr>
        <w:t>Strategic sport marketing</w:t>
      </w:r>
      <w:r w:rsidRPr="00780563">
        <w:rPr>
          <w:sz w:val="18"/>
          <w:szCs w:val="18"/>
        </w:rPr>
        <w:t>. Allen &amp; Unwin.</w:t>
      </w:r>
    </w:p>
    <w:p w:rsidR="00780563" w:rsidRPr="00780563" w:rsidRDefault="00780563" w:rsidP="00780563">
      <w:pPr>
        <w:widowControl w:val="0"/>
        <w:adjustRightInd w:val="0"/>
        <w:ind w:left="720" w:hanging="720"/>
        <w:rPr>
          <w:b/>
          <w:bCs/>
          <w:sz w:val="18"/>
          <w:szCs w:val="18"/>
        </w:rPr>
      </w:pPr>
    </w:p>
    <w:p w:rsidR="00780563" w:rsidRPr="00780563" w:rsidRDefault="00780563" w:rsidP="00076E8F">
      <w:pPr>
        <w:pStyle w:val="ListParagraph"/>
        <w:numPr>
          <w:ilvl w:val="0"/>
          <w:numId w:val="31"/>
        </w:numPr>
        <w:autoSpaceDE/>
        <w:autoSpaceDN/>
        <w:rPr>
          <w:sz w:val="18"/>
          <w:szCs w:val="18"/>
        </w:rPr>
      </w:pPr>
      <w:r w:rsidRPr="00780563">
        <w:rPr>
          <w:sz w:val="18"/>
          <w:szCs w:val="18"/>
        </w:rPr>
        <w:t xml:space="preserve">Stotlar, D. K. (2005). </w:t>
      </w:r>
      <w:r w:rsidRPr="00780563">
        <w:rPr>
          <w:i/>
          <w:iCs/>
          <w:sz w:val="18"/>
          <w:szCs w:val="18"/>
        </w:rPr>
        <w:t>Developing successful sport sponsorship plans</w:t>
      </w:r>
      <w:r w:rsidRPr="00780563">
        <w:rPr>
          <w:sz w:val="18"/>
          <w:szCs w:val="18"/>
        </w:rPr>
        <w:t>. Fitness Information Technology.</w:t>
      </w:r>
    </w:p>
    <w:p w:rsidR="00780563" w:rsidRPr="00780563" w:rsidRDefault="00780563" w:rsidP="00780563">
      <w:pPr>
        <w:rPr>
          <w:sz w:val="18"/>
          <w:szCs w:val="18"/>
        </w:rPr>
      </w:pPr>
    </w:p>
    <w:p w:rsidR="00780563" w:rsidRPr="00780563" w:rsidRDefault="00780563" w:rsidP="00076E8F">
      <w:pPr>
        <w:pStyle w:val="ListParagraph"/>
        <w:widowControl w:val="0"/>
        <w:numPr>
          <w:ilvl w:val="0"/>
          <w:numId w:val="31"/>
        </w:numPr>
        <w:overflowPunct w:val="0"/>
        <w:adjustRightInd w:val="0"/>
        <w:spacing w:line="214" w:lineRule="auto"/>
        <w:ind w:right="660"/>
        <w:rPr>
          <w:sz w:val="18"/>
          <w:szCs w:val="18"/>
        </w:rPr>
      </w:pPr>
      <w:r w:rsidRPr="00780563">
        <w:rPr>
          <w:sz w:val="18"/>
          <w:szCs w:val="18"/>
        </w:rPr>
        <w:t>D2L readings and class handouts</w:t>
      </w:r>
    </w:p>
    <w:p w:rsidR="00780563" w:rsidRDefault="00780563" w:rsidP="00780563">
      <w:pPr>
        <w:widowControl w:val="0"/>
        <w:overflowPunct w:val="0"/>
        <w:adjustRightInd w:val="0"/>
        <w:spacing w:line="214" w:lineRule="auto"/>
        <w:ind w:right="660"/>
        <w:rPr>
          <w:b/>
          <w:bCs/>
          <w:sz w:val="18"/>
          <w:szCs w:val="18"/>
        </w:rPr>
      </w:pPr>
    </w:p>
    <w:p w:rsidR="00780563" w:rsidRDefault="00780563" w:rsidP="00780563">
      <w:pPr>
        <w:widowControl w:val="0"/>
        <w:adjustRightInd w:val="0"/>
        <w:rPr>
          <w:b/>
          <w:bCs/>
          <w:sz w:val="18"/>
          <w:szCs w:val="18"/>
        </w:rPr>
      </w:pPr>
    </w:p>
    <w:p w:rsidR="00076E8F" w:rsidRDefault="00076E8F" w:rsidP="00780563">
      <w:pPr>
        <w:widowControl w:val="0"/>
        <w:adjustRightInd w:val="0"/>
        <w:rPr>
          <w:b/>
          <w:bCs/>
          <w:sz w:val="18"/>
          <w:szCs w:val="18"/>
        </w:rPr>
      </w:pPr>
    </w:p>
    <w:p w:rsidR="00780563" w:rsidRPr="00C911FA" w:rsidRDefault="00780563" w:rsidP="00780563">
      <w:pPr>
        <w:widowControl w:val="0"/>
        <w:adjustRightInd w:val="0"/>
        <w:rPr>
          <w:b/>
          <w:bCs/>
          <w:sz w:val="18"/>
          <w:szCs w:val="18"/>
        </w:rPr>
      </w:pPr>
      <w:r w:rsidRPr="00C911FA">
        <w:rPr>
          <w:b/>
          <w:bCs/>
          <w:sz w:val="18"/>
          <w:szCs w:val="18"/>
        </w:rPr>
        <w:lastRenderedPageBreak/>
        <w:t>Recommended Textbooks</w:t>
      </w:r>
    </w:p>
    <w:p w:rsidR="00780563" w:rsidRPr="00C911FA" w:rsidRDefault="00780563" w:rsidP="00780563">
      <w:pPr>
        <w:widowControl w:val="0"/>
        <w:overflowPunct w:val="0"/>
        <w:adjustRightInd w:val="0"/>
        <w:spacing w:line="214" w:lineRule="auto"/>
        <w:ind w:right="660"/>
        <w:rPr>
          <w:sz w:val="18"/>
          <w:szCs w:val="18"/>
        </w:rPr>
      </w:pPr>
    </w:p>
    <w:p w:rsidR="00780563" w:rsidRPr="00C911FA" w:rsidRDefault="00780563" w:rsidP="00780563">
      <w:pPr>
        <w:widowControl w:val="0"/>
        <w:overflowPunct w:val="0"/>
        <w:adjustRightInd w:val="0"/>
        <w:spacing w:line="214" w:lineRule="auto"/>
        <w:ind w:left="810" w:right="660" w:hanging="810"/>
        <w:rPr>
          <w:sz w:val="18"/>
          <w:szCs w:val="18"/>
        </w:rPr>
      </w:pPr>
      <w:r w:rsidRPr="00C911FA">
        <w:rPr>
          <w:sz w:val="18"/>
          <w:szCs w:val="18"/>
        </w:rPr>
        <w:t xml:space="preserve">1.  American Psychological Association. (2009). </w:t>
      </w:r>
      <w:r w:rsidRPr="00C911FA">
        <w:rPr>
          <w:i/>
          <w:iCs/>
          <w:sz w:val="18"/>
          <w:szCs w:val="18"/>
        </w:rPr>
        <w:t>Publication manual of the American</w:t>
      </w:r>
      <w:r w:rsidRPr="00C911FA">
        <w:rPr>
          <w:sz w:val="18"/>
          <w:szCs w:val="18"/>
        </w:rPr>
        <w:t xml:space="preserve">   </w:t>
      </w:r>
      <w:r w:rsidRPr="00C911FA">
        <w:rPr>
          <w:i/>
          <w:iCs/>
          <w:sz w:val="18"/>
          <w:szCs w:val="18"/>
        </w:rPr>
        <w:t xml:space="preserve">Psychological association </w:t>
      </w:r>
      <w:r w:rsidRPr="00C911FA">
        <w:rPr>
          <w:sz w:val="18"/>
          <w:szCs w:val="18"/>
        </w:rPr>
        <w:t>(6</w:t>
      </w:r>
      <w:r w:rsidRPr="00C911FA">
        <w:rPr>
          <w:sz w:val="18"/>
          <w:szCs w:val="18"/>
          <w:vertAlign w:val="superscript"/>
        </w:rPr>
        <w:t>th</w:t>
      </w:r>
      <w:r w:rsidRPr="00C911FA">
        <w:rPr>
          <w:i/>
          <w:iCs/>
          <w:sz w:val="18"/>
          <w:szCs w:val="18"/>
        </w:rPr>
        <w:t xml:space="preserve"> </w:t>
      </w:r>
      <w:r w:rsidRPr="00C911FA">
        <w:rPr>
          <w:sz w:val="18"/>
          <w:szCs w:val="18"/>
        </w:rPr>
        <w:t>ed.). Washington, DC: Author.</w:t>
      </w:r>
    </w:p>
    <w:p w:rsidR="00780563" w:rsidRPr="00C911FA" w:rsidRDefault="00780563" w:rsidP="00780563">
      <w:pPr>
        <w:widowControl w:val="0"/>
        <w:tabs>
          <w:tab w:val="left" w:pos="630"/>
        </w:tabs>
        <w:overflowPunct w:val="0"/>
        <w:adjustRightInd w:val="0"/>
        <w:spacing w:line="228" w:lineRule="auto"/>
        <w:rPr>
          <w:b/>
          <w:bCs/>
          <w:sz w:val="18"/>
          <w:szCs w:val="18"/>
        </w:rPr>
      </w:pPr>
    </w:p>
    <w:p w:rsidR="00780563" w:rsidRPr="00C911FA" w:rsidRDefault="00780563" w:rsidP="00780563">
      <w:pPr>
        <w:widowControl w:val="0"/>
        <w:adjustRightInd w:val="0"/>
        <w:spacing w:line="239" w:lineRule="auto"/>
        <w:rPr>
          <w:b/>
          <w:bCs/>
          <w:sz w:val="18"/>
          <w:szCs w:val="18"/>
        </w:rPr>
      </w:pPr>
    </w:p>
    <w:p w:rsidR="00780563" w:rsidRPr="00C911FA" w:rsidRDefault="00780563" w:rsidP="00780563">
      <w:pPr>
        <w:widowControl w:val="0"/>
        <w:adjustRightInd w:val="0"/>
        <w:spacing w:line="239" w:lineRule="auto"/>
        <w:rPr>
          <w:sz w:val="18"/>
          <w:szCs w:val="18"/>
        </w:rPr>
      </w:pPr>
      <w:r w:rsidRPr="00C911FA">
        <w:rPr>
          <w:b/>
          <w:bCs/>
          <w:sz w:val="18"/>
          <w:szCs w:val="18"/>
        </w:rPr>
        <w:t>Dynamics of Class:</w:t>
      </w:r>
    </w:p>
    <w:p w:rsidR="00780563" w:rsidRPr="00C911FA" w:rsidRDefault="00780563" w:rsidP="00780563">
      <w:pPr>
        <w:widowControl w:val="0"/>
        <w:adjustRightInd w:val="0"/>
        <w:spacing w:line="270" w:lineRule="exact"/>
        <w:rPr>
          <w:sz w:val="18"/>
          <w:szCs w:val="18"/>
        </w:rPr>
      </w:pPr>
    </w:p>
    <w:p w:rsidR="00780563" w:rsidRPr="00C911FA" w:rsidRDefault="00780563" w:rsidP="00780563">
      <w:pPr>
        <w:widowControl w:val="0"/>
        <w:overflowPunct w:val="0"/>
        <w:adjustRightInd w:val="0"/>
        <w:spacing w:line="222" w:lineRule="auto"/>
        <w:ind w:right="80"/>
        <w:rPr>
          <w:sz w:val="18"/>
          <w:szCs w:val="18"/>
        </w:rPr>
      </w:pPr>
      <w:r w:rsidRPr="00C911FA">
        <w:rPr>
          <w:sz w:val="18"/>
          <w:szCs w:val="18"/>
        </w:rPr>
        <w:t>The pace of the course will be rapid, but students are expected to read and study all assigned readings before the specified class period, noting questions, and issues to discuss in class. Course content will be covered with a variety of differentiated instruction methods: lecture, guest lecturers, discussion, critiques, group work, simulations, and student presentations. Students should ask the instructor immediately if they have questions at any time on assignments or expectations.</w:t>
      </w:r>
    </w:p>
    <w:p w:rsidR="00780563" w:rsidRPr="00C911FA" w:rsidRDefault="00780563" w:rsidP="00780563">
      <w:pPr>
        <w:widowControl w:val="0"/>
        <w:adjustRightInd w:val="0"/>
        <w:spacing w:line="239" w:lineRule="auto"/>
        <w:rPr>
          <w:b/>
          <w:bCs/>
          <w:sz w:val="18"/>
          <w:szCs w:val="18"/>
        </w:rPr>
      </w:pPr>
    </w:p>
    <w:p w:rsidR="00780563" w:rsidRPr="00C911FA" w:rsidRDefault="00780563" w:rsidP="00780563">
      <w:pPr>
        <w:widowControl w:val="0"/>
        <w:adjustRightInd w:val="0"/>
        <w:spacing w:line="239" w:lineRule="auto"/>
        <w:rPr>
          <w:b/>
          <w:bCs/>
          <w:sz w:val="18"/>
          <w:szCs w:val="18"/>
        </w:rPr>
      </w:pPr>
    </w:p>
    <w:p w:rsidR="00780563" w:rsidRPr="00C911FA" w:rsidRDefault="00780563" w:rsidP="00780563">
      <w:pPr>
        <w:widowControl w:val="0"/>
        <w:adjustRightInd w:val="0"/>
        <w:spacing w:line="239" w:lineRule="auto"/>
        <w:rPr>
          <w:sz w:val="18"/>
          <w:szCs w:val="18"/>
        </w:rPr>
      </w:pPr>
      <w:r w:rsidRPr="00C911FA">
        <w:rPr>
          <w:b/>
          <w:bCs/>
          <w:sz w:val="18"/>
          <w:szCs w:val="18"/>
        </w:rPr>
        <w:t>Accommodations:</w:t>
      </w:r>
    </w:p>
    <w:p w:rsidR="00780563" w:rsidRPr="00C911FA" w:rsidRDefault="00780563" w:rsidP="00780563">
      <w:pPr>
        <w:widowControl w:val="0"/>
        <w:adjustRightInd w:val="0"/>
        <w:spacing w:line="239" w:lineRule="auto"/>
        <w:rPr>
          <w:sz w:val="18"/>
          <w:szCs w:val="18"/>
        </w:rPr>
      </w:pPr>
    </w:p>
    <w:p w:rsidR="00780563" w:rsidRPr="00C911FA" w:rsidRDefault="00780563" w:rsidP="00780563">
      <w:pPr>
        <w:widowControl w:val="0"/>
        <w:overflowPunct w:val="0"/>
        <w:adjustRightInd w:val="0"/>
        <w:spacing w:line="213" w:lineRule="auto"/>
        <w:ind w:right="280"/>
        <w:rPr>
          <w:sz w:val="18"/>
          <w:szCs w:val="18"/>
        </w:rPr>
      </w:pPr>
      <w:r w:rsidRPr="00C911FA">
        <w:rPr>
          <w:sz w:val="18"/>
          <w:szCs w:val="18"/>
        </w:rPr>
        <w:t>Students with disabilities will be fully included in this course. Please inform the professor if you need any special accommodations in the curriculum, instruction, or assessments of this course to enable you to participate fully. Confidentiality of the shared information will be maintained.</w:t>
      </w:r>
    </w:p>
    <w:p w:rsidR="00780563" w:rsidRPr="00C911FA" w:rsidRDefault="00780563" w:rsidP="00780563">
      <w:pPr>
        <w:widowControl w:val="0"/>
        <w:overflowPunct w:val="0"/>
        <w:adjustRightInd w:val="0"/>
        <w:spacing w:line="228" w:lineRule="auto"/>
        <w:rPr>
          <w:b/>
          <w:bCs/>
          <w:sz w:val="18"/>
          <w:szCs w:val="18"/>
        </w:rPr>
      </w:pPr>
    </w:p>
    <w:p w:rsidR="00780563" w:rsidRPr="00C911FA" w:rsidRDefault="00780563" w:rsidP="00780563">
      <w:pPr>
        <w:widowControl w:val="0"/>
        <w:overflowPunct w:val="0"/>
        <w:adjustRightInd w:val="0"/>
        <w:spacing w:line="226" w:lineRule="auto"/>
        <w:ind w:left="360" w:right="180"/>
        <w:rPr>
          <w:b/>
          <w:sz w:val="18"/>
          <w:szCs w:val="18"/>
        </w:rPr>
      </w:pPr>
      <w:r w:rsidRPr="00C911FA">
        <w:rPr>
          <w:b/>
          <w:sz w:val="18"/>
          <w:szCs w:val="18"/>
        </w:rPr>
        <w:t>The University of Wisconsin-Whitewater is dedicated to a safe, supportive and non-discriminatory learning environment.  It is the responsibility of all undergraduates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Procedures” (UWS Chapter 17)</w:t>
      </w:r>
    </w:p>
    <w:p w:rsidR="00780563" w:rsidRPr="00C911FA" w:rsidRDefault="00780563" w:rsidP="00780563">
      <w:pPr>
        <w:widowControl w:val="0"/>
        <w:overflowPunct w:val="0"/>
        <w:adjustRightInd w:val="0"/>
        <w:spacing w:line="228" w:lineRule="auto"/>
        <w:rPr>
          <w:b/>
          <w:bCs/>
          <w:sz w:val="18"/>
          <w:szCs w:val="18"/>
        </w:rPr>
      </w:pPr>
    </w:p>
    <w:p w:rsidR="00780563" w:rsidRPr="00C911FA" w:rsidRDefault="00780563" w:rsidP="00780563">
      <w:pPr>
        <w:widowControl w:val="0"/>
        <w:overflowPunct w:val="0"/>
        <w:adjustRightInd w:val="0"/>
        <w:spacing w:line="228" w:lineRule="auto"/>
        <w:rPr>
          <w:b/>
          <w:bCs/>
          <w:sz w:val="18"/>
          <w:szCs w:val="18"/>
        </w:rPr>
      </w:pPr>
      <w:r w:rsidRPr="00C911FA">
        <w:rPr>
          <w:b/>
          <w:bCs/>
          <w:sz w:val="18"/>
          <w:szCs w:val="18"/>
        </w:rPr>
        <w:t>General Course Requirements:</w:t>
      </w:r>
    </w:p>
    <w:p w:rsidR="00780563" w:rsidRPr="00C911FA" w:rsidRDefault="00780563" w:rsidP="00780563">
      <w:pPr>
        <w:widowControl w:val="0"/>
        <w:overflowPunct w:val="0"/>
        <w:adjustRightInd w:val="0"/>
        <w:spacing w:line="228" w:lineRule="auto"/>
        <w:rPr>
          <w:b/>
          <w:bCs/>
          <w:sz w:val="18"/>
          <w:szCs w:val="18"/>
        </w:rPr>
      </w:pPr>
    </w:p>
    <w:p w:rsidR="00780563" w:rsidRPr="00C911FA" w:rsidRDefault="00780563" w:rsidP="00780563">
      <w:pPr>
        <w:widowControl w:val="0"/>
        <w:overflowPunct w:val="0"/>
        <w:adjustRightInd w:val="0"/>
        <w:spacing w:line="230" w:lineRule="auto"/>
        <w:rPr>
          <w:sz w:val="18"/>
          <w:szCs w:val="18"/>
        </w:rPr>
      </w:pPr>
      <w:r w:rsidRPr="00C911FA">
        <w:rPr>
          <w:sz w:val="18"/>
          <w:szCs w:val="18"/>
        </w:rPr>
        <w:t>Successful completion of in-class assignments is necessary to fulfill the requirements of this course. Due dates and expectations for course assignments are included in this syllabus. As a matter of fairness and courtesy to everyone in the class, there will be penalties associated with late papers and incompletes (except in reference to emergencies, professional development, or prior approved situations).  Work later than one week will not be accepted.</w:t>
      </w:r>
    </w:p>
    <w:p w:rsidR="00780563" w:rsidRPr="00C911FA" w:rsidRDefault="00780563" w:rsidP="00780563">
      <w:pPr>
        <w:widowControl w:val="0"/>
        <w:overflowPunct w:val="0"/>
        <w:adjustRightInd w:val="0"/>
        <w:spacing w:line="230" w:lineRule="auto"/>
        <w:rPr>
          <w:sz w:val="18"/>
          <w:szCs w:val="18"/>
        </w:rPr>
      </w:pPr>
    </w:p>
    <w:p w:rsidR="00780563" w:rsidRPr="00C911FA" w:rsidRDefault="00780563" w:rsidP="00780563">
      <w:pPr>
        <w:widowControl w:val="0"/>
        <w:overflowPunct w:val="0"/>
        <w:adjustRightInd w:val="0"/>
        <w:spacing w:line="230" w:lineRule="auto"/>
        <w:rPr>
          <w:b/>
          <w:sz w:val="18"/>
          <w:szCs w:val="18"/>
          <w:highlight w:val="yellow"/>
        </w:rPr>
      </w:pPr>
      <w:r w:rsidRPr="00C911FA">
        <w:rPr>
          <w:sz w:val="18"/>
          <w:szCs w:val="18"/>
        </w:rPr>
        <w:t>All assignments should be double-spaced and written in paragraph format with 12 size font. When designated by instructor, formal written assignments should be prepared and submitted in accordance with format standards of the American Psychological Association (APA), 6th edition.  If you are not familiar with the APA citation and referencing standards, please review the manual.</w:t>
      </w:r>
    </w:p>
    <w:p w:rsidR="00780563" w:rsidRPr="00C911FA" w:rsidRDefault="00780563" w:rsidP="00780563">
      <w:pPr>
        <w:widowControl w:val="0"/>
        <w:overflowPunct w:val="0"/>
        <w:adjustRightInd w:val="0"/>
        <w:spacing w:line="230" w:lineRule="auto"/>
        <w:rPr>
          <w:b/>
          <w:sz w:val="18"/>
          <w:szCs w:val="18"/>
        </w:rPr>
      </w:pPr>
    </w:p>
    <w:p w:rsidR="00780563" w:rsidRPr="00C911FA" w:rsidRDefault="00780563" w:rsidP="00780563">
      <w:pPr>
        <w:widowControl w:val="0"/>
        <w:overflowPunct w:val="0"/>
        <w:adjustRightInd w:val="0"/>
        <w:spacing w:line="230" w:lineRule="auto"/>
        <w:rPr>
          <w:b/>
          <w:sz w:val="18"/>
          <w:szCs w:val="18"/>
        </w:rPr>
      </w:pPr>
      <w:r w:rsidRPr="00C911FA">
        <w:rPr>
          <w:b/>
          <w:sz w:val="18"/>
          <w:szCs w:val="18"/>
        </w:rPr>
        <w:t>Course Grade Policy</w:t>
      </w:r>
    </w:p>
    <w:p w:rsidR="00780563" w:rsidRPr="00C911FA" w:rsidRDefault="00780563" w:rsidP="00780563">
      <w:pPr>
        <w:widowControl w:val="0"/>
        <w:adjustRightInd w:val="0"/>
        <w:spacing w:line="255" w:lineRule="exact"/>
        <w:rPr>
          <w:b/>
          <w:sz w:val="18"/>
          <w:szCs w:val="18"/>
        </w:rPr>
      </w:pPr>
      <w:r w:rsidRPr="00C911FA">
        <w:rPr>
          <w:b/>
          <w:sz w:val="18"/>
          <w:szCs w:val="18"/>
        </w:rPr>
        <w:t>Total Points Possible: 400</w:t>
      </w:r>
    </w:p>
    <w:p w:rsidR="00780563" w:rsidRPr="00C911FA" w:rsidRDefault="00780563" w:rsidP="00780563">
      <w:pPr>
        <w:widowControl w:val="0"/>
        <w:adjustRightInd w:val="0"/>
        <w:spacing w:line="255" w:lineRule="exact"/>
        <w:rPr>
          <w:b/>
          <w:sz w:val="18"/>
          <w:szCs w:val="18"/>
        </w:rPr>
      </w:pPr>
    </w:p>
    <w:p w:rsidR="00780563" w:rsidRPr="00C911FA" w:rsidRDefault="00780563" w:rsidP="00780563">
      <w:pPr>
        <w:shd w:val="clear" w:color="auto" w:fill="FFFFFF"/>
        <w:autoSpaceDE/>
        <w:autoSpaceDN/>
        <w:rPr>
          <w:b/>
          <w:color w:val="000000"/>
          <w:sz w:val="18"/>
          <w:szCs w:val="18"/>
          <w:u w:val="single"/>
        </w:rPr>
      </w:pPr>
      <w:r w:rsidRPr="00C911FA">
        <w:rPr>
          <w:b/>
          <w:color w:val="000000"/>
          <w:sz w:val="18"/>
          <w:szCs w:val="18"/>
          <w:u w:val="single"/>
        </w:rPr>
        <w:t>Letter Grade</w:t>
      </w:r>
      <w:r w:rsidRPr="00C911FA">
        <w:rPr>
          <w:b/>
          <w:color w:val="000000"/>
          <w:sz w:val="18"/>
          <w:szCs w:val="18"/>
          <w:u w:val="single"/>
        </w:rPr>
        <w:tab/>
        <w:t>Percentage</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 94-100</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A-</w:t>
      </w:r>
      <w:r w:rsidRPr="00C911FA">
        <w:rPr>
          <w:b/>
          <w:color w:val="000000"/>
          <w:sz w:val="18"/>
          <w:szCs w:val="18"/>
        </w:rPr>
        <w:tab/>
      </w:r>
      <w:r w:rsidRPr="00C911FA">
        <w:rPr>
          <w:b/>
          <w:color w:val="000000"/>
          <w:sz w:val="18"/>
          <w:szCs w:val="18"/>
        </w:rPr>
        <w:tab/>
        <w:t xml:space="preserve">90-93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B+ </w:t>
      </w:r>
      <w:r w:rsidRPr="00C911FA">
        <w:rPr>
          <w:b/>
          <w:color w:val="000000"/>
          <w:sz w:val="18"/>
          <w:szCs w:val="18"/>
        </w:rPr>
        <w:tab/>
      </w:r>
      <w:r w:rsidRPr="00C911FA">
        <w:rPr>
          <w:b/>
          <w:color w:val="000000"/>
          <w:sz w:val="18"/>
          <w:szCs w:val="18"/>
        </w:rPr>
        <w:tab/>
        <w:t>87-89</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83-86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B-</w:t>
      </w:r>
      <w:r w:rsidRPr="00C911FA">
        <w:rPr>
          <w:b/>
          <w:color w:val="000000"/>
          <w:sz w:val="18"/>
          <w:szCs w:val="18"/>
        </w:rPr>
        <w:tab/>
      </w:r>
      <w:r w:rsidRPr="00C911FA">
        <w:rPr>
          <w:b/>
          <w:color w:val="000000"/>
          <w:sz w:val="18"/>
          <w:szCs w:val="18"/>
        </w:rPr>
        <w:tab/>
        <w:t xml:space="preserve">80-82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77-79</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73-76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C- </w:t>
      </w:r>
      <w:r w:rsidRPr="00C911FA">
        <w:rPr>
          <w:b/>
          <w:color w:val="000000"/>
          <w:sz w:val="18"/>
          <w:szCs w:val="18"/>
        </w:rPr>
        <w:tab/>
      </w:r>
      <w:r w:rsidRPr="00C911FA">
        <w:rPr>
          <w:b/>
          <w:color w:val="000000"/>
          <w:sz w:val="18"/>
          <w:szCs w:val="18"/>
        </w:rPr>
        <w:tab/>
        <w:t xml:space="preserve">70-72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67-69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63-66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D- </w:t>
      </w:r>
      <w:r w:rsidRPr="00C911FA">
        <w:rPr>
          <w:b/>
          <w:color w:val="000000"/>
          <w:sz w:val="18"/>
          <w:szCs w:val="18"/>
        </w:rPr>
        <w:tab/>
      </w:r>
      <w:r w:rsidRPr="00C911FA">
        <w:rPr>
          <w:b/>
          <w:color w:val="000000"/>
          <w:sz w:val="18"/>
          <w:szCs w:val="18"/>
        </w:rPr>
        <w:tab/>
        <w:t xml:space="preserve">60-62 </w:t>
      </w:r>
    </w:p>
    <w:p w:rsidR="00780563" w:rsidRPr="00C911FA" w:rsidRDefault="00780563" w:rsidP="00780563">
      <w:pPr>
        <w:shd w:val="clear" w:color="auto" w:fill="FFFFFF"/>
        <w:autoSpaceDE/>
        <w:autoSpaceDN/>
        <w:rPr>
          <w:b/>
          <w:color w:val="000000"/>
          <w:sz w:val="18"/>
          <w:szCs w:val="18"/>
        </w:rPr>
      </w:pPr>
      <w:r w:rsidRPr="00C911FA">
        <w:rPr>
          <w:b/>
          <w:color w:val="000000"/>
          <w:sz w:val="18"/>
          <w:szCs w:val="18"/>
        </w:rPr>
        <w:t xml:space="preserve">F </w:t>
      </w:r>
      <w:r w:rsidRPr="00C911FA">
        <w:rPr>
          <w:b/>
          <w:color w:val="000000"/>
          <w:sz w:val="18"/>
          <w:szCs w:val="18"/>
        </w:rPr>
        <w:tab/>
      </w:r>
      <w:r w:rsidRPr="00C911FA">
        <w:rPr>
          <w:b/>
          <w:color w:val="000000"/>
          <w:sz w:val="18"/>
          <w:szCs w:val="18"/>
        </w:rPr>
        <w:tab/>
        <w:t xml:space="preserve">59 and below </w:t>
      </w:r>
    </w:p>
    <w:p w:rsidR="00780563" w:rsidRPr="00C911FA" w:rsidRDefault="00780563" w:rsidP="00780563">
      <w:pPr>
        <w:widowControl w:val="0"/>
        <w:overflowPunct w:val="0"/>
        <w:adjustRightInd w:val="0"/>
        <w:spacing w:line="230" w:lineRule="auto"/>
        <w:rPr>
          <w:b/>
          <w:sz w:val="18"/>
          <w:szCs w:val="18"/>
        </w:rPr>
      </w:pPr>
    </w:p>
    <w:p w:rsidR="00780563" w:rsidRPr="00C911FA" w:rsidRDefault="00780563" w:rsidP="00780563">
      <w:pPr>
        <w:widowControl w:val="0"/>
        <w:overflowPunct w:val="0"/>
        <w:adjustRightInd w:val="0"/>
        <w:spacing w:line="230" w:lineRule="auto"/>
        <w:rPr>
          <w:b/>
          <w:sz w:val="18"/>
          <w:szCs w:val="18"/>
        </w:rPr>
      </w:pPr>
    </w:p>
    <w:p w:rsidR="00780563" w:rsidRPr="00C911FA" w:rsidRDefault="00780563" w:rsidP="00780563">
      <w:pPr>
        <w:widowControl w:val="0"/>
        <w:overflowPunct w:val="0"/>
        <w:adjustRightInd w:val="0"/>
        <w:spacing w:line="230" w:lineRule="auto"/>
        <w:rPr>
          <w:b/>
          <w:sz w:val="18"/>
          <w:szCs w:val="18"/>
        </w:rPr>
      </w:pPr>
    </w:p>
    <w:p w:rsidR="00780563" w:rsidRPr="00C911FA" w:rsidRDefault="00780563" w:rsidP="00780563">
      <w:pPr>
        <w:widowControl w:val="0"/>
        <w:overflowPunct w:val="0"/>
        <w:adjustRightInd w:val="0"/>
        <w:spacing w:line="230" w:lineRule="auto"/>
        <w:rPr>
          <w:b/>
          <w:sz w:val="18"/>
          <w:szCs w:val="18"/>
        </w:rPr>
      </w:pPr>
      <w:r w:rsidRPr="00C911FA">
        <w:rPr>
          <w:b/>
          <w:sz w:val="18"/>
          <w:szCs w:val="18"/>
        </w:rPr>
        <w:t>Graded Activities and Assignments:</w:t>
      </w:r>
    </w:p>
    <w:p w:rsidR="00780563" w:rsidRPr="00C911FA" w:rsidRDefault="00780563" w:rsidP="00780563">
      <w:pPr>
        <w:widowControl w:val="0"/>
        <w:overflowPunct w:val="0"/>
        <w:adjustRightInd w:val="0"/>
        <w:spacing w:line="227" w:lineRule="auto"/>
        <w:ind w:right="20"/>
        <w:rPr>
          <w:b/>
          <w:bCs/>
          <w:sz w:val="18"/>
          <w:szCs w:val="18"/>
        </w:rPr>
      </w:pPr>
    </w:p>
    <w:p w:rsidR="00780563" w:rsidRPr="00C911FA" w:rsidRDefault="00780563" w:rsidP="00780563">
      <w:pPr>
        <w:widowControl w:val="0"/>
        <w:overflowPunct w:val="0"/>
        <w:adjustRightInd w:val="0"/>
        <w:spacing w:line="227" w:lineRule="auto"/>
        <w:ind w:right="20"/>
        <w:rPr>
          <w:b/>
          <w:bCs/>
          <w:sz w:val="18"/>
          <w:szCs w:val="18"/>
        </w:rPr>
      </w:pPr>
      <w:r w:rsidRPr="00C911FA">
        <w:rPr>
          <w:b/>
          <w:bCs/>
          <w:sz w:val="18"/>
          <w:szCs w:val="18"/>
        </w:rPr>
        <w:t>1)   Class Participation (100 points)</w:t>
      </w:r>
    </w:p>
    <w:p w:rsidR="00780563" w:rsidRPr="00C911FA" w:rsidRDefault="00780563" w:rsidP="00780563">
      <w:pPr>
        <w:widowControl w:val="0"/>
        <w:overflowPunct w:val="0"/>
        <w:adjustRightInd w:val="0"/>
        <w:spacing w:line="227" w:lineRule="auto"/>
        <w:ind w:right="20"/>
        <w:rPr>
          <w:b/>
          <w:bCs/>
          <w:sz w:val="18"/>
          <w:szCs w:val="18"/>
        </w:rPr>
      </w:pPr>
    </w:p>
    <w:p w:rsidR="00780563" w:rsidRPr="00C100AE" w:rsidRDefault="00780563" w:rsidP="00780563">
      <w:pPr>
        <w:widowControl w:val="0"/>
        <w:overflowPunct w:val="0"/>
        <w:adjustRightInd w:val="0"/>
        <w:spacing w:line="228" w:lineRule="auto"/>
        <w:ind w:left="446" w:right="14"/>
        <w:rPr>
          <w:sz w:val="18"/>
          <w:szCs w:val="18"/>
        </w:rPr>
      </w:pPr>
      <w:r w:rsidRPr="00C911FA">
        <w:rPr>
          <w:sz w:val="18"/>
          <w:szCs w:val="18"/>
        </w:rPr>
        <w:t>Class participation is essential for successful completion of the course.</w:t>
      </w:r>
      <w:r w:rsidRPr="00C911FA">
        <w:rPr>
          <w:b/>
          <w:bCs/>
          <w:sz w:val="18"/>
          <w:szCs w:val="18"/>
        </w:rPr>
        <w:t xml:space="preserve"> </w:t>
      </w:r>
      <w:r w:rsidRPr="00C911FA">
        <w:rPr>
          <w:sz w:val="18"/>
          <w:szCs w:val="18"/>
        </w:rPr>
        <w:t xml:space="preserve">Students are expected to demonstrate, during both online discussion and assignments, that they have read the materials and are familiar with the course content.  It is expected you </w:t>
      </w:r>
      <w:r w:rsidRPr="00C100AE">
        <w:rPr>
          <w:sz w:val="18"/>
          <w:szCs w:val="18"/>
        </w:rPr>
        <w:t>stay on track with the assigned readings, modules and activities.</w:t>
      </w:r>
    </w:p>
    <w:p w:rsidR="00780563" w:rsidRPr="00C100AE" w:rsidRDefault="00780563" w:rsidP="00780563">
      <w:pPr>
        <w:widowControl w:val="0"/>
        <w:overflowPunct w:val="0"/>
        <w:adjustRightInd w:val="0"/>
        <w:spacing w:line="228" w:lineRule="auto"/>
        <w:ind w:left="446" w:right="14"/>
        <w:rPr>
          <w:sz w:val="18"/>
          <w:szCs w:val="18"/>
        </w:rPr>
      </w:pPr>
    </w:p>
    <w:p w:rsidR="00780563" w:rsidRPr="00C100AE" w:rsidRDefault="00780563" w:rsidP="00780563">
      <w:pPr>
        <w:widowControl w:val="0"/>
        <w:overflowPunct w:val="0"/>
        <w:adjustRightInd w:val="0"/>
        <w:spacing w:line="228" w:lineRule="auto"/>
        <w:ind w:left="446" w:right="14"/>
        <w:rPr>
          <w:b/>
          <w:sz w:val="18"/>
          <w:szCs w:val="18"/>
        </w:rPr>
      </w:pPr>
      <w:r w:rsidRPr="00C100AE">
        <w:rPr>
          <w:b/>
          <w:sz w:val="18"/>
          <w:szCs w:val="18"/>
        </w:rPr>
        <w:t>Please note:</w:t>
      </w:r>
    </w:p>
    <w:p w:rsidR="00780563" w:rsidRPr="00C100AE" w:rsidRDefault="00780563" w:rsidP="00780563">
      <w:pPr>
        <w:widowControl w:val="0"/>
        <w:overflowPunct w:val="0"/>
        <w:adjustRightInd w:val="0"/>
        <w:spacing w:line="228" w:lineRule="auto"/>
        <w:ind w:left="450" w:right="14"/>
        <w:rPr>
          <w:sz w:val="18"/>
          <w:szCs w:val="18"/>
        </w:rPr>
      </w:pPr>
    </w:p>
    <w:p w:rsidR="00780563" w:rsidRPr="00C100AE" w:rsidRDefault="00780563" w:rsidP="00780563">
      <w:pPr>
        <w:widowControl w:val="0"/>
        <w:overflowPunct w:val="0"/>
        <w:adjustRightInd w:val="0"/>
        <w:spacing w:line="228" w:lineRule="auto"/>
        <w:ind w:left="450" w:right="14"/>
        <w:rPr>
          <w:sz w:val="18"/>
          <w:szCs w:val="18"/>
        </w:rPr>
      </w:pPr>
      <w:r w:rsidRPr="00C100AE">
        <w:rPr>
          <w:sz w:val="18"/>
          <w:szCs w:val="18"/>
        </w:rPr>
        <w:t>**Late work will not be accepted unless there is an emergency situation.</w:t>
      </w:r>
    </w:p>
    <w:p w:rsidR="00780563" w:rsidRPr="00C100AE" w:rsidRDefault="00780563" w:rsidP="00780563">
      <w:pPr>
        <w:widowControl w:val="0"/>
        <w:overflowPunct w:val="0"/>
        <w:adjustRightInd w:val="0"/>
        <w:spacing w:line="228" w:lineRule="auto"/>
        <w:ind w:left="450" w:right="14"/>
        <w:rPr>
          <w:sz w:val="18"/>
          <w:szCs w:val="18"/>
        </w:rPr>
      </w:pPr>
    </w:p>
    <w:p w:rsidR="00780563" w:rsidRPr="00C100AE" w:rsidRDefault="00780563" w:rsidP="00780563">
      <w:pPr>
        <w:widowControl w:val="0"/>
        <w:overflowPunct w:val="0"/>
        <w:adjustRightInd w:val="0"/>
        <w:spacing w:line="228" w:lineRule="auto"/>
        <w:ind w:left="450" w:right="14"/>
        <w:rPr>
          <w:sz w:val="18"/>
          <w:szCs w:val="18"/>
        </w:rPr>
      </w:pPr>
      <w:r w:rsidRPr="00C100AE">
        <w:rPr>
          <w:sz w:val="18"/>
          <w:szCs w:val="18"/>
        </w:rPr>
        <w:t xml:space="preserve">** Professional development and emergency situations must be communicated to the instructor and supported with documentation as soon as possible in order for them to warrant additional time.  </w:t>
      </w:r>
    </w:p>
    <w:p w:rsidR="00780563" w:rsidRDefault="00780563" w:rsidP="00780563">
      <w:pPr>
        <w:widowControl w:val="0"/>
        <w:adjustRightInd w:val="0"/>
        <w:rPr>
          <w:b/>
          <w:bCs/>
          <w:sz w:val="18"/>
          <w:szCs w:val="18"/>
        </w:rPr>
      </w:pPr>
    </w:p>
    <w:p w:rsidR="00780563" w:rsidRDefault="00780563" w:rsidP="00780563">
      <w:pPr>
        <w:widowControl w:val="0"/>
        <w:adjustRightInd w:val="0"/>
        <w:rPr>
          <w:b/>
          <w:bCs/>
          <w:sz w:val="18"/>
          <w:szCs w:val="18"/>
        </w:rPr>
      </w:pPr>
    </w:p>
    <w:p w:rsidR="00780563" w:rsidRPr="00C100AE" w:rsidRDefault="00780563" w:rsidP="00780563">
      <w:pPr>
        <w:widowControl w:val="0"/>
        <w:adjustRightInd w:val="0"/>
        <w:rPr>
          <w:b/>
          <w:bCs/>
          <w:sz w:val="18"/>
          <w:szCs w:val="18"/>
        </w:rPr>
      </w:pPr>
    </w:p>
    <w:p w:rsidR="00780563" w:rsidRPr="00C100AE" w:rsidRDefault="00780563" w:rsidP="00780563">
      <w:pPr>
        <w:widowControl w:val="0"/>
        <w:adjustRightInd w:val="0"/>
        <w:rPr>
          <w:b/>
          <w:bCs/>
          <w:sz w:val="18"/>
          <w:szCs w:val="1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44"/>
        <w:gridCol w:w="2187"/>
        <w:gridCol w:w="2187"/>
        <w:gridCol w:w="2572"/>
      </w:tblGrid>
      <w:tr w:rsidR="00780563" w:rsidRPr="00C100AE" w:rsidTr="00261105">
        <w:trPr>
          <w:tblCellSpacing w:w="0" w:type="dxa"/>
          <w:jc w:val="center"/>
        </w:trPr>
        <w:tc>
          <w:tcPr>
            <w:tcW w:w="1844" w:type="dxa"/>
            <w:tcBorders>
              <w:top w:val="outset" w:sz="6" w:space="0" w:color="auto"/>
              <w:bottom w:val="outset" w:sz="6" w:space="0" w:color="auto"/>
              <w:right w:val="outset" w:sz="6" w:space="0" w:color="auto"/>
            </w:tcBorders>
            <w:shd w:val="clear" w:color="auto" w:fill="FFCC33"/>
          </w:tcPr>
          <w:p w:rsidR="00780563" w:rsidRPr="00C100AE" w:rsidRDefault="00780563" w:rsidP="00261105">
            <w:pPr>
              <w:autoSpaceDE/>
              <w:autoSpaceDN/>
              <w:jc w:val="center"/>
              <w:rPr>
                <w:sz w:val="18"/>
                <w:szCs w:val="18"/>
              </w:rPr>
            </w:pPr>
            <w:r w:rsidRPr="00C100AE">
              <w:rPr>
                <w:b/>
                <w:bCs/>
                <w:sz w:val="18"/>
                <w:szCs w:val="18"/>
              </w:rPr>
              <w:t>CRITERIA</w:t>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780563" w:rsidRPr="00C100AE" w:rsidRDefault="00780563" w:rsidP="00261105">
            <w:pPr>
              <w:autoSpaceDE/>
              <w:autoSpaceDN/>
              <w:jc w:val="center"/>
              <w:rPr>
                <w:sz w:val="18"/>
                <w:szCs w:val="18"/>
              </w:rPr>
            </w:pPr>
            <w:r w:rsidRPr="00C100AE">
              <w:rPr>
                <w:b/>
                <w:bCs/>
                <w:sz w:val="18"/>
                <w:szCs w:val="18"/>
              </w:rPr>
              <w:t xml:space="preserve">Exemplary </w:t>
            </w:r>
            <w:r w:rsidRPr="00C100AE">
              <w:rPr>
                <w:b/>
                <w:bCs/>
                <w:sz w:val="18"/>
                <w:szCs w:val="18"/>
              </w:rPr>
              <w:br/>
            </w:r>
          </w:p>
        </w:tc>
        <w:tc>
          <w:tcPr>
            <w:tcW w:w="2187" w:type="dxa"/>
            <w:tcBorders>
              <w:top w:val="outset" w:sz="6" w:space="0" w:color="auto"/>
              <w:left w:val="outset" w:sz="6" w:space="0" w:color="auto"/>
              <w:bottom w:val="outset" w:sz="6" w:space="0" w:color="auto"/>
              <w:right w:val="outset" w:sz="6" w:space="0" w:color="auto"/>
            </w:tcBorders>
            <w:shd w:val="clear" w:color="auto" w:fill="FF9999"/>
          </w:tcPr>
          <w:p w:rsidR="00780563" w:rsidRPr="00C100AE" w:rsidRDefault="00780563" w:rsidP="00261105">
            <w:pPr>
              <w:autoSpaceDE/>
              <w:autoSpaceDN/>
              <w:jc w:val="center"/>
              <w:rPr>
                <w:b/>
                <w:bCs/>
                <w:sz w:val="18"/>
                <w:szCs w:val="18"/>
              </w:rPr>
            </w:pPr>
            <w:r w:rsidRPr="00C100AE">
              <w:rPr>
                <w:b/>
                <w:bCs/>
                <w:sz w:val="18"/>
                <w:szCs w:val="18"/>
              </w:rPr>
              <w:t xml:space="preserve">Proficient </w:t>
            </w:r>
          </w:p>
          <w:p w:rsidR="00780563" w:rsidRPr="00C100AE" w:rsidRDefault="00780563" w:rsidP="00261105">
            <w:pPr>
              <w:autoSpaceDE/>
              <w:autoSpaceDN/>
              <w:jc w:val="center"/>
              <w:rPr>
                <w:sz w:val="18"/>
                <w:szCs w:val="18"/>
              </w:rPr>
            </w:pPr>
          </w:p>
        </w:tc>
        <w:tc>
          <w:tcPr>
            <w:tcW w:w="2572" w:type="dxa"/>
            <w:tcBorders>
              <w:top w:val="outset" w:sz="6" w:space="0" w:color="auto"/>
              <w:left w:val="outset" w:sz="6" w:space="0" w:color="auto"/>
              <w:bottom w:val="outset" w:sz="6" w:space="0" w:color="auto"/>
            </w:tcBorders>
            <w:shd w:val="clear" w:color="auto" w:fill="FF9999"/>
          </w:tcPr>
          <w:p w:rsidR="00780563" w:rsidRPr="00C100AE" w:rsidRDefault="00780563" w:rsidP="00261105">
            <w:pPr>
              <w:autoSpaceDE/>
              <w:autoSpaceDN/>
              <w:jc w:val="center"/>
              <w:rPr>
                <w:b/>
                <w:bCs/>
                <w:sz w:val="18"/>
                <w:szCs w:val="18"/>
              </w:rPr>
            </w:pPr>
            <w:r w:rsidRPr="00C100AE">
              <w:rPr>
                <w:b/>
                <w:bCs/>
                <w:sz w:val="18"/>
                <w:szCs w:val="18"/>
              </w:rPr>
              <w:t xml:space="preserve">Unsatisfactory </w:t>
            </w:r>
          </w:p>
          <w:p w:rsidR="00780563" w:rsidRPr="00C100AE" w:rsidRDefault="00780563" w:rsidP="00261105">
            <w:pPr>
              <w:autoSpaceDE/>
              <w:autoSpaceDN/>
              <w:rPr>
                <w:sz w:val="18"/>
                <w:szCs w:val="18"/>
              </w:rPr>
            </w:pPr>
          </w:p>
        </w:tc>
      </w:tr>
      <w:tr w:rsidR="00780563" w:rsidRPr="00C100AE" w:rsidTr="0026110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780563" w:rsidRPr="00C100AE" w:rsidRDefault="00780563" w:rsidP="00261105">
            <w:pPr>
              <w:autoSpaceDE/>
              <w:autoSpaceDN/>
              <w:rPr>
                <w:sz w:val="18"/>
                <w:szCs w:val="18"/>
              </w:rPr>
            </w:pPr>
            <w:r w:rsidRPr="00C100AE">
              <w:rPr>
                <w:b/>
                <w:bCs/>
                <w:sz w:val="18"/>
                <w:szCs w:val="18"/>
              </w:rPr>
              <w:t>Class Preparation</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Displays an understanding of the specific topic or under discussion in a group and/or small group setting. Has clearly prepared by completing assigned reading.</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Displays some understanding of the specific topic or under discussion. Responses are vague and show little preparation for class.   </w:t>
            </w:r>
          </w:p>
        </w:tc>
        <w:tc>
          <w:tcPr>
            <w:tcW w:w="2572" w:type="dxa"/>
            <w:tcBorders>
              <w:top w:val="outset" w:sz="6" w:space="0" w:color="auto"/>
              <w:left w:val="outset" w:sz="6" w:space="0" w:color="auto"/>
              <w:bottom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Displays little understanding of the specific topic under discussion. Does not participate in the class small group discussions.  Clearly has not engaged in course activities and assigned readings. </w:t>
            </w:r>
          </w:p>
        </w:tc>
      </w:tr>
      <w:tr w:rsidR="00780563" w:rsidRPr="00C100AE" w:rsidTr="0026110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780563" w:rsidRPr="00C100AE" w:rsidRDefault="00780563" w:rsidP="00261105">
            <w:pPr>
              <w:autoSpaceDE/>
              <w:autoSpaceDN/>
              <w:rPr>
                <w:sz w:val="18"/>
                <w:szCs w:val="18"/>
              </w:rPr>
            </w:pPr>
            <w:r w:rsidRPr="00C100AE">
              <w:rPr>
                <w:b/>
                <w:bCs/>
                <w:sz w:val="18"/>
                <w:szCs w:val="18"/>
              </w:rPr>
              <w:t xml:space="preserve">In-Class Participation </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Proactively participates in class environment. Discussions are respectful of others' ideas, opinions and feelings and assist in clarification of other participants' perspectives.  </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Participates in the class environment.  Dialogue with class colleagues is respectful of others' ideas, opinions and feelings. </w:t>
            </w:r>
          </w:p>
        </w:tc>
        <w:tc>
          <w:tcPr>
            <w:tcW w:w="2572" w:type="dxa"/>
            <w:tcBorders>
              <w:top w:val="outset" w:sz="6" w:space="0" w:color="auto"/>
              <w:left w:val="outset" w:sz="6" w:space="0" w:color="auto"/>
              <w:bottom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Does not comply with established group best practices for learning. Does not adhere to the ground rules of respect, confidentiality, and professionalism. </w:t>
            </w:r>
          </w:p>
        </w:tc>
      </w:tr>
      <w:tr w:rsidR="00780563" w:rsidRPr="00C100AE" w:rsidTr="00261105">
        <w:trPr>
          <w:tblCellSpacing w:w="0" w:type="dxa"/>
          <w:jc w:val="center"/>
        </w:trPr>
        <w:tc>
          <w:tcPr>
            <w:tcW w:w="1844" w:type="dxa"/>
            <w:tcBorders>
              <w:top w:val="outset" w:sz="6" w:space="0" w:color="auto"/>
              <w:bottom w:val="outset" w:sz="6" w:space="0" w:color="auto"/>
              <w:right w:val="outset" w:sz="6" w:space="0" w:color="auto"/>
            </w:tcBorders>
            <w:shd w:val="clear" w:color="auto" w:fill="FFFFCC"/>
          </w:tcPr>
          <w:p w:rsidR="00780563" w:rsidRPr="00C100AE" w:rsidRDefault="00780563" w:rsidP="00261105">
            <w:pPr>
              <w:autoSpaceDE/>
              <w:autoSpaceDN/>
              <w:rPr>
                <w:sz w:val="18"/>
                <w:szCs w:val="18"/>
              </w:rPr>
            </w:pPr>
            <w:r w:rsidRPr="00C100AE">
              <w:rPr>
                <w:b/>
                <w:bCs/>
                <w:sz w:val="18"/>
                <w:szCs w:val="18"/>
              </w:rPr>
              <w:t xml:space="preserve">Attendance </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Has attended all class sessions with 0 unexcused/ excused absences.</w:t>
            </w:r>
          </w:p>
          <w:p w:rsidR="00780563" w:rsidRPr="00C100AE" w:rsidRDefault="00780563" w:rsidP="00261105">
            <w:pPr>
              <w:autoSpaceDE/>
              <w:autoSpaceDN/>
              <w:spacing w:before="100" w:beforeAutospacing="1" w:after="100" w:afterAutospacing="1"/>
              <w:rPr>
                <w:sz w:val="18"/>
                <w:szCs w:val="18"/>
              </w:rPr>
            </w:pPr>
            <w:r w:rsidRPr="00C100AE">
              <w:rPr>
                <w:sz w:val="18"/>
                <w:szCs w:val="18"/>
              </w:rPr>
              <w:t>Has made up any work for pre-arranged, excused absences</w:t>
            </w:r>
          </w:p>
        </w:tc>
        <w:tc>
          <w:tcPr>
            <w:tcW w:w="2187" w:type="dxa"/>
            <w:tcBorders>
              <w:top w:val="outset" w:sz="6" w:space="0" w:color="auto"/>
              <w:left w:val="outset" w:sz="6" w:space="0" w:color="auto"/>
              <w:bottom w:val="outset" w:sz="6" w:space="0" w:color="auto"/>
              <w:right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Has attended the majority of classes, but has one unexcused absence or excused absence which has not been made up.</w:t>
            </w:r>
          </w:p>
          <w:p w:rsidR="00780563" w:rsidRPr="00C100AE" w:rsidRDefault="00780563" w:rsidP="00261105">
            <w:pPr>
              <w:autoSpaceDE/>
              <w:autoSpaceDN/>
              <w:spacing w:before="100" w:beforeAutospacing="1" w:after="100" w:afterAutospacing="1"/>
              <w:rPr>
                <w:sz w:val="18"/>
                <w:szCs w:val="18"/>
              </w:rPr>
            </w:pPr>
          </w:p>
        </w:tc>
        <w:tc>
          <w:tcPr>
            <w:tcW w:w="2572" w:type="dxa"/>
            <w:tcBorders>
              <w:top w:val="outset" w:sz="6" w:space="0" w:color="auto"/>
              <w:left w:val="outset" w:sz="6" w:space="0" w:color="auto"/>
              <w:bottom w:val="outset" w:sz="6" w:space="0" w:color="auto"/>
            </w:tcBorders>
          </w:tcPr>
          <w:p w:rsidR="00780563" w:rsidRPr="00C100AE" w:rsidRDefault="00780563" w:rsidP="00261105">
            <w:pPr>
              <w:autoSpaceDE/>
              <w:autoSpaceDN/>
              <w:spacing w:before="100" w:beforeAutospacing="1" w:after="100" w:afterAutospacing="1"/>
              <w:rPr>
                <w:sz w:val="18"/>
                <w:szCs w:val="18"/>
              </w:rPr>
            </w:pPr>
            <w:r w:rsidRPr="00C100AE">
              <w:rPr>
                <w:sz w:val="18"/>
                <w:szCs w:val="18"/>
              </w:rPr>
              <w:t>Has missed more than two class sessions.</w:t>
            </w:r>
          </w:p>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Has more than two absences without supporting documentation </w:t>
            </w:r>
          </w:p>
          <w:p w:rsidR="00780563" w:rsidRPr="00C100AE" w:rsidRDefault="00780563" w:rsidP="00261105">
            <w:pPr>
              <w:autoSpaceDE/>
              <w:autoSpaceDN/>
              <w:spacing w:before="100" w:beforeAutospacing="1" w:after="100" w:afterAutospacing="1"/>
              <w:rPr>
                <w:sz w:val="18"/>
                <w:szCs w:val="18"/>
              </w:rPr>
            </w:pPr>
            <w:r w:rsidRPr="00C100AE">
              <w:rPr>
                <w:sz w:val="18"/>
                <w:szCs w:val="18"/>
              </w:rPr>
              <w:t xml:space="preserve">Has not completed any makeup or extra credit work.  </w:t>
            </w:r>
          </w:p>
        </w:tc>
      </w:tr>
      <w:tr w:rsidR="00780563" w:rsidRPr="00C100AE" w:rsidTr="00261105">
        <w:trPr>
          <w:tblCellSpacing w:w="0" w:type="dxa"/>
          <w:jc w:val="center"/>
        </w:trPr>
        <w:tc>
          <w:tcPr>
            <w:tcW w:w="8790" w:type="dxa"/>
            <w:gridSpan w:val="4"/>
            <w:tcBorders>
              <w:top w:val="outset" w:sz="6" w:space="0" w:color="auto"/>
              <w:bottom w:val="outset" w:sz="6" w:space="0" w:color="auto"/>
            </w:tcBorders>
            <w:shd w:val="clear" w:color="auto" w:fill="FF9999"/>
          </w:tcPr>
          <w:p w:rsidR="00780563" w:rsidRPr="00C100AE" w:rsidRDefault="00780563" w:rsidP="00261105">
            <w:pPr>
              <w:autoSpaceDE/>
              <w:autoSpaceDN/>
              <w:spacing w:before="100" w:beforeAutospacing="1" w:after="100" w:afterAutospacing="1"/>
              <w:rPr>
                <w:sz w:val="18"/>
                <w:szCs w:val="18"/>
              </w:rPr>
            </w:pPr>
            <w:r w:rsidRPr="00C100AE">
              <w:rPr>
                <w:b/>
                <w:bCs/>
                <w:sz w:val="18"/>
                <w:szCs w:val="18"/>
              </w:rPr>
              <w:t>TOTAL POINTS __________</w:t>
            </w:r>
          </w:p>
        </w:tc>
      </w:tr>
    </w:tbl>
    <w:p w:rsidR="00780563" w:rsidRPr="00C100AE" w:rsidRDefault="00780563" w:rsidP="00780563">
      <w:pPr>
        <w:widowControl w:val="0"/>
        <w:adjustRightInd w:val="0"/>
        <w:rPr>
          <w:b/>
          <w:bCs/>
          <w:sz w:val="18"/>
          <w:szCs w:val="18"/>
        </w:rPr>
      </w:pPr>
    </w:p>
    <w:p w:rsidR="00780563" w:rsidRPr="00627DC6" w:rsidRDefault="00780563" w:rsidP="00780563">
      <w:pPr>
        <w:widowControl w:val="0"/>
        <w:overflowPunct w:val="0"/>
        <w:adjustRightInd w:val="0"/>
        <w:spacing w:line="232" w:lineRule="auto"/>
        <w:ind w:right="240"/>
        <w:rPr>
          <w:b/>
          <w:bCs/>
          <w:sz w:val="18"/>
          <w:szCs w:val="18"/>
        </w:rPr>
      </w:pPr>
    </w:p>
    <w:p w:rsidR="00780563" w:rsidRDefault="00780563" w:rsidP="00780563">
      <w:pPr>
        <w:widowControl w:val="0"/>
        <w:overflowPunct w:val="0"/>
        <w:adjustRightInd w:val="0"/>
        <w:spacing w:line="232" w:lineRule="auto"/>
        <w:ind w:right="240"/>
        <w:rPr>
          <w:b/>
          <w:bCs/>
          <w:sz w:val="18"/>
          <w:szCs w:val="18"/>
        </w:rPr>
      </w:pPr>
      <w:r>
        <w:rPr>
          <w:b/>
          <w:bCs/>
          <w:sz w:val="18"/>
          <w:szCs w:val="18"/>
        </w:rPr>
        <w:t xml:space="preserve">2) </w:t>
      </w:r>
      <w:r w:rsidRPr="00627DC6">
        <w:rPr>
          <w:b/>
          <w:bCs/>
          <w:sz w:val="18"/>
          <w:szCs w:val="18"/>
        </w:rPr>
        <w:t>Comprehensive Event</w:t>
      </w:r>
      <w:r>
        <w:rPr>
          <w:b/>
          <w:bCs/>
          <w:sz w:val="18"/>
          <w:szCs w:val="18"/>
        </w:rPr>
        <w:t xml:space="preserve"> Proposal  (2</w:t>
      </w:r>
      <w:r w:rsidRPr="00627DC6">
        <w:rPr>
          <w:b/>
          <w:bCs/>
          <w:sz w:val="18"/>
          <w:szCs w:val="18"/>
        </w:rPr>
        <w:t>00 pts.)</w:t>
      </w:r>
    </w:p>
    <w:p w:rsidR="00780563" w:rsidRDefault="00780563" w:rsidP="00780563">
      <w:pPr>
        <w:widowControl w:val="0"/>
        <w:overflowPunct w:val="0"/>
        <w:adjustRightInd w:val="0"/>
        <w:spacing w:line="232" w:lineRule="auto"/>
        <w:ind w:right="240"/>
        <w:rPr>
          <w:b/>
          <w:bCs/>
          <w:sz w:val="18"/>
          <w:szCs w:val="18"/>
        </w:rPr>
      </w:pPr>
    </w:p>
    <w:p w:rsidR="00780563" w:rsidRPr="00627DC6" w:rsidRDefault="00780563" w:rsidP="00780563">
      <w:pPr>
        <w:widowControl w:val="0"/>
        <w:overflowPunct w:val="0"/>
        <w:adjustRightInd w:val="0"/>
        <w:spacing w:line="232" w:lineRule="auto"/>
        <w:ind w:right="240"/>
        <w:rPr>
          <w:bCs/>
          <w:sz w:val="18"/>
          <w:szCs w:val="18"/>
        </w:rPr>
      </w:pPr>
      <w:r w:rsidRPr="00627DC6">
        <w:rPr>
          <w:bCs/>
          <w:sz w:val="18"/>
          <w:szCs w:val="18"/>
        </w:rPr>
        <w:t xml:space="preserve">Students will choose a practitioner based athletics setting to collaborate with on this proposal to plan and implement an </w:t>
      </w:r>
      <w:r>
        <w:rPr>
          <w:bCs/>
          <w:sz w:val="18"/>
          <w:szCs w:val="18"/>
        </w:rPr>
        <w:t xml:space="preserve">athletics </w:t>
      </w:r>
      <w:r w:rsidRPr="00627DC6">
        <w:rPr>
          <w:bCs/>
          <w:sz w:val="18"/>
          <w:szCs w:val="18"/>
        </w:rPr>
        <w:t>event</w:t>
      </w:r>
      <w:r>
        <w:rPr>
          <w:bCs/>
          <w:sz w:val="18"/>
          <w:szCs w:val="18"/>
        </w:rPr>
        <w:t>.  Students will work with Dr. Navarro to select and choose an appropriate site.</w:t>
      </w:r>
    </w:p>
    <w:p w:rsidR="00780563" w:rsidRPr="00627DC6" w:rsidRDefault="00780563" w:rsidP="00780563">
      <w:pPr>
        <w:widowControl w:val="0"/>
        <w:overflowPunct w:val="0"/>
        <w:adjustRightInd w:val="0"/>
        <w:spacing w:line="232" w:lineRule="auto"/>
        <w:ind w:right="240"/>
        <w:rPr>
          <w:b/>
          <w:bCs/>
          <w:sz w:val="18"/>
          <w:szCs w:val="18"/>
        </w:rPr>
      </w:pPr>
    </w:p>
    <w:p w:rsidR="00780563" w:rsidRPr="00627DC6" w:rsidRDefault="00780563" w:rsidP="00780563">
      <w:pPr>
        <w:widowControl w:val="0"/>
        <w:overflowPunct w:val="0"/>
        <w:adjustRightInd w:val="0"/>
        <w:spacing w:line="232" w:lineRule="auto"/>
        <w:ind w:left="360" w:right="240"/>
        <w:rPr>
          <w:sz w:val="18"/>
          <w:szCs w:val="18"/>
        </w:rPr>
      </w:pPr>
      <w:r>
        <w:rPr>
          <w:sz w:val="18"/>
          <w:szCs w:val="18"/>
        </w:rPr>
        <w:t xml:space="preserve">(50 points) </w:t>
      </w:r>
      <w:r w:rsidRPr="00627DC6">
        <w:rPr>
          <w:sz w:val="18"/>
          <w:szCs w:val="18"/>
        </w:rPr>
        <w:t xml:space="preserve">Part I-Event Timeline and Budget: </w:t>
      </w:r>
      <w:r w:rsidRPr="00627DC6">
        <w:rPr>
          <w:i/>
          <w:sz w:val="18"/>
          <w:szCs w:val="18"/>
        </w:rPr>
        <w:t xml:space="preserve">Students will be expected to develop an event timeline and budget for an event of choice.  Details and expectations will be outlined in class.  </w:t>
      </w:r>
    </w:p>
    <w:p w:rsidR="00780563" w:rsidRPr="00627DC6" w:rsidRDefault="00780563" w:rsidP="00780563">
      <w:pPr>
        <w:widowControl w:val="0"/>
        <w:overflowPunct w:val="0"/>
        <w:adjustRightInd w:val="0"/>
        <w:spacing w:line="232" w:lineRule="auto"/>
        <w:ind w:left="360" w:right="240"/>
        <w:rPr>
          <w:sz w:val="18"/>
          <w:szCs w:val="18"/>
        </w:rPr>
      </w:pPr>
    </w:p>
    <w:p w:rsidR="00780563" w:rsidRPr="00627DC6" w:rsidRDefault="00780563" w:rsidP="00780563">
      <w:pPr>
        <w:widowControl w:val="0"/>
        <w:overflowPunct w:val="0"/>
        <w:adjustRightInd w:val="0"/>
        <w:spacing w:line="232" w:lineRule="auto"/>
        <w:ind w:left="360" w:right="240"/>
        <w:rPr>
          <w:sz w:val="18"/>
          <w:szCs w:val="18"/>
        </w:rPr>
      </w:pPr>
      <w:r>
        <w:rPr>
          <w:sz w:val="18"/>
          <w:szCs w:val="18"/>
        </w:rPr>
        <w:t xml:space="preserve">(75 points) </w:t>
      </w:r>
      <w:r w:rsidRPr="00627DC6">
        <w:rPr>
          <w:sz w:val="18"/>
          <w:szCs w:val="18"/>
        </w:rPr>
        <w:t xml:space="preserve">Part 2-Marketing Proposal: </w:t>
      </w:r>
      <w:r w:rsidRPr="00627DC6">
        <w:rPr>
          <w:i/>
          <w:sz w:val="18"/>
          <w:szCs w:val="18"/>
        </w:rPr>
        <w:t xml:space="preserve">Students will be expected to develop a marketing proposal for an event of choice.  This proposal will be based on the marketing matrix principles discussed in class.  Details and expectations will be outlined in class.  </w:t>
      </w:r>
    </w:p>
    <w:p w:rsidR="00780563" w:rsidRPr="00627DC6" w:rsidRDefault="00780563" w:rsidP="00780563">
      <w:pPr>
        <w:widowControl w:val="0"/>
        <w:overflowPunct w:val="0"/>
        <w:adjustRightInd w:val="0"/>
        <w:spacing w:line="232" w:lineRule="auto"/>
        <w:ind w:left="360" w:right="240"/>
        <w:rPr>
          <w:sz w:val="18"/>
          <w:szCs w:val="18"/>
        </w:rPr>
      </w:pPr>
    </w:p>
    <w:p w:rsidR="00780563" w:rsidRPr="00627DC6" w:rsidRDefault="00780563" w:rsidP="00780563">
      <w:pPr>
        <w:widowControl w:val="0"/>
        <w:overflowPunct w:val="0"/>
        <w:adjustRightInd w:val="0"/>
        <w:spacing w:line="232" w:lineRule="auto"/>
        <w:ind w:left="360" w:right="240"/>
        <w:rPr>
          <w:sz w:val="18"/>
          <w:szCs w:val="18"/>
        </w:rPr>
      </w:pPr>
      <w:r>
        <w:rPr>
          <w:sz w:val="18"/>
          <w:szCs w:val="18"/>
        </w:rPr>
        <w:t xml:space="preserve">(75 points) </w:t>
      </w:r>
      <w:r w:rsidRPr="00627DC6">
        <w:rPr>
          <w:sz w:val="18"/>
          <w:szCs w:val="18"/>
        </w:rPr>
        <w:t xml:space="preserve">Part 3-Sponsorship Proposal: </w:t>
      </w:r>
      <w:r w:rsidRPr="00627DC6">
        <w:rPr>
          <w:i/>
          <w:sz w:val="18"/>
          <w:szCs w:val="18"/>
        </w:rPr>
        <w:t>Students will be expected to develop a sponsorship proposal for an event of choice.  This proposal will be based on the sponsorship principles discussed in class.  Details and expectations will be outlined in class</w:t>
      </w:r>
      <w:r w:rsidRPr="00627DC6">
        <w:rPr>
          <w:sz w:val="18"/>
          <w:szCs w:val="18"/>
        </w:rPr>
        <w:t xml:space="preserve">.  </w:t>
      </w:r>
    </w:p>
    <w:p w:rsidR="00780563" w:rsidRPr="00627DC6" w:rsidRDefault="00780563" w:rsidP="00780563">
      <w:pPr>
        <w:widowControl w:val="0"/>
        <w:adjustRightInd w:val="0"/>
        <w:spacing w:line="228" w:lineRule="auto"/>
        <w:rPr>
          <w:sz w:val="18"/>
          <w:szCs w:val="18"/>
        </w:rPr>
      </w:pPr>
      <w:r w:rsidRPr="00627DC6">
        <w:rPr>
          <w:b/>
          <w:sz w:val="18"/>
          <w:szCs w:val="18"/>
        </w:rPr>
        <w:t xml:space="preserve"> </w:t>
      </w:r>
    </w:p>
    <w:p w:rsidR="00780563" w:rsidRDefault="00780563" w:rsidP="00780563">
      <w:pPr>
        <w:widowControl w:val="0"/>
        <w:adjustRightInd w:val="0"/>
        <w:spacing w:line="228" w:lineRule="auto"/>
        <w:ind w:left="90"/>
        <w:rPr>
          <w:b/>
          <w:sz w:val="18"/>
          <w:szCs w:val="18"/>
        </w:rPr>
      </w:pPr>
    </w:p>
    <w:p w:rsidR="00780563" w:rsidRDefault="00780563" w:rsidP="00780563">
      <w:pPr>
        <w:widowControl w:val="0"/>
        <w:adjustRightInd w:val="0"/>
        <w:spacing w:line="228" w:lineRule="auto"/>
        <w:ind w:left="90"/>
        <w:rPr>
          <w:b/>
          <w:sz w:val="18"/>
          <w:szCs w:val="18"/>
        </w:rPr>
      </w:pPr>
    </w:p>
    <w:p w:rsidR="00780563" w:rsidRPr="00627DC6" w:rsidRDefault="00780563" w:rsidP="00780563">
      <w:pPr>
        <w:widowControl w:val="0"/>
        <w:adjustRightInd w:val="0"/>
        <w:spacing w:line="228" w:lineRule="auto"/>
        <w:ind w:left="90"/>
        <w:rPr>
          <w:b/>
          <w:sz w:val="18"/>
          <w:szCs w:val="18"/>
        </w:rPr>
      </w:pPr>
      <w:r>
        <w:rPr>
          <w:b/>
          <w:sz w:val="18"/>
          <w:szCs w:val="18"/>
        </w:rPr>
        <w:t>3)</w:t>
      </w:r>
      <w:r w:rsidRPr="00627DC6">
        <w:rPr>
          <w:b/>
          <w:sz w:val="18"/>
          <w:szCs w:val="18"/>
        </w:rPr>
        <w:t xml:space="preserve"> Final Presentation of Sponsorship and Marketing Proposals (</w:t>
      </w:r>
      <w:r>
        <w:rPr>
          <w:b/>
          <w:sz w:val="18"/>
          <w:szCs w:val="18"/>
        </w:rPr>
        <w:t>100</w:t>
      </w:r>
      <w:r w:rsidRPr="00627DC6">
        <w:rPr>
          <w:b/>
          <w:sz w:val="18"/>
          <w:szCs w:val="18"/>
        </w:rPr>
        <w:t xml:space="preserve"> pts.)</w:t>
      </w:r>
    </w:p>
    <w:p w:rsidR="00780563" w:rsidRPr="00627DC6" w:rsidRDefault="00780563" w:rsidP="00780563">
      <w:pPr>
        <w:widowControl w:val="0"/>
        <w:adjustRightInd w:val="0"/>
        <w:spacing w:line="228" w:lineRule="auto"/>
        <w:ind w:left="446"/>
        <w:rPr>
          <w:b/>
          <w:sz w:val="18"/>
          <w:szCs w:val="18"/>
        </w:rPr>
      </w:pPr>
    </w:p>
    <w:p w:rsidR="00780563" w:rsidRPr="00627DC6" w:rsidRDefault="00780563" w:rsidP="00780563">
      <w:pPr>
        <w:widowControl w:val="0"/>
        <w:adjustRightInd w:val="0"/>
        <w:spacing w:line="228" w:lineRule="auto"/>
        <w:ind w:left="446"/>
        <w:rPr>
          <w:sz w:val="18"/>
          <w:szCs w:val="18"/>
        </w:rPr>
      </w:pPr>
      <w:r w:rsidRPr="00627DC6">
        <w:rPr>
          <w:sz w:val="18"/>
          <w:szCs w:val="18"/>
        </w:rPr>
        <w:t xml:space="preserve">Students will present their final event management proposals (including all 3 subsections) to the class as a final exam activity.  This will be delivered in a Powerpoint or Prezi presentation to class.  All group members should have a role in the presentations.  Details and expectations will be outlined in class.  </w:t>
      </w:r>
    </w:p>
    <w:p w:rsidR="00780563" w:rsidRPr="00627DC6" w:rsidRDefault="00780563" w:rsidP="00780563">
      <w:pPr>
        <w:widowControl w:val="0"/>
        <w:tabs>
          <w:tab w:val="center" w:pos="4680"/>
        </w:tabs>
        <w:autoSpaceDE/>
        <w:autoSpaceDN/>
        <w:jc w:val="both"/>
        <w:rPr>
          <w:b/>
          <w:sz w:val="18"/>
          <w:szCs w:val="18"/>
        </w:rPr>
      </w:pPr>
    </w:p>
    <w:p w:rsidR="00780563" w:rsidRDefault="00780563" w:rsidP="00780563">
      <w:pPr>
        <w:widowControl w:val="0"/>
        <w:adjustRightInd w:val="0"/>
        <w:spacing w:line="216" w:lineRule="auto"/>
        <w:jc w:val="center"/>
        <w:rPr>
          <w:b/>
          <w:sz w:val="18"/>
          <w:szCs w:val="18"/>
        </w:rPr>
      </w:pPr>
    </w:p>
    <w:p w:rsidR="00780563" w:rsidRDefault="00780563" w:rsidP="00780563">
      <w:pPr>
        <w:widowControl w:val="0"/>
        <w:adjustRightInd w:val="0"/>
        <w:spacing w:line="216" w:lineRule="auto"/>
        <w:jc w:val="center"/>
        <w:rPr>
          <w:b/>
          <w:sz w:val="18"/>
          <w:szCs w:val="18"/>
        </w:rPr>
      </w:pPr>
    </w:p>
    <w:p w:rsidR="00780563" w:rsidRPr="00A93299" w:rsidRDefault="00780563" w:rsidP="00780563">
      <w:pPr>
        <w:widowControl w:val="0"/>
        <w:adjustRightInd w:val="0"/>
        <w:spacing w:line="216" w:lineRule="auto"/>
        <w:jc w:val="center"/>
        <w:rPr>
          <w:b/>
          <w:bCs/>
          <w:sz w:val="18"/>
          <w:szCs w:val="18"/>
        </w:rPr>
      </w:pPr>
      <w:r w:rsidRPr="00A93299">
        <w:rPr>
          <w:b/>
          <w:sz w:val="18"/>
          <w:szCs w:val="18"/>
        </w:rPr>
        <w:lastRenderedPageBreak/>
        <w:t xml:space="preserve">Weekly </w:t>
      </w:r>
      <w:r w:rsidRPr="00A93299">
        <w:rPr>
          <w:b/>
          <w:bCs/>
          <w:sz w:val="18"/>
          <w:szCs w:val="18"/>
        </w:rPr>
        <w:t>Course Content:</w:t>
      </w:r>
    </w:p>
    <w:p w:rsidR="00780563" w:rsidRPr="00A93299" w:rsidRDefault="00780563" w:rsidP="00780563">
      <w:pPr>
        <w:widowControl w:val="0"/>
        <w:adjustRightInd w:val="0"/>
        <w:spacing w:line="216" w:lineRule="auto"/>
        <w:jc w:val="center"/>
        <w:rPr>
          <w:b/>
          <w:bCs/>
          <w:sz w:val="18"/>
          <w:szCs w:val="18"/>
        </w:rPr>
      </w:pPr>
    </w:p>
    <w:p w:rsidR="00780563" w:rsidRPr="00A93299" w:rsidRDefault="00780563" w:rsidP="00780563">
      <w:pPr>
        <w:widowControl w:val="0"/>
        <w:adjustRightInd w:val="0"/>
        <w:spacing w:line="216" w:lineRule="auto"/>
        <w:jc w:val="center"/>
        <w:rPr>
          <w:b/>
          <w:bCs/>
          <w:sz w:val="18"/>
          <w:szCs w:val="18"/>
        </w:rPr>
      </w:pPr>
    </w:p>
    <w:p w:rsidR="00780563" w:rsidRPr="00A93299" w:rsidRDefault="00780563" w:rsidP="00780563">
      <w:pPr>
        <w:widowControl w:val="0"/>
        <w:adjustRightInd w:val="0"/>
        <w:spacing w:line="216" w:lineRule="auto"/>
        <w:jc w:val="center"/>
        <w:rPr>
          <w:b/>
          <w:bCs/>
          <w:sz w:val="18"/>
          <w:szCs w:val="18"/>
        </w:rPr>
      </w:pPr>
      <w:r w:rsidRPr="00A93299">
        <w:rPr>
          <w:b/>
          <w:bCs/>
          <w:sz w:val="18"/>
          <w:szCs w:val="18"/>
        </w:rPr>
        <w:t>**Note: The instructor reserves the right to modify class activities.  The dates of assigned course readings will remain constant.</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666"/>
        <w:gridCol w:w="3094"/>
        <w:gridCol w:w="3420"/>
      </w:tblGrid>
      <w:tr w:rsidR="00780563" w:rsidRPr="00A93299" w:rsidTr="00261105">
        <w:trPr>
          <w:gridAfter w:val="2"/>
          <w:wAfter w:w="6514" w:type="dxa"/>
        </w:trPr>
        <w:tc>
          <w:tcPr>
            <w:tcW w:w="3420" w:type="dxa"/>
            <w:gridSpan w:val="2"/>
            <w:tcBorders>
              <w:top w:val="nil"/>
              <w:left w:val="nil"/>
              <w:bottom w:val="nil"/>
              <w:right w:val="nil"/>
            </w:tcBorders>
            <w:shd w:val="clear" w:color="auto" w:fill="auto"/>
          </w:tcPr>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b/>
                <w:sz w:val="18"/>
                <w:szCs w:val="18"/>
              </w:rPr>
            </w:pPr>
            <w:r w:rsidRPr="00A93299">
              <w:rPr>
                <w:b/>
                <w:sz w:val="18"/>
                <w:szCs w:val="18"/>
              </w:rPr>
              <w:t>Week #</w:t>
            </w:r>
          </w:p>
        </w:tc>
        <w:tc>
          <w:tcPr>
            <w:tcW w:w="5760" w:type="dxa"/>
            <w:gridSpan w:val="2"/>
            <w:shd w:val="clear" w:color="auto" w:fill="auto"/>
          </w:tcPr>
          <w:p w:rsidR="00780563" w:rsidRPr="00A93299" w:rsidRDefault="00780563" w:rsidP="00261105">
            <w:pPr>
              <w:autoSpaceDE/>
              <w:autoSpaceDN/>
              <w:jc w:val="center"/>
              <w:rPr>
                <w:b/>
                <w:sz w:val="18"/>
                <w:szCs w:val="18"/>
              </w:rPr>
            </w:pPr>
            <w:r w:rsidRPr="00A93299">
              <w:rPr>
                <w:b/>
                <w:sz w:val="18"/>
                <w:szCs w:val="18"/>
              </w:rPr>
              <w:t>Topic/Assignments</w:t>
            </w:r>
          </w:p>
        </w:tc>
        <w:tc>
          <w:tcPr>
            <w:tcW w:w="3420" w:type="dxa"/>
            <w:shd w:val="clear" w:color="auto" w:fill="auto"/>
          </w:tcPr>
          <w:p w:rsidR="00780563" w:rsidRPr="00A93299" w:rsidRDefault="00780563" w:rsidP="00261105">
            <w:pPr>
              <w:autoSpaceDE/>
              <w:autoSpaceDN/>
              <w:jc w:val="center"/>
              <w:rPr>
                <w:b/>
                <w:sz w:val="18"/>
                <w:szCs w:val="18"/>
              </w:rPr>
            </w:pPr>
            <w:r w:rsidRPr="00A93299">
              <w:rPr>
                <w:b/>
                <w:sz w:val="18"/>
                <w:szCs w:val="18"/>
              </w:rPr>
              <w:t>Readings</w:t>
            </w: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Welcome &amp; Course Overview</w:t>
            </w:r>
          </w:p>
          <w:p w:rsidR="00780563" w:rsidRPr="006D4E3A"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sz w:val="18"/>
                <w:szCs w:val="18"/>
              </w:rPr>
            </w:pPr>
            <w:r w:rsidRPr="00A93299">
              <w:rPr>
                <w:b/>
                <w:sz w:val="18"/>
                <w:szCs w:val="18"/>
              </w:rPr>
              <w:t>Required Readings</w:t>
            </w:r>
            <w:r w:rsidRPr="00A93299">
              <w:rPr>
                <w:sz w:val="18"/>
                <w:szCs w:val="18"/>
              </w:rPr>
              <w:t xml:space="preserve">: </w:t>
            </w:r>
          </w:p>
          <w:p w:rsidR="00780563" w:rsidRPr="00A93299" w:rsidRDefault="00780563" w:rsidP="00261105">
            <w:pPr>
              <w:autoSpaceDE/>
              <w:autoSpaceDN/>
              <w:rPr>
                <w:sz w:val="18"/>
                <w:szCs w:val="18"/>
              </w:rPr>
            </w:pPr>
            <w:r w:rsidRPr="00A93299">
              <w:rPr>
                <w:sz w:val="18"/>
                <w:szCs w:val="18"/>
              </w:rPr>
              <w:t>D2L Articles</w:t>
            </w:r>
          </w:p>
          <w:p w:rsidR="00780563" w:rsidRPr="00A93299" w:rsidRDefault="00780563" w:rsidP="00261105">
            <w:pPr>
              <w:autoSpaceDE/>
              <w:autoSpaceDN/>
              <w:rPr>
                <w:sz w:val="18"/>
                <w:szCs w:val="18"/>
              </w:rPr>
            </w:pPr>
            <w:r w:rsidRPr="00A93299">
              <w:rPr>
                <w:sz w:val="18"/>
                <w:szCs w:val="18"/>
              </w:rPr>
              <w:t xml:space="preserve">  </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2</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rPr>
                <w:b/>
                <w:sz w:val="18"/>
                <w:szCs w:val="18"/>
              </w:rPr>
            </w:pPr>
            <w:r w:rsidRPr="006D4E3A">
              <w:rPr>
                <w:b/>
                <w:sz w:val="18"/>
                <w:szCs w:val="18"/>
              </w:rPr>
              <w:t>Introduction to Event Management in Athletics and Higher Education</w:t>
            </w:r>
          </w:p>
          <w:p w:rsidR="00780563" w:rsidRPr="006D4E3A" w:rsidRDefault="00780563" w:rsidP="00261105">
            <w:pPr>
              <w:rPr>
                <w:b/>
                <w:sz w:val="18"/>
                <w:szCs w:val="18"/>
              </w:rPr>
            </w:pPr>
          </w:p>
        </w:tc>
        <w:tc>
          <w:tcPr>
            <w:tcW w:w="3420" w:type="dxa"/>
            <w:shd w:val="clear" w:color="auto" w:fill="auto"/>
          </w:tcPr>
          <w:p w:rsidR="00780563" w:rsidRPr="00A93299" w:rsidRDefault="00780563" w:rsidP="00261105">
            <w:pPr>
              <w:autoSpaceDE/>
              <w:autoSpaceDN/>
              <w:rPr>
                <w:b/>
                <w:bCs/>
                <w:sz w:val="18"/>
                <w:szCs w:val="18"/>
              </w:rPr>
            </w:pPr>
          </w:p>
          <w:p w:rsidR="00780563" w:rsidRDefault="00780563" w:rsidP="00261105">
            <w:pPr>
              <w:autoSpaceDE/>
              <w:autoSpaceDN/>
              <w:rPr>
                <w:b/>
                <w:bCs/>
                <w:sz w:val="18"/>
                <w:szCs w:val="18"/>
              </w:rPr>
            </w:pPr>
            <w:r w:rsidRPr="00A93299">
              <w:rPr>
                <w:b/>
                <w:bCs/>
                <w:sz w:val="18"/>
                <w:szCs w:val="18"/>
              </w:rPr>
              <w:t>Required Readings:</w:t>
            </w:r>
          </w:p>
          <w:p w:rsidR="00780563" w:rsidRPr="00780563" w:rsidRDefault="00780563" w:rsidP="00261105">
            <w:pPr>
              <w:autoSpaceDE/>
              <w:autoSpaceDN/>
              <w:rPr>
                <w:sz w:val="18"/>
                <w:szCs w:val="18"/>
              </w:rPr>
            </w:pPr>
            <w:r>
              <w:rPr>
                <w:sz w:val="18"/>
                <w:szCs w:val="18"/>
              </w:rPr>
              <w:t xml:space="preserve">Graham, &amp; </w:t>
            </w:r>
            <w:r w:rsidRPr="00780563">
              <w:rPr>
                <w:sz w:val="18"/>
                <w:szCs w:val="18"/>
              </w:rPr>
              <w:t>Goldblatt</w:t>
            </w:r>
            <w:r>
              <w:rPr>
                <w:sz w:val="18"/>
                <w:szCs w:val="18"/>
              </w:rPr>
              <w:t xml:space="preserve"> Chpt. 1-4</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3</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 xml:space="preserve">Developing Partnerships: </w:t>
            </w:r>
            <w:r>
              <w:rPr>
                <w:b/>
                <w:sz w:val="18"/>
                <w:szCs w:val="18"/>
              </w:rPr>
              <w:t xml:space="preserve">Across </w:t>
            </w:r>
            <w:r w:rsidRPr="006D4E3A">
              <w:rPr>
                <w:b/>
                <w:sz w:val="18"/>
                <w:szCs w:val="18"/>
              </w:rPr>
              <w:t xml:space="preserve">Campus </w:t>
            </w: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Pr="00A93299" w:rsidRDefault="00780563" w:rsidP="00261105">
            <w:pPr>
              <w:autoSpaceDE/>
              <w:autoSpaceDN/>
              <w:rPr>
                <w:sz w:val="18"/>
                <w:szCs w:val="18"/>
              </w:rPr>
            </w:pPr>
            <w:r>
              <w:rPr>
                <w:sz w:val="18"/>
                <w:szCs w:val="18"/>
              </w:rPr>
              <w:t>Shilbury, Quick, &amp; Westerbeek, Chpt. 1-3</w:t>
            </w:r>
          </w:p>
          <w:p w:rsidR="00780563" w:rsidRDefault="00780563" w:rsidP="00261105">
            <w:pPr>
              <w:autoSpaceDE/>
              <w:autoSpaceDN/>
              <w:rPr>
                <w:b/>
                <w:sz w:val="18"/>
                <w:szCs w:val="18"/>
              </w:rPr>
            </w:pPr>
          </w:p>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4</w:t>
            </w:r>
          </w:p>
        </w:tc>
        <w:tc>
          <w:tcPr>
            <w:tcW w:w="5760" w:type="dxa"/>
            <w:gridSpan w:val="2"/>
            <w:shd w:val="clear" w:color="auto" w:fill="auto"/>
          </w:tcPr>
          <w:p w:rsidR="00780563" w:rsidRPr="006D4E3A" w:rsidRDefault="00780563" w:rsidP="00261105">
            <w:pPr>
              <w:rPr>
                <w:b/>
                <w:sz w:val="18"/>
                <w:szCs w:val="18"/>
              </w:rPr>
            </w:pPr>
          </w:p>
          <w:p w:rsidR="00780563" w:rsidRPr="006D4E3A" w:rsidRDefault="00780563" w:rsidP="00261105">
            <w:pPr>
              <w:rPr>
                <w:b/>
                <w:sz w:val="18"/>
                <w:szCs w:val="18"/>
              </w:rPr>
            </w:pPr>
          </w:p>
          <w:p w:rsidR="00780563" w:rsidRPr="006D4E3A" w:rsidRDefault="00780563" w:rsidP="00261105">
            <w:pPr>
              <w:rPr>
                <w:b/>
                <w:sz w:val="18"/>
                <w:szCs w:val="18"/>
              </w:rPr>
            </w:pPr>
            <w:r w:rsidRPr="006D4E3A">
              <w:rPr>
                <w:b/>
                <w:sz w:val="18"/>
                <w:szCs w:val="18"/>
              </w:rPr>
              <w:t>Developing Partnerships: OutsideAgencies</w:t>
            </w:r>
          </w:p>
          <w:p w:rsidR="00780563" w:rsidRPr="006D4E3A"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Default="00780563" w:rsidP="00261105">
            <w:pPr>
              <w:autoSpaceDE/>
              <w:autoSpaceDN/>
              <w:rPr>
                <w:b/>
                <w:sz w:val="18"/>
                <w:szCs w:val="18"/>
              </w:rPr>
            </w:pPr>
            <w:r w:rsidRPr="00A93299">
              <w:rPr>
                <w:b/>
                <w:sz w:val="18"/>
                <w:szCs w:val="18"/>
              </w:rPr>
              <w:t xml:space="preserve">Required Readings: </w:t>
            </w:r>
          </w:p>
          <w:p w:rsidR="00780563" w:rsidRPr="00A93299" w:rsidRDefault="00780563" w:rsidP="00261105">
            <w:pPr>
              <w:autoSpaceDE/>
              <w:autoSpaceDN/>
              <w:rPr>
                <w:sz w:val="18"/>
                <w:szCs w:val="18"/>
              </w:rPr>
            </w:pPr>
            <w:r>
              <w:rPr>
                <w:sz w:val="18"/>
                <w:szCs w:val="18"/>
              </w:rPr>
              <w:t>Shilbury,  Quick,  &amp; Westerbeek, Chpt. 5-7</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5</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NCAA Division I, II and III Policies: Hosting Championship Events</w:t>
            </w:r>
          </w:p>
        </w:tc>
        <w:tc>
          <w:tcPr>
            <w:tcW w:w="3420" w:type="dxa"/>
            <w:shd w:val="clear" w:color="auto" w:fill="auto"/>
          </w:tcPr>
          <w:p w:rsidR="00780563" w:rsidRPr="00A93299" w:rsidRDefault="00780563" w:rsidP="00261105">
            <w:pPr>
              <w:autoSpaceDE/>
              <w:autoSpaceDN/>
              <w:rPr>
                <w:b/>
                <w:sz w:val="18"/>
                <w:szCs w:val="18"/>
              </w:rPr>
            </w:pPr>
          </w:p>
          <w:p w:rsidR="00780563" w:rsidRDefault="00780563" w:rsidP="00261105">
            <w:pPr>
              <w:autoSpaceDE/>
              <w:autoSpaceDN/>
              <w:rPr>
                <w:b/>
                <w:sz w:val="18"/>
                <w:szCs w:val="18"/>
              </w:rPr>
            </w:pPr>
            <w:r w:rsidRPr="00A93299">
              <w:rPr>
                <w:b/>
                <w:sz w:val="18"/>
                <w:szCs w:val="18"/>
              </w:rPr>
              <w:t>Required Readings:</w:t>
            </w:r>
          </w:p>
          <w:p w:rsidR="00780563" w:rsidRPr="00A93299" w:rsidRDefault="00780563" w:rsidP="00261105">
            <w:pPr>
              <w:autoSpaceDE/>
              <w:autoSpaceDN/>
              <w:rPr>
                <w:b/>
                <w:sz w:val="18"/>
                <w:szCs w:val="18"/>
              </w:rPr>
            </w:pPr>
            <w:r>
              <w:rPr>
                <w:b/>
                <w:sz w:val="18"/>
                <w:szCs w:val="18"/>
              </w:rPr>
              <w:t>D2L Readings</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6</w:t>
            </w:r>
          </w:p>
        </w:tc>
        <w:tc>
          <w:tcPr>
            <w:tcW w:w="5760" w:type="dxa"/>
            <w:gridSpan w:val="2"/>
            <w:shd w:val="clear" w:color="auto" w:fill="auto"/>
          </w:tcPr>
          <w:p w:rsidR="00780563" w:rsidRPr="006D4E3A" w:rsidRDefault="00780563" w:rsidP="00261105">
            <w:pPr>
              <w:rPr>
                <w:b/>
                <w:sz w:val="18"/>
                <w:szCs w:val="18"/>
              </w:rPr>
            </w:pPr>
          </w:p>
          <w:p w:rsidR="00780563" w:rsidRPr="006D4E3A" w:rsidRDefault="00780563" w:rsidP="00261105">
            <w:pPr>
              <w:rPr>
                <w:b/>
                <w:sz w:val="18"/>
                <w:szCs w:val="18"/>
              </w:rPr>
            </w:pPr>
            <w:r w:rsidRPr="006D4E3A">
              <w:rPr>
                <w:b/>
                <w:sz w:val="18"/>
                <w:szCs w:val="18"/>
              </w:rPr>
              <w:t>Marketing Principles Applied to Athletics</w:t>
            </w:r>
          </w:p>
          <w:p w:rsidR="00780563" w:rsidRPr="006D4E3A" w:rsidRDefault="00780563" w:rsidP="00261105">
            <w:pPr>
              <w:rPr>
                <w:b/>
                <w:sz w:val="18"/>
                <w:szCs w:val="18"/>
              </w:rPr>
            </w:pPr>
          </w:p>
          <w:p w:rsidR="00780563" w:rsidRPr="006D4E3A"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b/>
                <w:sz w:val="18"/>
                <w:szCs w:val="18"/>
              </w:rPr>
            </w:pPr>
          </w:p>
          <w:p w:rsidR="00780563" w:rsidRDefault="00780563" w:rsidP="00261105">
            <w:pPr>
              <w:autoSpaceDE/>
              <w:autoSpaceDN/>
              <w:rPr>
                <w:b/>
                <w:sz w:val="18"/>
                <w:szCs w:val="18"/>
              </w:rPr>
            </w:pPr>
            <w:r w:rsidRPr="00A93299">
              <w:rPr>
                <w:b/>
                <w:sz w:val="18"/>
                <w:szCs w:val="18"/>
              </w:rPr>
              <w:t>Required Readings:</w:t>
            </w:r>
          </w:p>
          <w:p w:rsidR="00780563" w:rsidRPr="00A93299" w:rsidRDefault="00780563" w:rsidP="00261105">
            <w:pPr>
              <w:autoSpaceDE/>
              <w:autoSpaceDN/>
              <w:rPr>
                <w:sz w:val="18"/>
                <w:szCs w:val="18"/>
              </w:rPr>
            </w:pPr>
            <w:r>
              <w:rPr>
                <w:sz w:val="18"/>
                <w:szCs w:val="18"/>
              </w:rPr>
              <w:t>Shilbury, Quick, &amp; Westerbeek,</w:t>
            </w:r>
            <w:r w:rsidRPr="00780563">
              <w:rPr>
                <w:sz w:val="18"/>
                <w:szCs w:val="18"/>
              </w:rPr>
              <w:t xml:space="preserve"> </w:t>
            </w:r>
            <w:r>
              <w:rPr>
                <w:sz w:val="18"/>
                <w:szCs w:val="18"/>
              </w:rPr>
              <w:t>Chpt. 8-10</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7</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rPr>
                <w:b/>
                <w:sz w:val="18"/>
                <w:szCs w:val="18"/>
              </w:rPr>
            </w:pPr>
            <w:r w:rsidRPr="006D4E3A">
              <w:rPr>
                <w:b/>
                <w:sz w:val="18"/>
                <w:szCs w:val="18"/>
              </w:rPr>
              <w:t>Reviewing and Evaluating Marketing Plans</w:t>
            </w:r>
          </w:p>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Default="00780563" w:rsidP="00261105">
            <w:pPr>
              <w:autoSpaceDE/>
              <w:autoSpaceDN/>
              <w:rPr>
                <w:b/>
                <w:sz w:val="18"/>
                <w:szCs w:val="18"/>
              </w:rPr>
            </w:pPr>
            <w:r w:rsidRPr="00A93299">
              <w:rPr>
                <w:b/>
                <w:sz w:val="18"/>
                <w:szCs w:val="18"/>
              </w:rPr>
              <w:t xml:space="preserve">Required Readings: </w:t>
            </w:r>
          </w:p>
          <w:p w:rsidR="00780563" w:rsidRPr="00780563" w:rsidRDefault="00780563" w:rsidP="00261105">
            <w:pPr>
              <w:autoSpaceDE/>
              <w:autoSpaceDN/>
              <w:rPr>
                <w:sz w:val="18"/>
                <w:szCs w:val="18"/>
              </w:rPr>
            </w:pPr>
            <w:r w:rsidRPr="00780563">
              <w:rPr>
                <w:sz w:val="18"/>
                <w:szCs w:val="18"/>
              </w:rPr>
              <w:t>D2L Handouts</w:t>
            </w:r>
          </w:p>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8</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NCAA Division I, II, and III Policies: Marketing Athletics Events</w:t>
            </w: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Pr="00780563" w:rsidRDefault="00780563" w:rsidP="00261105">
            <w:pPr>
              <w:autoSpaceDE/>
              <w:autoSpaceDN/>
              <w:rPr>
                <w:sz w:val="18"/>
                <w:szCs w:val="18"/>
              </w:rPr>
            </w:pPr>
            <w:r>
              <w:rPr>
                <w:sz w:val="18"/>
                <w:szCs w:val="18"/>
              </w:rPr>
              <w:t xml:space="preserve">Graham, &amp; </w:t>
            </w:r>
            <w:r w:rsidRPr="00780563">
              <w:rPr>
                <w:sz w:val="18"/>
                <w:szCs w:val="18"/>
              </w:rPr>
              <w:t>Goldblatt</w:t>
            </w:r>
            <w:r>
              <w:rPr>
                <w:sz w:val="18"/>
                <w:szCs w:val="18"/>
              </w:rPr>
              <w:t xml:space="preserve"> Chpt. 5-7</w:t>
            </w:r>
          </w:p>
          <w:p w:rsidR="00780563" w:rsidRPr="00A93299" w:rsidRDefault="00780563" w:rsidP="00261105">
            <w:pPr>
              <w:autoSpaceDE/>
              <w:autoSpaceDN/>
              <w:rPr>
                <w:sz w:val="18"/>
                <w:szCs w:val="18"/>
              </w:rPr>
            </w:pPr>
          </w:p>
          <w:p w:rsidR="00780563" w:rsidRPr="00A93299" w:rsidRDefault="00780563" w:rsidP="00261105">
            <w:pPr>
              <w:widowControl w:val="0"/>
              <w:adjustRightInd w:val="0"/>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9</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 xml:space="preserve">Sports Information and Media Relationships </w:t>
            </w:r>
          </w:p>
          <w:p w:rsidR="00780563" w:rsidRPr="006D4E3A" w:rsidRDefault="00780563" w:rsidP="00261105">
            <w:pPr>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Pr="00780563" w:rsidRDefault="00780563" w:rsidP="00261105">
            <w:pPr>
              <w:autoSpaceDE/>
              <w:autoSpaceDN/>
              <w:rPr>
                <w:sz w:val="18"/>
                <w:szCs w:val="18"/>
              </w:rPr>
            </w:pPr>
            <w:r>
              <w:rPr>
                <w:sz w:val="18"/>
                <w:szCs w:val="18"/>
              </w:rPr>
              <w:t>Graham &amp;</w:t>
            </w:r>
            <w:r w:rsidRPr="00780563">
              <w:rPr>
                <w:sz w:val="18"/>
                <w:szCs w:val="18"/>
              </w:rPr>
              <w:t xml:space="preserve"> Goldblatt</w:t>
            </w:r>
            <w:r>
              <w:rPr>
                <w:sz w:val="18"/>
                <w:szCs w:val="18"/>
              </w:rPr>
              <w:t xml:space="preserve"> Chpt. 8-10</w:t>
            </w:r>
          </w:p>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10</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p>
          <w:p w:rsidR="00780563" w:rsidRPr="006D4E3A" w:rsidRDefault="00780563" w:rsidP="00261105">
            <w:pPr>
              <w:rPr>
                <w:b/>
                <w:sz w:val="18"/>
                <w:szCs w:val="18"/>
              </w:rPr>
            </w:pPr>
            <w:r w:rsidRPr="006D4E3A">
              <w:rPr>
                <w:b/>
                <w:sz w:val="18"/>
                <w:szCs w:val="18"/>
              </w:rPr>
              <w:t>The Changing Landscape of Athletics Marketing and Sponsorship</w:t>
            </w:r>
          </w:p>
          <w:p w:rsidR="00780563" w:rsidRPr="006D4E3A"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Pr="00A93299" w:rsidRDefault="00780563" w:rsidP="00261105">
            <w:pPr>
              <w:autoSpaceDE/>
              <w:autoSpaceDN/>
              <w:rPr>
                <w:sz w:val="18"/>
                <w:szCs w:val="18"/>
              </w:rPr>
            </w:pPr>
            <w:r>
              <w:rPr>
                <w:sz w:val="18"/>
                <w:szCs w:val="18"/>
              </w:rPr>
              <w:t>Stotlar Chpt. 1-4</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11</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rPr>
                <w:b/>
                <w:sz w:val="18"/>
                <w:szCs w:val="18"/>
              </w:rPr>
            </w:pPr>
            <w:r w:rsidRPr="006D4E3A">
              <w:rPr>
                <w:b/>
                <w:sz w:val="18"/>
                <w:szCs w:val="18"/>
              </w:rPr>
              <w:t>Sponsorship Principals Applied to Athletics</w:t>
            </w: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 xml:space="preserve">Required Readings: </w:t>
            </w:r>
          </w:p>
          <w:p w:rsidR="00780563" w:rsidRPr="00A93299" w:rsidRDefault="00780563" w:rsidP="00261105">
            <w:pPr>
              <w:autoSpaceDE/>
              <w:autoSpaceDN/>
              <w:rPr>
                <w:sz w:val="18"/>
                <w:szCs w:val="18"/>
              </w:rPr>
            </w:pPr>
          </w:p>
          <w:p w:rsidR="00780563" w:rsidRPr="00A93299" w:rsidRDefault="00780563" w:rsidP="00261105">
            <w:pPr>
              <w:autoSpaceDE/>
              <w:autoSpaceDN/>
              <w:rPr>
                <w:sz w:val="18"/>
                <w:szCs w:val="18"/>
              </w:rPr>
            </w:pPr>
            <w:r>
              <w:rPr>
                <w:sz w:val="18"/>
                <w:szCs w:val="18"/>
              </w:rPr>
              <w:t>Stotlar Chpt. 5-7</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12</w:t>
            </w:r>
          </w:p>
        </w:tc>
        <w:tc>
          <w:tcPr>
            <w:tcW w:w="5760" w:type="dxa"/>
            <w:gridSpan w:val="2"/>
            <w:shd w:val="clear" w:color="auto" w:fill="auto"/>
          </w:tcPr>
          <w:p w:rsidR="00780563" w:rsidRPr="006D4E3A" w:rsidRDefault="00780563" w:rsidP="00261105">
            <w:pPr>
              <w:autoSpaceDE/>
              <w:autoSpaceDN/>
              <w:ind w:right="-378"/>
              <w:rPr>
                <w:b/>
                <w:sz w:val="18"/>
                <w:szCs w:val="18"/>
              </w:rPr>
            </w:pPr>
          </w:p>
          <w:p w:rsidR="00780563" w:rsidRPr="006D4E3A" w:rsidRDefault="00780563" w:rsidP="00261105">
            <w:pPr>
              <w:rPr>
                <w:b/>
                <w:sz w:val="18"/>
                <w:szCs w:val="18"/>
              </w:rPr>
            </w:pPr>
            <w:r w:rsidRPr="006D4E3A">
              <w:rPr>
                <w:b/>
                <w:sz w:val="18"/>
                <w:szCs w:val="18"/>
              </w:rPr>
              <w:t xml:space="preserve">Reviewing and Evaluating </w:t>
            </w:r>
            <w:r>
              <w:rPr>
                <w:b/>
                <w:sz w:val="18"/>
                <w:szCs w:val="18"/>
              </w:rPr>
              <w:t>Sponsorship</w:t>
            </w:r>
            <w:r w:rsidRPr="006D4E3A">
              <w:rPr>
                <w:b/>
                <w:sz w:val="18"/>
                <w:szCs w:val="18"/>
              </w:rPr>
              <w:t xml:space="preserve"> Plans</w:t>
            </w:r>
          </w:p>
          <w:p w:rsidR="00780563" w:rsidRPr="006D4E3A" w:rsidRDefault="00780563" w:rsidP="00261105">
            <w:pPr>
              <w:autoSpaceDE/>
              <w:autoSpaceDN/>
              <w:ind w:right="-378"/>
              <w:rPr>
                <w:b/>
                <w:sz w:val="18"/>
                <w:szCs w:val="18"/>
              </w:rPr>
            </w:pP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 xml:space="preserve">Required Reading: </w:t>
            </w:r>
          </w:p>
          <w:p w:rsidR="00780563" w:rsidRPr="00A93299" w:rsidRDefault="00780563" w:rsidP="00261105">
            <w:pPr>
              <w:autoSpaceDE/>
              <w:autoSpaceDN/>
              <w:rPr>
                <w:sz w:val="18"/>
                <w:szCs w:val="18"/>
              </w:rPr>
            </w:pPr>
            <w:r>
              <w:rPr>
                <w:sz w:val="18"/>
                <w:szCs w:val="18"/>
              </w:rPr>
              <w:t>Stotlar Chpt. 8-10</w:t>
            </w:r>
          </w:p>
          <w:p w:rsidR="00780563" w:rsidRPr="00A93299" w:rsidRDefault="00780563" w:rsidP="00261105">
            <w:pPr>
              <w:autoSpaceDE/>
              <w:autoSpaceDN/>
              <w:rPr>
                <w:sz w:val="18"/>
                <w:szCs w:val="18"/>
              </w:rPr>
            </w:pP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13</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NCAA Division I, II, and III Policies: Sponsorship</w:t>
            </w: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Default="00780563" w:rsidP="00261105">
            <w:pPr>
              <w:autoSpaceDE/>
              <w:autoSpaceDN/>
              <w:rPr>
                <w:sz w:val="18"/>
                <w:szCs w:val="18"/>
              </w:rPr>
            </w:pPr>
            <w:r>
              <w:rPr>
                <w:sz w:val="18"/>
                <w:szCs w:val="18"/>
              </w:rPr>
              <w:t>D2L Readings</w:t>
            </w:r>
          </w:p>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rPr>
                <w:sz w:val="18"/>
                <w:szCs w:val="18"/>
              </w:rPr>
            </w:pPr>
            <w:r w:rsidRPr="00A93299">
              <w:rPr>
                <w:sz w:val="18"/>
                <w:szCs w:val="18"/>
              </w:rPr>
              <w:lastRenderedPageBreak/>
              <w:t xml:space="preserve">     </w:t>
            </w:r>
          </w:p>
          <w:p w:rsidR="00780563" w:rsidRPr="00A93299" w:rsidRDefault="00780563" w:rsidP="00261105">
            <w:pPr>
              <w:autoSpaceDE/>
              <w:autoSpaceDN/>
              <w:rPr>
                <w:sz w:val="18"/>
                <w:szCs w:val="18"/>
              </w:rPr>
            </w:pPr>
            <w:r w:rsidRPr="00A93299">
              <w:rPr>
                <w:sz w:val="18"/>
                <w:szCs w:val="18"/>
              </w:rPr>
              <w:t xml:space="preserve">    14</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Risk Management</w:t>
            </w:r>
          </w:p>
        </w:tc>
        <w:tc>
          <w:tcPr>
            <w:tcW w:w="3420" w:type="dxa"/>
            <w:shd w:val="clear" w:color="auto" w:fill="auto"/>
          </w:tcPr>
          <w:p w:rsidR="00780563" w:rsidRPr="00A93299" w:rsidRDefault="00780563" w:rsidP="00261105">
            <w:pPr>
              <w:autoSpaceDE/>
              <w:autoSpaceDN/>
              <w:rPr>
                <w:sz w:val="18"/>
                <w:szCs w:val="18"/>
              </w:rPr>
            </w:pPr>
          </w:p>
          <w:p w:rsidR="00780563" w:rsidRPr="00A93299" w:rsidRDefault="00780563" w:rsidP="00261105">
            <w:pPr>
              <w:autoSpaceDE/>
              <w:autoSpaceDN/>
              <w:rPr>
                <w:b/>
                <w:sz w:val="18"/>
                <w:szCs w:val="18"/>
              </w:rPr>
            </w:pPr>
            <w:r w:rsidRPr="00A93299">
              <w:rPr>
                <w:b/>
                <w:sz w:val="18"/>
                <w:szCs w:val="18"/>
              </w:rPr>
              <w:t>Required Readings:</w:t>
            </w:r>
          </w:p>
          <w:p w:rsidR="00780563" w:rsidRPr="00780563" w:rsidRDefault="00780563" w:rsidP="00261105">
            <w:pPr>
              <w:autoSpaceDE/>
              <w:autoSpaceDN/>
              <w:rPr>
                <w:sz w:val="18"/>
                <w:szCs w:val="18"/>
              </w:rPr>
            </w:pPr>
            <w:r>
              <w:rPr>
                <w:sz w:val="18"/>
                <w:szCs w:val="18"/>
              </w:rPr>
              <w:t>Graham &amp;</w:t>
            </w:r>
            <w:r w:rsidRPr="00780563">
              <w:rPr>
                <w:sz w:val="18"/>
                <w:szCs w:val="18"/>
              </w:rPr>
              <w:t xml:space="preserve"> Goldblatt</w:t>
            </w:r>
            <w:r>
              <w:rPr>
                <w:sz w:val="18"/>
                <w:szCs w:val="18"/>
              </w:rPr>
              <w:t xml:space="preserve"> Chpt. 11-12</w:t>
            </w:r>
          </w:p>
          <w:p w:rsidR="00780563" w:rsidRPr="00A93299" w:rsidRDefault="00780563" w:rsidP="00261105">
            <w:pPr>
              <w:autoSpaceDE/>
              <w:autoSpaceDN/>
              <w:rPr>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15</w:t>
            </w:r>
          </w:p>
        </w:tc>
        <w:tc>
          <w:tcPr>
            <w:tcW w:w="5760" w:type="dxa"/>
            <w:gridSpan w:val="2"/>
            <w:shd w:val="clear" w:color="auto" w:fill="auto"/>
          </w:tcPr>
          <w:p w:rsidR="00780563" w:rsidRPr="006D4E3A" w:rsidRDefault="00780563" w:rsidP="00261105">
            <w:pPr>
              <w:autoSpaceDE/>
              <w:autoSpaceDN/>
              <w:rPr>
                <w:b/>
                <w:sz w:val="18"/>
                <w:szCs w:val="18"/>
              </w:rPr>
            </w:pPr>
          </w:p>
          <w:p w:rsidR="00780563" w:rsidRPr="006D4E3A" w:rsidRDefault="00780563" w:rsidP="00261105">
            <w:pPr>
              <w:autoSpaceDE/>
              <w:autoSpaceDN/>
              <w:rPr>
                <w:b/>
                <w:sz w:val="18"/>
                <w:szCs w:val="18"/>
              </w:rPr>
            </w:pPr>
            <w:r w:rsidRPr="006D4E3A">
              <w:rPr>
                <w:b/>
                <w:sz w:val="18"/>
                <w:szCs w:val="18"/>
              </w:rPr>
              <w:t>Presentations</w:t>
            </w:r>
          </w:p>
        </w:tc>
        <w:tc>
          <w:tcPr>
            <w:tcW w:w="3420" w:type="dxa"/>
            <w:shd w:val="clear" w:color="auto" w:fill="auto"/>
          </w:tcPr>
          <w:p w:rsidR="00780563" w:rsidRPr="00A93299" w:rsidRDefault="00780563" w:rsidP="00261105">
            <w:pPr>
              <w:autoSpaceDE/>
              <w:autoSpaceDN/>
              <w:rPr>
                <w:b/>
                <w:sz w:val="18"/>
                <w:szCs w:val="18"/>
              </w:rPr>
            </w:pPr>
          </w:p>
          <w:p w:rsidR="00780563" w:rsidRPr="00A93299" w:rsidRDefault="00780563" w:rsidP="00261105">
            <w:pPr>
              <w:autoSpaceDE/>
              <w:autoSpaceDN/>
              <w:rPr>
                <w:b/>
                <w:sz w:val="18"/>
                <w:szCs w:val="18"/>
              </w:rPr>
            </w:pPr>
            <w:r w:rsidRPr="00A93299">
              <w:rPr>
                <w:b/>
                <w:sz w:val="18"/>
                <w:szCs w:val="18"/>
              </w:rPr>
              <w:t xml:space="preserve">Due: Final Paper and Presentation </w:t>
            </w:r>
          </w:p>
          <w:p w:rsidR="00780563" w:rsidRPr="00A93299" w:rsidRDefault="00780563" w:rsidP="00261105">
            <w:pPr>
              <w:autoSpaceDE/>
              <w:autoSpaceDN/>
              <w:rPr>
                <w:b/>
                <w:sz w:val="18"/>
                <w:szCs w:val="18"/>
              </w:rPr>
            </w:pPr>
          </w:p>
        </w:tc>
      </w:tr>
      <w:tr w:rsidR="00780563" w:rsidRPr="00A93299" w:rsidTr="00261105">
        <w:tc>
          <w:tcPr>
            <w:tcW w:w="754" w:type="dxa"/>
            <w:shd w:val="clear" w:color="auto" w:fill="auto"/>
          </w:tcPr>
          <w:p w:rsidR="00780563" w:rsidRPr="00A93299" w:rsidRDefault="00780563" w:rsidP="00261105">
            <w:pPr>
              <w:autoSpaceDE/>
              <w:autoSpaceDN/>
              <w:jc w:val="center"/>
              <w:rPr>
                <w:sz w:val="18"/>
                <w:szCs w:val="18"/>
              </w:rPr>
            </w:pPr>
          </w:p>
          <w:p w:rsidR="00780563" w:rsidRPr="00A93299" w:rsidRDefault="00780563" w:rsidP="00261105">
            <w:pPr>
              <w:autoSpaceDE/>
              <w:autoSpaceDN/>
              <w:jc w:val="center"/>
              <w:rPr>
                <w:sz w:val="18"/>
                <w:szCs w:val="18"/>
              </w:rPr>
            </w:pPr>
            <w:r w:rsidRPr="00A93299">
              <w:rPr>
                <w:sz w:val="18"/>
                <w:szCs w:val="18"/>
              </w:rPr>
              <w:t>16</w:t>
            </w:r>
          </w:p>
        </w:tc>
        <w:tc>
          <w:tcPr>
            <w:tcW w:w="5760" w:type="dxa"/>
            <w:gridSpan w:val="2"/>
            <w:shd w:val="clear" w:color="auto" w:fill="auto"/>
          </w:tcPr>
          <w:p w:rsidR="00780563" w:rsidRPr="00A93299" w:rsidRDefault="00780563" w:rsidP="00261105">
            <w:pPr>
              <w:autoSpaceDE/>
              <w:autoSpaceDN/>
              <w:rPr>
                <w:b/>
                <w:sz w:val="18"/>
                <w:szCs w:val="18"/>
              </w:rPr>
            </w:pPr>
          </w:p>
          <w:p w:rsidR="00780563" w:rsidRPr="00A93299" w:rsidRDefault="00780563" w:rsidP="00261105">
            <w:pPr>
              <w:autoSpaceDE/>
              <w:autoSpaceDN/>
              <w:rPr>
                <w:b/>
                <w:sz w:val="18"/>
                <w:szCs w:val="18"/>
              </w:rPr>
            </w:pPr>
            <w:r w:rsidRPr="00A93299">
              <w:rPr>
                <w:b/>
                <w:sz w:val="18"/>
                <w:szCs w:val="18"/>
              </w:rPr>
              <w:t xml:space="preserve">Presentations </w:t>
            </w:r>
          </w:p>
          <w:p w:rsidR="00780563" w:rsidRPr="00A93299" w:rsidRDefault="00780563" w:rsidP="00261105">
            <w:pPr>
              <w:autoSpaceDE/>
              <w:autoSpaceDN/>
              <w:rPr>
                <w:b/>
                <w:sz w:val="18"/>
                <w:szCs w:val="18"/>
              </w:rPr>
            </w:pPr>
          </w:p>
        </w:tc>
        <w:tc>
          <w:tcPr>
            <w:tcW w:w="3420" w:type="dxa"/>
            <w:shd w:val="clear" w:color="auto" w:fill="auto"/>
          </w:tcPr>
          <w:p w:rsidR="00780563" w:rsidRPr="00A93299" w:rsidRDefault="00780563" w:rsidP="00261105">
            <w:pPr>
              <w:autoSpaceDE/>
              <w:autoSpaceDN/>
              <w:rPr>
                <w:b/>
                <w:sz w:val="18"/>
                <w:szCs w:val="18"/>
              </w:rPr>
            </w:pPr>
          </w:p>
          <w:p w:rsidR="00780563" w:rsidRPr="00A93299" w:rsidRDefault="00780563" w:rsidP="00261105">
            <w:pPr>
              <w:autoSpaceDE/>
              <w:autoSpaceDN/>
              <w:rPr>
                <w:b/>
                <w:sz w:val="18"/>
                <w:szCs w:val="18"/>
              </w:rPr>
            </w:pPr>
            <w:r w:rsidRPr="00A93299">
              <w:rPr>
                <w:b/>
                <w:sz w:val="18"/>
                <w:szCs w:val="18"/>
              </w:rPr>
              <w:t xml:space="preserve">Due: Final Paper and Presentation </w:t>
            </w:r>
          </w:p>
        </w:tc>
      </w:tr>
    </w:tbl>
    <w:p w:rsidR="00F76B6B" w:rsidRPr="00C911FA" w:rsidRDefault="00F76B6B" w:rsidP="00CC7F8E">
      <w:pPr>
        <w:widowControl w:val="0"/>
        <w:adjustRightInd w:val="0"/>
        <w:jc w:val="center"/>
        <w:rPr>
          <w:sz w:val="18"/>
          <w:szCs w:val="18"/>
        </w:rPr>
      </w:pPr>
    </w:p>
    <w:sectPr w:rsidR="00F76B6B" w:rsidRPr="00C911FA">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7D" w:rsidRDefault="00BE2F7D">
      <w:r>
        <w:separator/>
      </w:r>
    </w:p>
  </w:endnote>
  <w:endnote w:type="continuationSeparator" w:id="0">
    <w:p w:rsidR="00BE2F7D" w:rsidRDefault="00BE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05" w:rsidRDefault="00261105">
    <w:pPr>
      <w:pStyle w:val="Footer"/>
      <w:framePr w:wrap="auto" w:vAnchor="text" w:hAnchor="margin" w:xAlign="center" w:y="1"/>
      <w:rPr>
        <w:rStyle w:val="PageNumber"/>
      </w:rPr>
    </w:pPr>
  </w:p>
  <w:p w:rsidR="00261105" w:rsidRDefault="00261105">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A1B5D">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A1B5D">
      <w:rPr>
        <w:rStyle w:val="PageNumber"/>
        <w:noProof/>
        <w:sz w:val="16"/>
      </w:rPr>
      <w:t>12</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05" w:rsidRDefault="00261105">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61105" w:rsidRDefault="00261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7D" w:rsidRDefault="00BE2F7D">
      <w:r>
        <w:separator/>
      </w:r>
    </w:p>
  </w:footnote>
  <w:footnote w:type="continuationSeparator" w:id="0">
    <w:p w:rsidR="00BE2F7D" w:rsidRDefault="00BE2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7"/>
      </v:shape>
    </w:pict>
  </w:numPicBullet>
  <w:abstractNum w:abstractNumId="0">
    <w:nsid w:val="FFFFFFFE"/>
    <w:multiLevelType w:val="singleLevel"/>
    <w:tmpl w:val="FFFFFFFF"/>
    <w:lvl w:ilvl="0">
      <w:numFmt w:val="decimal"/>
      <w:lvlText w:val="*"/>
      <w:lvlJc w:val="left"/>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D8F01148"/>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04DC14C4"/>
    <w:multiLevelType w:val="hybridMultilevel"/>
    <w:tmpl w:val="A89A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E1908"/>
    <w:multiLevelType w:val="hybridMultilevel"/>
    <w:tmpl w:val="1BBA0590"/>
    <w:lvl w:ilvl="0" w:tplc="A2A6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97BE5"/>
    <w:multiLevelType w:val="hybridMultilevel"/>
    <w:tmpl w:val="E022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8">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1E375035"/>
    <w:multiLevelType w:val="hybridMultilevel"/>
    <w:tmpl w:val="9028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1E93272A"/>
    <w:multiLevelType w:val="hybridMultilevel"/>
    <w:tmpl w:val="69AEBA2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51833"/>
    <w:multiLevelType w:val="hybridMultilevel"/>
    <w:tmpl w:val="DEB2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E2A3E"/>
    <w:multiLevelType w:val="hybridMultilevel"/>
    <w:tmpl w:val="AA7A8DA8"/>
    <w:lvl w:ilvl="0" w:tplc="BBB81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5">
    <w:nsid w:val="326E53D1"/>
    <w:multiLevelType w:val="hybridMultilevel"/>
    <w:tmpl w:val="16EE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7">
    <w:nsid w:val="3E5D379C"/>
    <w:multiLevelType w:val="hybridMultilevel"/>
    <w:tmpl w:val="9938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8F1D4F"/>
    <w:multiLevelType w:val="hybridMultilevel"/>
    <w:tmpl w:val="2C4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8A3A3D"/>
    <w:multiLevelType w:val="hybridMultilevel"/>
    <w:tmpl w:val="AE0A69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696421"/>
    <w:multiLevelType w:val="hybridMultilevel"/>
    <w:tmpl w:val="AF2CAC72"/>
    <w:lvl w:ilvl="0" w:tplc="CBA4F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844031"/>
    <w:multiLevelType w:val="hybridMultilevel"/>
    <w:tmpl w:val="AC0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46FA4"/>
    <w:multiLevelType w:val="hybridMultilevel"/>
    <w:tmpl w:val="3E86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5">
    <w:nsid w:val="66423151"/>
    <w:multiLevelType w:val="hybridMultilevel"/>
    <w:tmpl w:val="B366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821B63"/>
    <w:multiLevelType w:val="multilevel"/>
    <w:tmpl w:val="DB58719A"/>
    <w:lvl w:ilvl="0">
      <w:start w:val="1"/>
      <w:numFmt w:val="decimal"/>
      <w:lvlText w:val="(%1"/>
      <w:lvlJc w:val="left"/>
      <w:pPr>
        <w:ind w:left="360" w:hanging="360"/>
      </w:pPr>
      <w:rPr>
        <w:rFonts w:hint="default"/>
      </w:rPr>
    </w:lvl>
    <w:lvl w:ilvl="1">
      <w:start w:val="5"/>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7">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05A0AB9"/>
    <w:multiLevelType w:val="hybridMultilevel"/>
    <w:tmpl w:val="B7FE4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DD1970"/>
    <w:multiLevelType w:val="hybridMultilevel"/>
    <w:tmpl w:val="6B38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926BC"/>
    <w:multiLevelType w:val="hybridMultilevel"/>
    <w:tmpl w:val="EEAE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6"/>
  </w:num>
  <w:num w:numId="4">
    <w:abstractNumId w:val="8"/>
  </w:num>
  <w:num w:numId="5">
    <w:abstractNumId w:val="10"/>
  </w:num>
  <w:num w:numId="6">
    <w:abstractNumId w:val="24"/>
  </w:num>
  <w:num w:numId="7">
    <w:abstractNumId w:val="3"/>
  </w:num>
  <w:num w:numId="8">
    <w:abstractNumId w:val="7"/>
  </w:num>
  <w:num w:numId="9">
    <w:abstractNumId w:val="14"/>
  </w:num>
  <w:num w:numId="10">
    <w:abstractNumId w:val="18"/>
  </w:num>
  <w:num w:numId="11">
    <w:abstractNumId w:val="1"/>
  </w:num>
  <w:num w:numId="12">
    <w:abstractNumId w:val="26"/>
  </w:num>
  <w:num w:numId="13">
    <w:abstractNumId w:val="25"/>
  </w:num>
  <w:num w:numId="14">
    <w:abstractNumId w:val="2"/>
  </w:num>
  <w:num w:numId="15">
    <w:abstractNumId w:val="15"/>
  </w:num>
  <w:num w:numId="16">
    <w:abstractNumId w:val="9"/>
  </w:num>
  <w:num w:numId="17">
    <w:abstractNumId w:val="22"/>
  </w:num>
  <w:num w:numId="18">
    <w:abstractNumId w:val="4"/>
  </w:num>
  <w:num w:numId="19">
    <w:abstractNumId w:val="21"/>
  </w:num>
  <w:num w:numId="20">
    <w:abstractNumId w:val="28"/>
  </w:num>
  <w:num w:numId="21">
    <w:abstractNumId w:val="6"/>
  </w:num>
  <w:num w:numId="22">
    <w:abstractNumId w:val="11"/>
  </w:num>
  <w:num w:numId="23">
    <w:abstractNumId w:val="12"/>
  </w:num>
  <w:num w:numId="24">
    <w:abstractNumId w:val="5"/>
  </w:num>
  <w:num w:numId="25">
    <w:abstractNumId w:val="19"/>
  </w:num>
  <w:num w:numId="26">
    <w:abstractNumId w:val="13"/>
  </w:num>
  <w:num w:numId="27">
    <w:abstractNumId w:val="20"/>
  </w:num>
  <w:num w:numId="28">
    <w:abstractNumId w:val="23"/>
  </w:num>
  <w:num w:numId="29">
    <w:abstractNumId w:val="29"/>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1075F"/>
    <w:rsid w:val="00056692"/>
    <w:rsid w:val="000650D1"/>
    <w:rsid w:val="00076E8F"/>
    <w:rsid w:val="00093D93"/>
    <w:rsid w:val="000959D4"/>
    <w:rsid w:val="00097988"/>
    <w:rsid w:val="000B45CC"/>
    <w:rsid w:val="000E76FF"/>
    <w:rsid w:val="001013C7"/>
    <w:rsid w:val="00107FAA"/>
    <w:rsid w:val="0012145A"/>
    <w:rsid w:val="001A1630"/>
    <w:rsid w:val="001A5E67"/>
    <w:rsid w:val="001D1D9F"/>
    <w:rsid w:val="002113D3"/>
    <w:rsid w:val="002147EC"/>
    <w:rsid w:val="0022773E"/>
    <w:rsid w:val="00261105"/>
    <w:rsid w:val="00273365"/>
    <w:rsid w:val="0028611B"/>
    <w:rsid w:val="0029025B"/>
    <w:rsid w:val="002968C5"/>
    <w:rsid w:val="002E449C"/>
    <w:rsid w:val="002E45D0"/>
    <w:rsid w:val="002E61E2"/>
    <w:rsid w:val="00301369"/>
    <w:rsid w:val="0037163B"/>
    <w:rsid w:val="00382F18"/>
    <w:rsid w:val="003C2110"/>
    <w:rsid w:val="003C3970"/>
    <w:rsid w:val="003C5648"/>
    <w:rsid w:val="00400EAC"/>
    <w:rsid w:val="004165D3"/>
    <w:rsid w:val="0042110F"/>
    <w:rsid w:val="00431AC5"/>
    <w:rsid w:val="00457146"/>
    <w:rsid w:val="00485A03"/>
    <w:rsid w:val="004A15EB"/>
    <w:rsid w:val="004A2CA5"/>
    <w:rsid w:val="004E799C"/>
    <w:rsid w:val="00501331"/>
    <w:rsid w:val="005151C8"/>
    <w:rsid w:val="00523777"/>
    <w:rsid w:val="005533E8"/>
    <w:rsid w:val="00564181"/>
    <w:rsid w:val="005A1E25"/>
    <w:rsid w:val="00627DC6"/>
    <w:rsid w:val="006357C9"/>
    <w:rsid w:val="00637711"/>
    <w:rsid w:val="006A5EC3"/>
    <w:rsid w:val="006C0114"/>
    <w:rsid w:val="006C5992"/>
    <w:rsid w:val="006D0106"/>
    <w:rsid w:val="006D4E3A"/>
    <w:rsid w:val="006D6DF7"/>
    <w:rsid w:val="006F78A4"/>
    <w:rsid w:val="0077527E"/>
    <w:rsid w:val="00780563"/>
    <w:rsid w:val="007D2060"/>
    <w:rsid w:val="007E2D90"/>
    <w:rsid w:val="007E3469"/>
    <w:rsid w:val="00803057"/>
    <w:rsid w:val="00810B56"/>
    <w:rsid w:val="00830E6D"/>
    <w:rsid w:val="00833DB7"/>
    <w:rsid w:val="008378F9"/>
    <w:rsid w:val="00850E27"/>
    <w:rsid w:val="00850EA6"/>
    <w:rsid w:val="00853E98"/>
    <w:rsid w:val="00887016"/>
    <w:rsid w:val="00890265"/>
    <w:rsid w:val="008B7668"/>
    <w:rsid w:val="008C1EC5"/>
    <w:rsid w:val="008F15A2"/>
    <w:rsid w:val="008F626B"/>
    <w:rsid w:val="0090570E"/>
    <w:rsid w:val="00920358"/>
    <w:rsid w:val="009203D9"/>
    <w:rsid w:val="00923AAB"/>
    <w:rsid w:val="00982942"/>
    <w:rsid w:val="00987A37"/>
    <w:rsid w:val="00993F04"/>
    <w:rsid w:val="009A095A"/>
    <w:rsid w:val="009E6142"/>
    <w:rsid w:val="00A17024"/>
    <w:rsid w:val="00A22C02"/>
    <w:rsid w:val="00A2507A"/>
    <w:rsid w:val="00A44EDC"/>
    <w:rsid w:val="00A45425"/>
    <w:rsid w:val="00A8198D"/>
    <w:rsid w:val="00A93299"/>
    <w:rsid w:val="00AB1AC7"/>
    <w:rsid w:val="00AD3E92"/>
    <w:rsid w:val="00B26E0B"/>
    <w:rsid w:val="00B31C6C"/>
    <w:rsid w:val="00B5569A"/>
    <w:rsid w:val="00B70DB5"/>
    <w:rsid w:val="00B865CB"/>
    <w:rsid w:val="00B90C09"/>
    <w:rsid w:val="00BC4822"/>
    <w:rsid w:val="00BD323A"/>
    <w:rsid w:val="00BE05A2"/>
    <w:rsid w:val="00BE2F7D"/>
    <w:rsid w:val="00C100AE"/>
    <w:rsid w:val="00C3073E"/>
    <w:rsid w:val="00C41B33"/>
    <w:rsid w:val="00C87153"/>
    <w:rsid w:val="00C911FA"/>
    <w:rsid w:val="00C91B67"/>
    <w:rsid w:val="00CC54EA"/>
    <w:rsid w:val="00CC7F8E"/>
    <w:rsid w:val="00D16EF4"/>
    <w:rsid w:val="00D66BF9"/>
    <w:rsid w:val="00D741F2"/>
    <w:rsid w:val="00D823FA"/>
    <w:rsid w:val="00D86DF8"/>
    <w:rsid w:val="00D90C94"/>
    <w:rsid w:val="00DB3E95"/>
    <w:rsid w:val="00DC332D"/>
    <w:rsid w:val="00DD22CF"/>
    <w:rsid w:val="00E2167E"/>
    <w:rsid w:val="00E632A3"/>
    <w:rsid w:val="00E743A6"/>
    <w:rsid w:val="00E935A2"/>
    <w:rsid w:val="00E93DBC"/>
    <w:rsid w:val="00EA6757"/>
    <w:rsid w:val="00EB13F2"/>
    <w:rsid w:val="00EB7D35"/>
    <w:rsid w:val="00EC686B"/>
    <w:rsid w:val="00ED5476"/>
    <w:rsid w:val="00ED7B03"/>
    <w:rsid w:val="00F0505D"/>
    <w:rsid w:val="00F17624"/>
    <w:rsid w:val="00F62F17"/>
    <w:rsid w:val="00F76B6B"/>
    <w:rsid w:val="00F81DC8"/>
    <w:rsid w:val="00FA1B5D"/>
    <w:rsid w:val="00FB1D0D"/>
    <w:rsid w:val="00FC225A"/>
    <w:rsid w:val="00FD17CA"/>
    <w:rsid w:val="00FE0562"/>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0"/>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B5569A"/>
    <w:rPr>
      <w:rFonts w:ascii="Tahoma" w:hAnsi="Tahoma" w:cs="Tahoma"/>
      <w:sz w:val="16"/>
      <w:szCs w:val="16"/>
    </w:rPr>
  </w:style>
  <w:style w:type="character" w:customStyle="1" w:styleId="BalloonTextChar">
    <w:name w:val="Balloon Text Char"/>
    <w:link w:val="BalloonText"/>
    <w:rsid w:val="00B5569A"/>
    <w:rPr>
      <w:rFonts w:ascii="Tahoma" w:hAnsi="Tahoma" w:cs="Tahoma"/>
      <w:sz w:val="16"/>
      <w:szCs w:val="16"/>
    </w:rPr>
  </w:style>
  <w:style w:type="table" w:styleId="TableGrid">
    <w:name w:val="Table Grid"/>
    <w:basedOn w:val="TableNormal"/>
    <w:rsid w:val="00A25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5697">
      <w:bodyDiv w:val="1"/>
      <w:marLeft w:val="0"/>
      <w:marRight w:val="0"/>
      <w:marTop w:val="0"/>
      <w:marBottom w:val="0"/>
      <w:divBdr>
        <w:top w:val="none" w:sz="0" w:space="0" w:color="auto"/>
        <w:left w:val="none" w:sz="0" w:space="0" w:color="auto"/>
        <w:bottom w:val="none" w:sz="0" w:space="0" w:color="auto"/>
        <w:right w:val="none" w:sz="0" w:space="0" w:color="auto"/>
      </w:divBdr>
      <w:divsChild>
        <w:div w:id="1755466660">
          <w:marLeft w:val="0"/>
          <w:marRight w:val="0"/>
          <w:marTop w:val="0"/>
          <w:marBottom w:val="0"/>
          <w:divBdr>
            <w:top w:val="none" w:sz="0" w:space="0" w:color="auto"/>
            <w:left w:val="none" w:sz="0" w:space="0" w:color="auto"/>
            <w:bottom w:val="none" w:sz="0" w:space="0" w:color="auto"/>
            <w:right w:val="none" w:sz="0" w:space="0" w:color="auto"/>
          </w:divBdr>
        </w:div>
      </w:divsChild>
    </w:div>
    <w:div w:id="94597487">
      <w:bodyDiv w:val="1"/>
      <w:marLeft w:val="0"/>
      <w:marRight w:val="0"/>
      <w:marTop w:val="0"/>
      <w:marBottom w:val="0"/>
      <w:divBdr>
        <w:top w:val="none" w:sz="0" w:space="0" w:color="auto"/>
        <w:left w:val="none" w:sz="0" w:space="0" w:color="auto"/>
        <w:bottom w:val="none" w:sz="0" w:space="0" w:color="auto"/>
        <w:right w:val="none" w:sz="0" w:space="0" w:color="auto"/>
      </w:divBdr>
      <w:divsChild>
        <w:div w:id="2009089412">
          <w:marLeft w:val="0"/>
          <w:marRight w:val="0"/>
          <w:marTop w:val="0"/>
          <w:marBottom w:val="0"/>
          <w:divBdr>
            <w:top w:val="none" w:sz="0" w:space="0" w:color="auto"/>
            <w:left w:val="none" w:sz="0" w:space="0" w:color="auto"/>
            <w:bottom w:val="none" w:sz="0" w:space="0" w:color="auto"/>
            <w:right w:val="none" w:sz="0" w:space="0" w:color="auto"/>
          </w:divBdr>
        </w:div>
      </w:divsChild>
    </w:div>
    <w:div w:id="198010251">
      <w:bodyDiv w:val="1"/>
      <w:marLeft w:val="0"/>
      <w:marRight w:val="0"/>
      <w:marTop w:val="0"/>
      <w:marBottom w:val="0"/>
      <w:divBdr>
        <w:top w:val="none" w:sz="0" w:space="0" w:color="auto"/>
        <w:left w:val="none" w:sz="0" w:space="0" w:color="auto"/>
        <w:bottom w:val="none" w:sz="0" w:space="0" w:color="auto"/>
        <w:right w:val="none" w:sz="0" w:space="0" w:color="auto"/>
      </w:divBdr>
      <w:divsChild>
        <w:div w:id="1052534621">
          <w:marLeft w:val="0"/>
          <w:marRight w:val="0"/>
          <w:marTop w:val="0"/>
          <w:marBottom w:val="0"/>
          <w:divBdr>
            <w:top w:val="none" w:sz="0" w:space="0" w:color="auto"/>
            <w:left w:val="none" w:sz="0" w:space="0" w:color="auto"/>
            <w:bottom w:val="none" w:sz="0" w:space="0" w:color="auto"/>
            <w:right w:val="none" w:sz="0" w:space="0" w:color="auto"/>
          </w:divBdr>
        </w:div>
      </w:divsChild>
    </w:div>
    <w:div w:id="198396031">
      <w:bodyDiv w:val="1"/>
      <w:marLeft w:val="0"/>
      <w:marRight w:val="0"/>
      <w:marTop w:val="0"/>
      <w:marBottom w:val="0"/>
      <w:divBdr>
        <w:top w:val="none" w:sz="0" w:space="0" w:color="auto"/>
        <w:left w:val="none" w:sz="0" w:space="0" w:color="auto"/>
        <w:bottom w:val="none" w:sz="0" w:space="0" w:color="auto"/>
        <w:right w:val="none" w:sz="0" w:space="0" w:color="auto"/>
      </w:divBdr>
      <w:divsChild>
        <w:div w:id="73942868">
          <w:marLeft w:val="0"/>
          <w:marRight w:val="0"/>
          <w:marTop w:val="0"/>
          <w:marBottom w:val="0"/>
          <w:divBdr>
            <w:top w:val="none" w:sz="0" w:space="0" w:color="auto"/>
            <w:left w:val="none" w:sz="0" w:space="0" w:color="auto"/>
            <w:bottom w:val="none" w:sz="0" w:space="0" w:color="auto"/>
            <w:right w:val="none" w:sz="0" w:space="0" w:color="auto"/>
          </w:divBdr>
        </w:div>
      </w:divsChild>
    </w:div>
    <w:div w:id="291181533">
      <w:bodyDiv w:val="1"/>
      <w:marLeft w:val="0"/>
      <w:marRight w:val="0"/>
      <w:marTop w:val="0"/>
      <w:marBottom w:val="0"/>
      <w:divBdr>
        <w:top w:val="none" w:sz="0" w:space="0" w:color="auto"/>
        <w:left w:val="none" w:sz="0" w:space="0" w:color="auto"/>
        <w:bottom w:val="none" w:sz="0" w:space="0" w:color="auto"/>
        <w:right w:val="none" w:sz="0" w:space="0" w:color="auto"/>
      </w:divBdr>
      <w:divsChild>
        <w:div w:id="644435116">
          <w:marLeft w:val="0"/>
          <w:marRight w:val="0"/>
          <w:marTop w:val="0"/>
          <w:marBottom w:val="0"/>
          <w:divBdr>
            <w:top w:val="none" w:sz="0" w:space="0" w:color="auto"/>
            <w:left w:val="none" w:sz="0" w:space="0" w:color="auto"/>
            <w:bottom w:val="none" w:sz="0" w:space="0" w:color="auto"/>
            <w:right w:val="none" w:sz="0" w:space="0" w:color="auto"/>
          </w:divBdr>
        </w:div>
      </w:divsChild>
    </w:div>
    <w:div w:id="305934597">
      <w:bodyDiv w:val="1"/>
      <w:marLeft w:val="0"/>
      <w:marRight w:val="0"/>
      <w:marTop w:val="0"/>
      <w:marBottom w:val="0"/>
      <w:divBdr>
        <w:top w:val="none" w:sz="0" w:space="0" w:color="auto"/>
        <w:left w:val="none" w:sz="0" w:space="0" w:color="auto"/>
        <w:bottom w:val="none" w:sz="0" w:space="0" w:color="auto"/>
        <w:right w:val="none" w:sz="0" w:space="0" w:color="auto"/>
      </w:divBdr>
      <w:divsChild>
        <w:div w:id="370033853">
          <w:marLeft w:val="0"/>
          <w:marRight w:val="0"/>
          <w:marTop w:val="0"/>
          <w:marBottom w:val="0"/>
          <w:divBdr>
            <w:top w:val="none" w:sz="0" w:space="0" w:color="auto"/>
            <w:left w:val="none" w:sz="0" w:space="0" w:color="auto"/>
            <w:bottom w:val="none" w:sz="0" w:space="0" w:color="auto"/>
            <w:right w:val="none" w:sz="0" w:space="0" w:color="auto"/>
          </w:divBdr>
        </w:div>
      </w:divsChild>
    </w:div>
    <w:div w:id="320037280">
      <w:bodyDiv w:val="1"/>
      <w:marLeft w:val="0"/>
      <w:marRight w:val="0"/>
      <w:marTop w:val="0"/>
      <w:marBottom w:val="0"/>
      <w:divBdr>
        <w:top w:val="none" w:sz="0" w:space="0" w:color="auto"/>
        <w:left w:val="none" w:sz="0" w:space="0" w:color="auto"/>
        <w:bottom w:val="none" w:sz="0" w:space="0" w:color="auto"/>
        <w:right w:val="none" w:sz="0" w:space="0" w:color="auto"/>
      </w:divBdr>
      <w:divsChild>
        <w:div w:id="1022705625">
          <w:marLeft w:val="0"/>
          <w:marRight w:val="0"/>
          <w:marTop w:val="0"/>
          <w:marBottom w:val="0"/>
          <w:divBdr>
            <w:top w:val="none" w:sz="0" w:space="0" w:color="auto"/>
            <w:left w:val="none" w:sz="0" w:space="0" w:color="auto"/>
            <w:bottom w:val="none" w:sz="0" w:space="0" w:color="auto"/>
            <w:right w:val="none" w:sz="0" w:space="0" w:color="auto"/>
          </w:divBdr>
        </w:div>
      </w:divsChild>
    </w:div>
    <w:div w:id="360056378">
      <w:bodyDiv w:val="1"/>
      <w:marLeft w:val="0"/>
      <w:marRight w:val="0"/>
      <w:marTop w:val="0"/>
      <w:marBottom w:val="0"/>
      <w:divBdr>
        <w:top w:val="none" w:sz="0" w:space="0" w:color="auto"/>
        <w:left w:val="none" w:sz="0" w:space="0" w:color="auto"/>
        <w:bottom w:val="none" w:sz="0" w:space="0" w:color="auto"/>
        <w:right w:val="none" w:sz="0" w:space="0" w:color="auto"/>
      </w:divBdr>
      <w:divsChild>
        <w:div w:id="1885943816">
          <w:marLeft w:val="0"/>
          <w:marRight w:val="0"/>
          <w:marTop w:val="0"/>
          <w:marBottom w:val="0"/>
          <w:divBdr>
            <w:top w:val="none" w:sz="0" w:space="0" w:color="auto"/>
            <w:left w:val="none" w:sz="0" w:space="0" w:color="auto"/>
            <w:bottom w:val="none" w:sz="0" w:space="0" w:color="auto"/>
            <w:right w:val="none" w:sz="0" w:space="0" w:color="auto"/>
          </w:divBdr>
        </w:div>
      </w:divsChild>
    </w:div>
    <w:div w:id="432631023">
      <w:bodyDiv w:val="1"/>
      <w:marLeft w:val="0"/>
      <w:marRight w:val="0"/>
      <w:marTop w:val="0"/>
      <w:marBottom w:val="0"/>
      <w:divBdr>
        <w:top w:val="none" w:sz="0" w:space="0" w:color="auto"/>
        <w:left w:val="none" w:sz="0" w:space="0" w:color="auto"/>
        <w:bottom w:val="none" w:sz="0" w:space="0" w:color="auto"/>
        <w:right w:val="none" w:sz="0" w:space="0" w:color="auto"/>
      </w:divBdr>
      <w:divsChild>
        <w:div w:id="163521195">
          <w:marLeft w:val="0"/>
          <w:marRight w:val="0"/>
          <w:marTop w:val="0"/>
          <w:marBottom w:val="0"/>
          <w:divBdr>
            <w:top w:val="none" w:sz="0" w:space="0" w:color="auto"/>
            <w:left w:val="none" w:sz="0" w:space="0" w:color="auto"/>
            <w:bottom w:val="none" w:sz="0" w:space="0" w:color="auto"/>
            <w:right w:val="none" w:sz="0" w:space="0" w:color="auto"/>
          </w:divBdr>
        </w:div>
      </w:divsChild>
    </w:div>
    <w:div w:id="435558587">
      <w:bodyDiv w:val="1"/>
      <w:marLeft w:val="0"/>
      <w:marRight w:val="0"/>
      <w:marTop w:val="0"/>
      <w:marBottom w:val="0"/>
      <w:divBdr>
        <w:top w:val="none" w:sz="0" w:space="0" w:color="auto"/>
        <w:left w:val="none" w:sz="0" w:space="0" w:color="auto"/>
        <w:bottom w:val="none" w:sz="0" w:space="0" w:color="auto"/>
        <w:right w:val="none" w:sz="0" w:space="0" w:color="auto"/>
      </w:divBdr>
      <w:divsChild>
        <w:div w:id="1569879609">
          <w:marLeft w:val="0"/>
          <w:marRight w:val="0"/>
          <w:marTop w:val="0"/>
          <w:marBottom w:val="0"/>
          <w:divBdr>
            <w:top w:val="none" w:sz="0" w:space="0" w:color="auto"/>
            <w:left w:val="none" w:sz="0" w:space="0" w:color="auto"/>
            <w:bottom w:val="none" w:sz="0" w:space="0" w:color="auto"/>
            <w:right w:val="none" w:sz="0" w:space="0" w:color="auto"/>
          </w:divBdr>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540283666">
      <w:bodyDiv w:val="1"/>
      <w:marLeft w:val="0"/>
      <w:marRight w:val="0"/>
      <w:marTop w:val="0"/>
      <w:marBottom w:val="0"/>
      <w:divBdr>
        <w:top w:val="none" w:sz="0" w:space="0" w:color="auto"/>
        <w:left w:val="none" w:sz="0" w:space="0" w:color="auto"/>
        <w:bottom w:val="none" w:sz="0" w:space="0" w:color="auto"/>
        <w:right w:val="none" w:sz="0" w:space="0" w:color="auto"/>
      </w:divBdr>
      <w:divsChild>
        <w:div w:id="1133017251">
          <w:marLeft w:val="0"/>
          <w:marRight w:val="0"/>
          <w:marTop w:val="0"/>
          <w:marBottom w:val="0"/>
          <w:divBdr>
            <w:top w:val="none" w:sz="0" w:space="0" w:color="auto"/>
            <w:left w:val="none" w:sz="0" w:space="0" w:color="auto"/>
            <w:bottom w:val="none" w:sz="0" w:space="0" w:color="auto"/>
            <w:right w:val="none" w:sz="0" w:space="0" w:color="auto"/>
          </w:divBdr>
          <w:divsChild>
            <w:div w:id="1895002785">
              <w:marLeft w:val="0"/>
              <w:marRight w:val="0"/>
              <w:marTop w:val="0"/>
              <w:marBottom w:val="0"/>
              <w:divBdr>
                <w:top w:val="none" w:sz="0" w:space="0" w:color="auto"/>
                <w:left w:val="none" w:sz="0" w:space="0" w:color="auto"/>
                <w:bottom w:val="none" w:sz="0" w:space="0" w:color="auto"/>
                <w:right w:val="none" w:sz="0" w:space="0" w:color="auto"/>
              </w:divBdr>
              <w:divsChild>
                <w:div w:id="1314993736">
                  <w:marLeft w:val="0"/>
                  <w:marRight w:val="0"/>
                  <w:marTop w:val="0"/>
                  <w:marBottom w:val="0"/>
                  <w:divBdr>
                    <w:top w:val="none" w:sz="0" w:space="0" w:color="auto"/>
                    <w:left w:val="none" w:sz="0" w:space="0" w:color="auto"/>
                    <w:bottom w:val="none" w:sz="0" w:space="0" w:color="auto"/>
                    <w:right w:val="none" w:sz="0" w:space="0" w:color="auto"/>
                  </w:divBdr>
                  <w:divsChild>
                    <w:div w:id="53821660">
                      <w:marLeft w:val="0"/>
                      <w:marRight w:val="0"/>
                      <w:marTop w:val="0"/>
                      <w:marBottom w:val="0"/>
                      <w:divBdr>
                        <w:top w:val="none" w:sz="0" w:space="0" w:color="auto"/>
                        <w:left w:val="none" w:sz="0" w:space="0" w:color="auto"/>
                        <w:bottom w:val="none" w:sz="0" w:space="0" w:color="auto"/>
                        <w:right w:val="none" w:sz="0" w:space="0" w:color="auto"/>
                      </w:divBdr>
                      <w:divsChild>
                        <w:div w:id="513421128">
                          <w:marLeft w:val="0"/>
                          <w:marRight w:val="0"/>
                          <w:marTop w:val="0"/>
                          <w:marBottom w:val="0"/>
                          <w:divBdr>
                            <w:top w:val="none" w:sz="0" w:space="0" w:color="auto"/>
                            <w:left w:val="none" w:sz="0" w:space="0" w:color="auto"/>
                            <w:bottom w:val="none" w:sz="0" w:space="0" w:color="auto"/>
                            <w:right w:val="none" w:sz="0" w:space="0" w:color="auto"/>
                          </w:divBdr>
                          <w:divsChild>
                            <w:div w:id="3106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46827">
      <w:bodyDiv w:val="1"/>
      <w:marLeft w:val="0"/>
      <w:marRight w:val="0"/>
      <w:marTop w:val="0"/>
      <w:marBottom w:val="0"/>
      <w:divBdr>
        <w:top w:val="none" w:sz="0" w:space="0" w:color="auto"/>
        <w:left w:val="none" w:sz="0" w:space="0" w:color="auto"/>
        <w:bottom w:val="none" w:sz="0" w:space="0" w:color="auto"/>
        <w:right w:val="none" w:sz="0" w:space="0" w:color="auto"/>
      </w:divBdr>
      <w:divsChild>
        <w:div w:id="716783355">
          <w:marLeft w:val="0"/>
          <w:marRight w:val="0"/>
          <w:marTop w:val="0"/>
          <w:marBottom w:val="0"/>
          <w:divBdr>
            <w:top w:val="none" w:sz="0" w:space="0" w:color="auto"/>
            <w:left w:val="none" w:sz="0" w:space="0" w:color="auto"/>
            <w:bottom w:val="none" w:sz="0" w:space="0" w:color="auto"/>
            <w:right w:val="none" w:sz="0" w:space="0" w:color="auto"/>
          </w:divBdr>
        </w:div>
      </w:divsChild>
    </w:div>
    <w:div w:id="722367753">
      <w:bodyDiv w:val="1"/>
      <w:marLeft w:val="0"/>
      <w:marRight w:val="0"/>
      <w:marTop w:val="0"/>
      <w:marBottom w:val="0"/>
      <w:divBdr>
        <w:top w:val="none" w:sz="0" w:space="0" w:color="auto"/>
        <w:left w:val="none" w:sz="0" w:space="0" w:color="auto"/>
        <w:bottom w:val="none" w:sz="0" w:space="0" w:color="auto"/>
        <w:right w:val="none" w:sz="0" w:space="0" w:color="auto"/>
      </w:divBdr>
      <w:divsChild>
        <w:div w:id="1907181601">
          <w:marLeft w:val="0"/>
          <w:marRight w:val="0"/>
          <w:marTop w:val="0"/>
          <w:marBottom w:val="0"/>
          <w:divBdr>
            <w:top w:val="none" w:sz="0" w:space="0" w:color="auto"/>
            <w:left w:val="none" w:sz="0" w:space="0" w:color="auto"/>
            <w:bottom w:val="none" w:sz="0" w:space="0" w:color="auto"/>
            <w:right w:val="none" w:sz="0" w:space="0" w:color="auto"/>
          </w:divBdr>
          <w:divsChild>
            <w:div w:id="139422240">
              <w:marLeft w:val="0"/>
              <w:marRight w:val="0"/>
              <w:marTop w:val="0"/>
              <w:marBottom w:val="0"/>
              <w:divBdr>
                <w:top w:val="none" w:sz="0" w:space="0" w:color="auto"/>
                <w:left w:val="none" w:sz="0" w:space="0" w:color="auto"/>
                <w:bottom w:val="none" w:sz="0" w:space="0" w:color="auto"/>
                <w:right w:val="none" w:sz="0" w:space="0" w:color="auto"/>
              </w:divBdr>
              <w:divsChild>
                <w:div w:id="1696536117">
                  <w:marLeft w:val="0"/>
                  <w:marRight w:val="0"/>
                  <w:marTop w:val="0"/>
                  <w:marBottom w:val="0"/>
                  <w:divBdr>
                    <w:top w:val="none" w:sz="0" w:space="0" w:color="auto"/>
                    <w:left w:val="none" w:sz="0" w:space="0" w:color="auto"/>
                    <w:bottom w:val="none" w:sz="0" w:space="0" w:color="auto"/>
                    <w:right w:val="none" w:sz="0" w:space="0" w:color="auto"/>
                  </w:divBdr>
                  <w:divsChild>
                    <w:div w:id="525601872">
                      <w:marLeft w:val="0"/>
                      <w:marRight w:val="0"/>
                      <w:marTop w:val="0"/>
                      <w:marBottom w:val="0"/>
                      <w:divBdr>
                        <w:top w:val="none" w:sz="0" w:space="0" w:color="auto"/>
                        <w:left w:val="none" w:sz="0" w:space="0" w:color="auto"/>
                        <w:bottom w:val="none" w:sz="0" w:space="0" w:color="auto"/>
                        <w:right w:val="none" w:sz="0" w:space="0" w:color="auto"/>
                      </w:divBdr>
                      <w:divsChild>
                        <w:div w:id="1206795816">
                          <w:marLeft w:val="0"/>
                          <w:marRight w:val="0"/>
                          <w:marTop w:val="0"/>
                          <w:marBottom w:val="0"/>
                          <w:divBdr>
                            <w:top w:val="none" w:sz="0" w:space="0" w:color="auto"/>
                            <w:left w:val="none" w:sz="0" w:space="0" w:color="auto"/>
                            <w:bottom w:val="none" w:sz="0" w:space="0" w:color="auto"/>
                            <w:right w:val="none" w:sz="0" w:space="0" w:color="auto"/>
                          </w:divBdr>
                          <w:divsChild>
                            <w:div w:id="3474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29922">
      <w:bodyDiv w:val="1"/>
      <w:marLeft w:val="0"/>
      <w:marRight w:val="0"/>
      <w:marTop w:val="0"/>
      <w:marBottom w:val="0"/>
      <w:divBdr>
        <w:top w:val="none" w:sz="0" w:space="0" w:color="auto"/>
        <w:left w:val="none" w:sz="0" w:space="0" w:color="auto"/>
        <w:bottom w:val="none" w:sz="0" w:space="0" w:color="auto"/>
        <w:right w:val="none" w:sz="0" w:space="0" w:color="auto"/>
      </w:divBdr>
      <w:divsChild>
        <w:div w:id="1816557180">
          <w:marLeft w:val="0"/>
          <w:marRight w:val="0"/>
          <w:marTop w:val="0"/>
          <w:marBottom w:val="0"/>
          <w:divBdr>
            <w:top w:val="none" w:sz="0" w:space="0" w:color="auto"/>
            <w:left w:val="none" w:sz="0" w:space="0" w:color="auto"/>
            <w:bottom w:val="none" w:sz="0" w:space="0" w:color="auto"/>
            <w:right w:val="none" w:sz="0" w:space="0" w:color="auto"/>
          </w:divBdr>
        </w:div>
      </w:divsChild>
    </w:div>
    <w:div w:id="800998134">
      <w:bodyDiv w:val="1"/>
      <w:marLeft w:val="0"/>
      <w:marRight w:val="0"/>
      <w:marTop w:val="0"/>
      <w:marBottom w:val="0"/>
      <w:divBdr>
        <w:top w:val="none" w:sz="0" w:space="0" w:color="auto"/>
        <w:left w:val="none" w:sz="0" w:space="0" w:color="auto"/>
        <w:bottom w:val="none" w:sz="0" w:space="0" w:color="auto"/>
        <w:right w:val="none" w:sz="0" w:space="0" w:color="auto"/>
      </w:divBdr>
      <w:divsChild>
        <w:div w:id="1727021959">
          <w:marLeft w:val="0"/>
          <w:marRight w:val="0"/>
          <w:marTop w:val="0"/>
          <w:marBottom w:val="0"/>
          <w:divBdr>
            <w:top w:val="none" w:sz="0" w:space="0" w:color="auto"/>
            <w:left w:val="none" w:sz="0" w:space="0" w:color="auto"/>
            <w:bottom w:val="none" w:sz="0" w:space="0" w:color="auto"/>
            <w:right w:val="none" w:sz="0" w:space="0" w:color="auto"/>
          </w:divBdr>
        </w:div>
      </w:divsChild>
    </w:div>
    <w:div w:id="803962699">
      <w:bodyDiv w:val="1"/>
      <w:marLeft w:val="0"/>
      <w:marRight w:val="0"/>
      <w:marTop w:val="0"/>
      <w:marBottom w:val="0"/>
      <w:divBdr>
        <w:top w:val="none" w:sz="0" w:space="0" w:color="auto"/>
        <w:left w:val="none" w:sz="0" w:space="0" w:color="auto"/>
        <w:bottom w:val="none" w:sz="0" w:space="0" w:color="auto"/>
        <w:right w:val="none" w:sz="0" w:space="0" w:color="auto"/>
      </w:divBdr>
      <w:divsChild>
        <w:div w:id="266078967">
          <w:marLeft w:val="0"/>
          <w:marRight w:val="0"/>
          <w:marTop w:val="0"/>
          <w:marBottom w:val="0"/>
          <w:divBdr>
            <w:top w:val="none" w:sz="0" w:space="0" w:color="auto"/>
            <w:left w:val="none" w:sz="0" w:space="0" w:color="auto"/>
            <w:bottom w:val="none" w:sz="0" w:space="0" w:color="auto"/>
            <w:right w:val="none" w:sz="0" w:space="0" w:color="auto"/>
          </w:divBdr>
        </w:div>
      </w:divsChild>
    </w:div>
    <w:div w:id="897789837">
      <w:bodyDiv w:val="1"/>
      <w:marLeft w:val="0"/>
      <w:marRight w:val="0"/>
      <w:marTop w:val="0"/>
      <w:marBottom w:val="0"/>
      <w:divBdr>
        <w:top w:val="none" w:sz="0" w:space="0" w:color="auto"/>
        <w:left w:val="none" w:sz="0" w:space="0" w:color="auto"/>
        <w:bottom w:val="none" w:sz="0" w:space="0" w:color="auto"/>
        <w:right w:val="none" w:sz="0" w:space="0" w:color="auto"/>
      </w:divBdr>
    </w:div>
    <w:div w:id="978535058">
      <w:bodyDiv w:val="1"/>
      <w:marLeft w:val="0"/>
      <w:marRight w:val="0"/>
      <w:marTop w:val="0"/>
      <w:marBottom w:val="0"/>
      <w:divBdr>
        <w:top w:val="none" w:sz="0" w:space="0" w:color="auto"/>
        <w:left w:val="none" w:sz="0" w:space="0" w:color="auto"/>
        <w:bottom w:val="none" w:sz="0" w:space="0" w:color="auto"/>
        <w:right w:val="none" w:sz="0" w:space="0" w:color="auto"/>
      </w:divBdr>
      <w:divsChild>
        <w:div w:id="1806042437">
          <w:marLeft w:val="0"/>
          <w:marRight w:val="0"/>
          <w:marTop w:val="0"/>
          <w:marBottom w:val="0"/>
          <w:divBdr>
            <w:top w:val="none" w:sz="0" w:space="0" w:color="auto"/>
            <w:left w:val="none" w:sz="0" w:space="0" w:color="auto"/>
            <w:bottom w:val="none" w:sz="0" w:space="0" w:color="auto"/>
            <w:right w:val="none" w:sz="0" w:space="0" w:color="auto"/>
          </w:divBdr>
        </w:div>
      </w:divsChild>
    </w:div>
    <w:div w:id="1111624971">
      <w:bodyDiv w:val="1"/>
      <w:marLeft w:val="0"/>
      <w:marRight w:val="0"/>
      <w:marTop w:val="0"/>
      <w:marBottom w:val="0"/>
      <w:divBdr>
        <w:top w:val="none" w:sz="0" w:space="0" w:color="auto"/>
        <w:left w:val="none" w:sz="0" w:space="0" w:color="auto"/>
        <w:bottom w:val="none" w:sz="0" w:space="0" w:color="auto"/>
        <w:right w:val="none" w:sz="0" w:space="0" w:color="auto"/>
      </w:divBdr>
      <w:divsChild>
        <w:div w:id="569462981">
          <w:marLeft w:val="0"/>
          <w:marRight w:val="0"/>
          <w:marTop w:val="0"/>
          <w:marBottom w:val="0"/>
          <w:divBdr>
            <w:top w:val="none" w:sz="0" w:space="0" w:color="auto"/>
            <w:left w:val="none" w:sz="0" w:space="0" w:color="auto"/>
            <w:bottom w:val="none" w:sz="0" w:space="0" w:color="auto"/>
            <w:right w:val="none" w:sz="0" w:space="0" w:color="auto"/>
          </w:divBdr>
        </w:div>
      </w:divsChild>
    </w:div>
    <w:div w:id="1128401029">
      <w:bodyDiv w:val="1"/>
      <w:marLeft w:val="0"/>
      <w:marRight w:val="0"/>
      <w:marTop w:val="0"/>
      <w:marBottom w:val="0"/>
      <w:divBdr>
        <w:top w:val="none" w:sz="0" w:space="0" w:color="auto"/>
        <w:left w:val="none" w:sz="0" w:space="0" w:color="auto"/>
        <w:bottom w:val="none" w:sz="0" w:space="0" w:color="auto"/>
        <w:right w:val="none" w:sz="0" w:space="0" w:color="auto"/>
      </w:divBdr>
      <w:divsChild>
        <w:div w:id="1405032988">
          <w:marLeft w:val="0"/>
          <w:marRight w:val="0"/>
          <w:marTop w:val="0"/>
          <w:marBottom w:val="0"/>
          <w:divBdr>
            <w:top w:val="none" w:sz="0" w:space="0" w:color="auto"/>
            <w:left w:val="none" w:sz="0" w:space="0" w:color="auto"/>
            <w:bottom w:val="none" w:sz="0" w:space="0" w:color="auto"/>
            <w:right w:val="none" w:sz="0" w:space="0" w:color="auto"/>
          </w:divBdr>
        </w:div>
      </w:divsChild>
    </w:div>
    <w:div w:id="1176531741">
      <w:bodyDiv w:val="1"/>
      <w:marLeft w:val="0"/>
      <w:marRight w:val="0"/>
      <w:marTop w:val="0"/>
      <w:marBottom w:val="0"/>
      <w:divBdr>
        <w:top w:val="none" w:sz="0" w:space="0" w:color="auto"/>
        <w:left w:val="none" w:sz="0" w:space="0" w:color="auto"/>
        <w:bottom w:val="none" w:sz="0" w:space="0" w:color="auto"/>
        <w:right w:val="none" w:sz="0" w:space="0" w:color="auto"/>
      </w:divBdr>
      <w:divsChild>
        <w:div w:id="1571844900">
          <w:marLeft w:val="0"/>
          <w:marRight w:val="0"/>
          <w:marTop w:val="0"/>
          <w:marBottom w:val="0"/>
          <w:divBdr>
            <w:top w:val="none" w:sz="0" w:space="0" w:color="auto"/>
            <w:left w:val="none" w:sz="0" w:space="0" w:color="auto"/>
            <w:bottom w:val="none" w:sz="0" w:space="0" w:color="auto"/>
            <w:right w:val="none" w:sz="0" w:space="0" w:color="auto"/>
          </w:divBdr>
        </w:div>
      </w:divsChild>
    </w:div>
    <w:div w:id="1229655930">
      <w:bodyDiv w:val="1"/>
      <w:marLeft w:val="0"/>
      <w:marRight w:val="0"/>
      <w:marTop w:val="0"/>
      <w:marBottom w:val="0"/>
      <w:divBdr>
        <w:top w:val="none" w:sz="0" w:space="0" w:color="auto"/>
        <w:left w:val="none" w:sz="0" w:space="0" w:color="auto"/>
        <w:bottom w:val="none" w:sz="0" w:space="0" w:color="auto"/>
        <w:right w:val="none" w:sz="0" w:space="0" w:color="auto"/>
      </w:divBdr>
      <w:divsChild>
        <w:div w:id="875696888">
          <w:marLeft w:val="0"/>
          <w:marRight w:val="0"/>
          <w:marTop w:val="0"/>
          <w:marBottom w:val="0"/>
          <w:divBdr>
            <w:top w:val="none" w:sz="0" w:space="0" w:color="auto"/>
            <w:left w:val="none" w:sz="0" w:space="0" w:color="auto"/>
            <w:bottom w:val="none" w:sz="0" w:space="0" w:color="auto"/>
            <w:right w:val="none" w:sz="0" w:space="0" w:color="auto"/>
          </w:divBdr>
          <w:divsChild>
            <w:div w:id="1140147516">
              <w:marLeft w:val="0"/>
              <w:marRight w:val="0"/>
              <w:marTop w:val="0"/>
              <w:marBottom w:val="0"/>
              <w:divBdr>
                <w:top w:val="none" w:sz="0" w:space="0" w:color="auto"/>
                <w:left w:val="none" w:sz="0" w:space="0" w:color="auto"/>
                <w:bottom w:val="none" w:sz="0" w:space="0" w:color="auto"/>
                <w:right w:val="none" w:sz="0" w:space="0" w:color="auto"/>
              </w:divBdr>
              <w:divsChild>
                <w:div w:id="1174607308">
                  <w:marLeft w:val="0"/>
                  <w:marRight w:val="0"/>
                  <w:marTop w:val="0"/>
                  <w:marBottom w:val="0"/>
                  <w:divBdr>
                    <w:top w:val="none" w:sz="0" w:space="0" w:color="auto"/>
                    <w:left w:val="none" w:sz="0" w:space="0" w:color="auto"/>
                    <w:bottom w:val="none" w:sz="0" w:space="0" w:color="auto"/>
                    <w:right w:val="none" w:sz="0" w:space="0" w:color="auto"/>
                  </w:divBdr>
                  <w:divsChild>
                    <w:div w:id="848759427">
                      <w:marLeft w:val="0"/>
                      <w:marRight w:val="0"/>
                      <w:marTop w:val="0"/>
                      <w:marBottom w:val="0"/>
                      <w:divBdr>
                        <w:top w:val="none" w:sz="0" w:space="0" w:color="auto"/>
                        <w:left w:val="none" w:sz="0" w:space="0" w:color="auto"/>
                        <w:bottom w:val="none" w:sz="0" w:space="0" w:color="auto"/>
                        <w:right w:val="none" w:sz="0" w:space="0" w:color="auto"/>
                      </w:divBdr>
                      <w:divsChild>
                        <w:div w:id="503397478">
                          <w:marLeft w:val="0"/>
                          <w:marRight w:val="0"/>
                          <w:marTop w:val="0"/>
                          <w:marBottom w:val="0"/>
                          <w:divBdr>
                            <w:top w:val="none" w:sz="0" w:space="0" w:color="auto"/>
                            <w:left w:val="none" w:sz="0" w:space="0" w:color="auto"/>
                            <w:bottom w:val="none" w:sz="0" w:space="0" w:color="auto"/>
                            <w:right w:val="none" w:sz="0" w:space="0" w:color="auto"/>
                          </w:divBdr>
                          <w:divsChild>
                            <w:div w:id="9115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80007">
      <w:bodyDiv w:val="1"/>
      <w:marLeft w:val="0"/>
      <w:marRight w:val="0"/>
      <w:marTop w:val="0"/>
      <w:marBottom w:val="0"/>
      <w:divBdr>
        <w:top w:val="none" w:sz="0" w:space="0" w:color="auto"/>
        <w:left w:val="none" w:sz="0" w:space="0" w:color="auto"/>
        <w:bottom w:val="none" w:sz="0" w:space="0" w:color="auto"/>
        <w:right w:val="none" w:sz="0" w:space="0" w:color="auto"/>
      </w:divBdr>
      <w:divsChild>
        <w:div w:id="693656694">
          <w:marLeft w:val="0"/>
          <w:marRight w:val="0"/>
          <w:marTop w:val="0"/>
          <w:marBottom w:val="0"/>
          <w:divBdr>
            <w:top w:val="none" w:sz="0" w:space="0" w:color="auto"/>
            <w:left w:val="none" w:sz="0" w:space="0" w:color="auto"/>
            <w:bottom w:val="none" w:sz="0" w:space="0" w:color="auto"/>
            <w:right w:val="none" w:sz="0" w:space="0" w:color="auto"/>
          </w:divBdr>
        </w:div>
      </w:divsChild>
    </w:div>
    <w:div w:id="1291128692">
      <w:bodyDiv w:val="1"/>
      <w:marLeft w:val="0"/>
      <w:marRight w:val="0"/>
      <w:marTop w:val="0"/>
      <w:marBottom w:val="0"/>
      <w:divBdr>
        <w:top w:val="none" w:sz="0" w:space="0" w:color="auto"/>
        <w:left w:val="none" w:sz="0" w:space="0" w:color="auto"/>
        <w:bottom w:val="none" w:sz="0" w:space="0" w:color="auto"/>
        <w:right w:val="none" w:sz="0" w:space="0" w:color="auto"/>
      </w:divBdr>
      <w:divsChild>
        <w:div w:id="1039472126">
          <w:marLeft w:val="0"/>
          <w:marRight w:val="0"/>
          <w:marTop w:val="0"/>
          <w:marBottom w:val="0"/>
          <w:divBdr>
            <w:top w:val="none" w:sz="0" w:space="0" w:color="auto"/>
            <w:left w:val="none" w:sz="0" w:space="0" w:color="auto"/>
            <w:bottom w:val="none" w:sz="0" w:space="0" w:color="auto"/>
            <w:right w:val="none" w:sz="0" w:space="0" w:color="auto"/>
          </w:divBdr>
          <w:divsChild>
            <w:div w:id="882911590">
              <w:marLeft w:val="0"/>
              <w:marRight w:val="0"/>
              <w:marTop w:val="0"/>
              <w:marBottom w:val="0"/>
              <w:divBdr>
                <w:top w:val="none" w:sz="0" w:space="0" w:color="auto"/>
                <w:left w:val="none" w:sz="0" w:space="0" w:color="auto"/>
                <w:bottom w:val="none" w:sz="0" w:space="0" w:color="auto"/>
                <w:right w:val="none" w:sz="0" w:space="0" w:color="auto"/>
              </w:divBdr>
              <w:divsChild>
                <w:div w:id="760881352">
                  <w:marLeft w:val="0"/>
                  <w:marRight w:val="0"/>
                  <w:marTop w:val="0"/>
                  <w:marBottom w:val="0"/>
                  <w:divBdr>
                    <w:top w:val="none" w:sz="0" w:space="0" w:color="auto"/>
                    <w:left w:val="none" w:sz="0" w:space="0" w:color="auto"/>
                    <w:bottom w:val="none" w:sz="0" w:space="0" w:color="auto"/>
                    <w:right w:val="none" w:sz="0" w:space="0" w:color="auto"/>
                  </w:divBdr>
                  <w:divsChild>
                    <w:div w:id="1218083546">
                      <w:marLeft w:val="0"/>
                      <w:marRight w:val="0"/>
                      <w:marTop w:val="0"/>
                      <w:marBottom w:val="0"/>
                      <w:divBdr>
                        <w:top w:val="none" w:sz="0" w:space="0" w:color="auto"/>
                        <w:left w:val="none" w:sz="0" w:space="0" w:color="auto"/>
                        <w:bottom w:val="none" w:sz="0" w:space="0" w:color="auto"/>
                        <w:right w:val="none" w:sz="0" w:space="0" w:color="auto"/>
                      </w:divBdr>
                      <w:divsChild>
                        <w:div w:id="249581952">
                          <w:marLeft w:val="0"/>
                          <w:marRight w:val="0"/>
                          <w:marTop w:val="0"/>
                          <w:marBottom w:val="0"/>
                          <w:divBdr>
                            <w:top w:val="none" w:sz="0" w:space="0" w:color="auto"/>
                            <w:left w:val="none" w:sz="0" w:space="0" w:color="auto"/>
                            <w:bottom w:val="none" w:sz="0" w:space="0" w:color="auto"/>
                            <w:right w:val="none" w:sz="0" w:space="0" w:color="auto"/>
                          </w:divBdr>
                          <w:divsChild>
                            <w:div w:id="18220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21171">
      <w:bodyDiv w:val="1"/>
      <w:marLeft w:val="0"/>
      <w:marRight w:val="0"/>
      <w:marTop w:val="0"/>
      <w:marBottom w:val="0"/>
      <w:divBdr>
        <w:top w:val="none" w:sz="0" w:space="0" w:color="auto"/>
        <w:left w:val="none" w:sz="0" w:space="0" w:color="auto"/>
        <w:bottom w:val="none" w:sz="0" w:space="0" w:color="auto"/>
        <w:right w:val="none" w:sz="0" w:space="0" w:color="auto"/>
      </w:divBdr>
      <w:divsChild>
        <w:div w:id="1318411940">
          <w:marLeft w:val="0"/>
          <w:marRight w:val="0"/>
          <w:marTop w:val="0"/>
          <w:marBottom w:val="0"/>
          <w:divBdr>
            <w:top w:val="none" w:sz="0" w:space="0" w:color="auto"/>
            <w:left w:val="none" w:sz="0" w:space="0" w:color="auto"/>
            <w:bottom w:val="none" w:sz="0" w:space="0" w:color="auto"/>
            <w:right w:val="none" w:sz="0" w:space="0" w:color="auto"/>
          </w:divBdr>
        </w:div>
      </w:divsChild>
    </w:div>
    <w:div w:id="1298801174">
      <w:bodyDiv w:val="1"/>
      <w:marLeft w:val="0"/>
      <w:marRight w:val="0"/>
      <w:marTop w:val="0"/>
      <w:marBottom w:val="0"/>
      <w:divBdr>
        <w:top w:val="none" w:sz="0" w:space="0" w:color="auto"/>
        <w:left w:val="none" w:sz="0" w:space="0" w:color="auto"/>
        <w:bottom w:val="none" w:sz="0" w:space="0" w:color="auto"/>
        <w:right w:val="none" w:sz="0" w:space="0" w:color="auto"/>
      </w:divBdr>
      <w:divsChild>
        <w:div w:id="1521704521">
          <w:marLeft w:val="0"/>
          <w:marRight w:val="0"/>
          <w:marTop w:val="0"/>
          <w:marBottom w:val="0"/>
          <w:divBdr>
            <w:top w:val="none" w:sz="0" w:space="0" w:color="auto"/>
            <w:left w:val="none" w:sz="0" w:space="0" w:color="auto"/>
            <w:bottom w:val="none" w:sz="0" w:space="0" w:color="auto"/>
            <w:right w:val="none" w:sz="0" w:space="0" w:color="auto"/>
          </w:divBdr>
        </w:div>
      </w:divsChild>
    </w:div>
    <w:div w:id="143008503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85">
          <w:marLeft w:val="0"/>
          <w:marRight w:val="0"/>
          <w:marTop w:val="0"/>
          <w:marBottom w:val="0"/>
          <w:divBdr>
            <w:top w:val="none" w:sz="0" w:space="0" w:color="auto"/>
            <w:left w:val="none" w:sz="0" w:space="0" w:color="auto"/>
            <w:bottom w:val="none" w:sz="0" w:space="0" w:color="auto"/>
            <w:right w:val="none" w:sz="0" w:space="0" w:color="auto"/>
          </w:divBdr>
        </w:div>
      </w:divsChild>
    </w:div>
    <w:div w:id="1513257369">
      <w:bodyDiv w:val="1"/>
      <w:marLeft w:val="0"/>
      <w:marRight w:val="0"/>
      <w:marTop w:val="0"/>
      <w:marBottom w:val="0"/>
      <w:divBdr>
        <w:top w:val="none" w:sz="0" w:space="0" w:color="auto"/>
        <w:left w:val="none" w:sz="0" w:space="0" w:color="auto"/>
        <w:bottom w:val="none" w:sz="0" w:space="0" w:color="auto"/>
        <w:right w:val="none" w:sz="0" w:space="0" w:color="auto"/>
      </w:divBdr>
      <w:divsChild>
        <w:div w:id="1172377069">
          <w:marLeft w:val="0"/>
          <w:marRight w:val="0"/>
          <w:marTop w:val="0"/>
          <w:marBottom w:val="0"/>
          <w:divBdr>
            <w:top w:val="none" w:sz="0" w:space="0" w:color="auto"/>
            <w:left w:val="none" w:sz="0" w:space="0" w:color="auto"/>
            <w:bottom w:val="none" w:sz="0" w:space="0" w:color="auto"/>
            <w:right w:val="none" w:sz="0" w:space="0" w:color="auto"/>
          </w:divBdr>
        </w:div>
      </w:divsChild>
    </w:div>
    <w:div w:id="1576355861">
      <w:bodyDiv w:val="1"/>
      <w:marLeft w:val="0"/>
      <w:marRight w:val="0"/>
      <w:marTop w:val="0"/>
      <w:marBottom w:val="0"/>
      <w:divBdr>
        <w:top w:val="none" w:sz="0" w:space="0" w:color="auto"/>
        <w:left w:val="none" w:sz="0" w:space="0" w:color="auto"/>
        <w:bottom w:val="none" w:sz="0" w:space="0" w:color="auto"/>
        <w:right w:val="none" w:sz="0" w:space="0" w:color="auto"/>
      </w:divBdr>
      <w:divsChild>
        <w:div w:id="1179849742">
          <w:marLeft w:val="0"/>
          <w:marRight w:val="0"/>
          <w:marTop w:val="0"/>
          <w:marBottom w:val="0"/>
          <w:divBdr>
            <w:top w:val="none" w:sz="0" w:space="0" w:color="auto"/>
            <w:left w:val="none" w:sz="0" w:space="0" w:color="auto"/>
            <w:bottom w:val="none" w:sz="0" w:space="0" w:color="auto"/>
            <w:right w:val="none" w:sz="0" w:space="0" w:color="auto"/>
          </w:divBdr>
        </w:div>
      </w:divsChild>
    </w:div>
    <w:div w:id="1578126054">
      <w:bodyDiv w:val="1"/>
      <w:marLeft w:val="0"/>
      <w:marRight w:val="0"/>
      <w:marTop w:val="0"/>
      <w:marBottom w:val="0"/>
      <w:divBdr>
        <w:top w:val="none" w:sz="0" w:space="0" w:color="auto"/>
        <w:left w:val="none" w:sz="0" w:space="0" w:color="auto"/>
        <w:bottom w:val="none" w:sz="0" w:space="0" w:color="auto"/>
        <w:right w:val="none" w:sz="0" w:space="0" w:color="auto"/>
      </w:divBdr>
      <w:divsChild>
        <w:div w:id="1175341864">
          <w:marLeft w:val="0"/>
          <w:marRight w:val="0"/>
          <w:marTop w:val="0"/>
          <w:marBottom w:val="0"/>
          <w:divBdr>
            <w:top w:val="none" w:sz="0" w:space="0" w:color="auto"/>
            <w:left w:val="none" w:sz="0" w:space="0" w:color="auto"/>
            <w:bottom w:val="none" w:sz="0" w:space="0" w:color="auto"/>
            <w:right w:val="none" w:sz="0" w:space="0" w:color="auto"/>
          </w:divBdr>
        </w:div>
      </w:divsChild>
    </w:div>
    <w:div w:id="1640842841">
      <w:bodyDiv w:val="1"/>
      <w:marLeft w:val="0"/>
      <w:marRight w:val="0"/>
      <w:marTop w:val="0"/>
      <w:marBottom w:val="0"/>
      <w:divBdr>
        <w:top w:val="none" w:sz="0" w:space="0" w:color="auto"/>
        <w:left w:val="none" w:sz="0" w:space="0" w:color="auto"/>
        <w:bottom w:val="none" w:sz="0" w:space="0" w:color="auto"/>
        <w:right w:val="none" w:sz="0" w:space="0" w:color="auto"/>
      </w:divBdr>
      <w:divsChild>
        <w:div w:id="1602688124">
          <w:marLeft w:val="0"/>
          <w:marRight w:val="0"/>
          <w:marTop w:val="0"/>
          <w:marBottom w:val="0"/>
          <w:divBdr>
            <w:top w:val="none" w:sz="0" w:space="0" w:color="auto"/>
            <w:left w:val="none" w:sz="0" w:space="0" w:color="auto"/>
            <w:bottom w:val="none" w:sz="0" w:space="0" w:color="auto"/>
            <w:right w:val="none" w:sz="0" w:space="0" w:color="auto"/>
          </w:divBdr>
        </w:div>
      </w:divsChild>
    </w:div>
    <w:div w:id="1643851120">
      <w:bodyDiv w:val="1"/>
      <w:marLeft w:val="0"/>
      <w:marRight w:val="0"/>
      <w:marTop w:val="0"/>
      <w:marBottom w:val="0"/>
      <w:divBdr>
        <w:top w:val="none" w:sz="0" w:space="0" w:color="auto"/>
        <w:left w:val="none" w:sz="0" w:space="0" w:color="auto"/>
        <w:bottom w:val="none" w:sz="0" w:space="0" w:color="auto"/>
        <w:right w:val="none" w:sz="0" w:space="0" w:color="auto"/>
      </w:divBdr>
      <w:divsChild>
        <w:div w:id="596521733">
          <w:marLeft w:val="0"/>
          <w:marRight w:val="0"/>
          <w:marTop w:val="0"/>
          <w:marBottom w:val="0"/>
          <w:divBdr>
            <w:top w:val="none" w:sz="0" w:space="0" w:color="auto"/>
            <w:left w:val="none" w:sz="0" w:space="0" w:color="auto"/>
            <w:bottom w:val="none" w:sz="0" w:space="0" w:color="auto"/>
            <w:right w:val="none" w:sz="0" w:space="0" w:color="auto"/>
          </w:divBdr>
          <w:divsChild>
            <w:div w:id="1577012881">
              <w:marLeft w:val="0"/>
              <w:marRight w:val="0"/>
              <w:marTop w:val="0"/>
              <w:marBottom w:val="0"/>
              <w:divBdr>
                <w:top w:val="none" w:sz="0" w:space="0" w:color="auto"/>
                <w:left w:val="none" w:sz="0" w:space="0" w:color="auto"/>
                <w:bottom w:val="none" w:sz="0" w:space="0" w:color="auto"/>
                <w:right w:val="none" w:sz="0" w:space="0" w:color="auto"/>
              </w:divBdr>
              <w:divsChild>
                <w:div w:id="1889029792">
                  <w:marLeft w:val="0"/>
                  <w:marRight w:val="0"/>
                  <w:marTop w:val="0"/>
                  <w:marBottom w:val="0"/>
                  <w:divBdr>
                    <w:top w:val="none" w:sz="0" w:space="0" w:color="auto"/>
                    <w:left w:val="none" w:sz="0" w:space="0" w:color="auto"/>
                    <w:bottom w:val="none" w:sz="0" w:space="0" w:color="auto"/>
                    <w:right w:val="none" w:sz="0" w:space="0" w:color="auto"/>
                  </w:divBdr>
                  <w:divsChild>
                    <w:div w:id="1573463212">
                      <w:marLeft w:val="0"/>
                      <w:marRight w:val="0"/>
                      <w:marTop w:val="0"/>
                      <w:marBottom w:val="0"/>
                      <w:divBdr>
                        <w:top w:val="none" w:sz="0" w:space="0" w:color="auto"/>
                        <w:left w:val="none" w:sz="0" w:space="0" w:color="auto"/>
                        <w:bottom w:val="none" w:sz="0" w:space="0" w:color="auto"/>
                        <w:right w:val="none" w:sz="0" w:space="0" w:color="auto"/>
                      </w:divBdr>
                      <w:divsChild>
                        <w:div w:id="264505447">
                          <w:marLeft w:val="0"/>
                          <w:marRight w:val="0"/>
                          <w:marTop w:val="0"/>
                          <w:marBottom w:val="0"/>
                          <w:divBdr>
                            <w:top w:val="none" w:sz="0" w:space="0" w:color="auto"/>
                            <w:left w:val="none" w:sz="0" w:space="0" w:color="auto"/>
                            <w:bottom w:val="none" w:sz="0" w:space="0" w:color="auto"/>
                            <w:right w:val="none" w:sz="0" w:space="0" w:color="auto"/>
                          </w:divBdr>
                          <w:divsChild>
                            <w:div w:id="1212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437031">
      <w:bodyDiv w:val="1"/>
      <w:marLeft w:val="0"/>
      <w:marRight w:val="0"/>
      <w:marTop w:val="0"/>
      <w:marBottom w:val="0"/>
      <w:divBdr>
        <w:top w:val="none" w:sz="0" w:space="0" w:color="auto"/>
        <w:left w:val="none" w:sz="0" w:space="0" w:color="auto"/>
        <w:bottom w:val="none" w:sz="0" w:space="0" w:color="auto"/>
        <w:right w:val="none" w:sz="0" w:space="0" w:color="auto"/>
      </w:divBdr>
      <w:divsChild>
        <w:div w:id="387070776">
          <w:marLeft w:val="0"/>
          <w:marRight w:val="0"/>
          <w:marTop w:val="0"/>
          <w:marBottom w:val="0"/>
          <w:divBdr>
            <w:top w:val="none" w:sz="0" w:space="0" w:color="auto"/>
            <w:left w:val="none" w:sz="0" w:space="0" w:color="auto"/>
            <w:bottom w:val="none" w:sz="0" w:space="0" w:color="auto"/>
            <w:right w:val="none" w:sz="0" w:space="0" w:color="auto"/>
          </w:divBdr>
        </w:div>
      </w:divsChild>
    </w:div>
    <w:div w:id="1821842027">
      <w:bodyDiv w:val="1"/>
      <w:marLeft w:val="0"/>
      <w:marRight w:val="0"/>
      <w:marTop w:val="0"/>
      <w:marBottom w:val="0"/>
      <w:divBdr>
        <w:top w:val="none" w:sz="0" w:space="0" w:color="auto"/>
        <w:left w:val="none" w:sz="0" w:space="0" w:color="auto"/>
        <w:bottom w:val="none" w:sz="0" w:space="0" w:color="auto"/>
        <w:right w:val="none" w:sz="0" w:space="0" w:color="auto"/>
      </w:divBdr>
      <w:divsChild>
        <w:div w:id="1259557296">
          <w:marLeft w:val="0"/>
          <w:marRight w:val="0"/>
          <w:marTop w:val="0"/>
          <w:marBottom w:val="0"/>
          <w:divBdr>
            <w:top w:val="none" w:sz="0" w:space="0" w:color="auto"/>
            <w:left w:val="none" w:sz="0" w:space="0" w:color="auto"/>
            <w:bottom w:val="none" w:sz="0" w:space="0" w:color="auto"/>
            <w:right w:val="none" w:sz="0" w:space="0" w:color="auto"/>
          </w:divBdr>
        </w:div>
      </w:divsChild>
    </w:div>
    <w:div w:id="1822038417">
      <w:bodyDiv w:val="1"/>
      <w:marLeft w:val="0"/>
      <w:marRight w:val="0"/>
      <w:marTop w:val="0"/>
      <w:marBottom w:val="0"/>
      <w:divBdr>
        <w:top w:val="none" w:sz="0" w:space="0" w:color="auto"/>
        <w:left w:val="none" w:sz="0" w:space="0" w:color="auto"/>
        <w:bottom w:val="none" w:sz="0" w:space="0" w:color="auto"/>
        <w:right w:val="none" w:sz="0" w:space="0" w:color="auto"/>
      </w:divBdr>
      <w:divsChild>
        <w:div w:id="473722670">
          <w:marLeft w:val="0"/>
          <w:marRight w:val="0"/>
          <w:marTop w:val="0"/>
          <w:marBottom w:val="0"/>
          <w:divBdr>
            <w:top w:val="none" w:sz="0" w:space="0" w:color="auto"/>
            <w:left w:val="none" w:sz="0" w:space="0" w:color="auto"/>
            <w:bottom w:val="none" w:sz="0" w:space="0" w:color="auto"/>
            <w:right w:val="none" w:sz="0" w:space="0" w:color="auto"/>
          </w:divBdr>
        </w:div>
      </w:divsChild>
    </w:div>
    <w:div w:id="1832676510">
      <w:bodyDiv w:val="1"/>
      <w:marLeft w:val="0"/>
      <w:marRight w:val="0"/>
      <w:marTop w:val="0"/>
      <w:marBottom w:val="0"/>
      <w:divBdr>
        <w:top w:val="none" w:sz="0" w:space="0" w:color="auto"/>
        <w:left w:val="none" w:sz="0" w:space="0" w:color="auto"/>
        <w:bottom w:val="none" w:sz="0" w:space="0" w:color="auto"/>
        <w:right w:val="none" w:sz="0" w:space="0" w:color="auto"/>
      </w:divBdr>
      <w:divsChild>
        <w:div w:id="180584216">
          <w:marLeft w:val="0"/>
          <w:marRight w:val="0"/>
          <w:marTop w:val="0"/>
          <w:marBottom w:val="0"/>
          <w:divBdr>
            <w:top w:val="none" w:sz="0" w:space="0" w:color="auto"/>
            <w:left w:val="none" w:sz="0" w:space="0" w:color="auto"/>
            <w:bottom w:val="none" w:sz="0" w:space="0" w:color="auto"/>
            <w:right w:val="none" w:sz="0" w:space="0" w:color="auto"/>
          </w:divBdr>
        </w:div>
      </w:divsChild>
    </w:div>
    <w:div w:id="1906066890">
      <w:bodyDiv w:val="1"/>
      <w:marLeft w:val="0"/>
      <w:marRight w:val="0"/>
      <w:marTop w:val="0"/>
      <w:marBottom w:val="0"/>
      <w:divBdr>
        <w:top w:val="none" w:sz="0" w:space="0" w:color="auto"/>
        <w:left w:val="none" w:sz="0" w:space="0" w:color="auto"/>
        <w:bottom w:val="none" w:sz="0" w:space="0" w:color="auto"/>
        <w:right w:val="none" w:sz="0" w:space="0" w:color="auto"/>
      </w:divBdr>
      <w:divsChild>
        <w:div w:id="199323625">
          <w:marLeft w:val="0"/>
          <w:marRight w:val="0"/>
          <w:marTop w:val="0"/>
          <w:marBottom w:val="0"/>
          <w:divBdr>
            <w:top w:val="none" w:sz="0" w:space="0" w:color="auto"/>
            <w:left w:val="none" w:sz="0" w:space="0" w:color="auto"/>
            <w:bottom w:val="none" w:sz="0" w:space="0" w:color="auto"/>
            <w:right w:val="none" w:sz="0" w:space="0" w:color="auto"/>
          </w:divBdr>
        </w:div>
      </w:divsChild>
    </w:div>
    <w:div w:id="1911885545">
      <w:bodyDiv w:val="1"/>
      <w:marLeft w:val="0"/>
      <w:marRight w:val="0"/>
      <w:marTop w:val="0"/>
      <w:marBottom w:val="0"/>
      <w:divBdr>
        <w:top w:val="none" w:sz="0" w:space="0" w:color="auto"/>
        <w:left w:val="none" w:sz="0" w:space="0" w:color="auto"/>
        <w:bottom w:val="none" w:sz="0" w:space="0" w:color="auto"/>
        <w:right w:val="none" w:sz="0" w:space="0" w:color="auto"/>
      </w:divBdr>
      <w:divsChild>
        <w:div w:id="866329185">
          <w:marLeft w:val="0"/>
          <w:marRight w:val="0"/>
          <w:marTop w:val="0"/>
          <w:marBottom w:val="0"/>
          <w:divBdr>
            <w:top w:val="none" w:sz="0" w:space="0" w:color="auto"/>
            <w:left w:val="none" w:sz="0" w:space="0" w:color="auto"/>
            <w:bottom w:val="none" w:sz="0" w:space="0" w:color="auto"/>
            <w:right w:val="none" w:sz="0" w:space="0" w:color="auto"/>
          </w:divBdr>
          <w:divsChild>
            <w:div w:id="879971958">
              <w:marLeft w:val="0"/>
              <w:marRight w:val="0"/>
              <w:marTop w:val="0"/>
              <w:marBottom w:val="0"/>
              <w:divBdr>
                <w:top w:val="none" w:sz="0" w:space="0" w:color="auto"/>
                <w:left w:val="none" w:sz="0" w:space="0" w:color="auto"/>
                <w:bottom w:val="none" w:sz="0" w:space="0" w:color="auto"/>
                <w:right w:val="none" w:sz="0" w:space="0" w:color="auto"/>
              </w:divBdr>
              <w:divsChild>
                <w:div w:id="36660903">
                  <w:marLeft w:val="0"/>
                  <w:marRight w:val="0"/>
                  <w:marTop w:val="0"/>
                  <w:marBottom w:val="0"/>
                  <w:divBdr>
                    <w:top w:val="none" w:sz="0" w:space="0" w:color="auto"/>
                    <w:left w:val="none" w:sz="0" w:space="0" w:color="auto"/>
                    <w:bottom w:val="none" w:sz="0" w:space="0" w:color="auto"/>
                    <w:right w:val="none" w:sz="0" w:space="0" w:color="auto"/>
                  </w:divBdr>
                  <w:divsChild>
                    <w:div w:id="586114599">
                      <w:marLeft w:val="0"/>
                      <w:marRight w:val="0"/>
                      <w:marTop w:val="0"/>
                      <w:marBottom w:val="0"/>
                      <w:divBdr>
                        <w:top w:val="none" w:sz="0" w:space="0" w:color="auto"/>
                        <w:left w:val="none" w:sz="0" w:space="0" w:color="auto"/>
                        <w:bottom w:val="none" w:sz="0" w:space="0" w:color="auto"/>
                        <w:right w:val="none" w:sz="0" w:space="0" w:color="auto"/>
                      </w:divBdr>
                      <w:divsChild>
                        <w:div w:id="448203888">
                          <w:marLeft w:val="0"/>
                          <w:marRight w:val="0"/>
                          <w:marTop w:val="0"/>
                          <w:marBottom w:val="0"/>
                          <w:divBdr>
                            <w:top w:val="none" w:sz="0" w:space="0" w:color="auto"/>
                            <w:left w:val="none" w:sz="0" w:space="0" w:color="auto"/>
                            <w:bottom w:val="none" w:sz="0" w:space="0" w:color="auto"/>
                            <w:right w:val="none" w:sz="0" w:space="0" w:color="auto"/>
                          </w:divBdr>
                          <w:divsChild>
                            <w:div w:id="1521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790407">
      <w:bodyDiv w:val="1"/>
      <w:marLeft w:val="0"/>
      <w:marRight w:val="0"/>
      <w:marTop w:val="0"/>
      <w:marBottom w:val="0"/>
      <w:divBdr>
        <w:top w:val="none" w:sz="0" w:space="0" w:color="auto"/>
        <w:left w:val="none" w:sz="0" w:space="0" w:color="auto"/>
        <w:bottom w:val="none" w:sz="0" w:space="0" w:color="auto"/>
        <w:right w:val="none" w:sz="0" w:space="0" w:color="auto"/>
      </w:divBdr>
      <w:divsChild>
        <w:div w:id="618071427">
          <w:marLeft w:val="0"/>
          <w:marRight w:val="0"/>
          <w:marTop w:val="0"/>
          <w:marBottom w:val="0"/>
          <w:divBdr>
            <w:top w:val="none" w:sz="0" w:space="0" w:color="auto"/>
            <w:left w:val="none" w:sz="0" w:space="0" w:color="auto"/>
            <w:bottom w:val="none" w:sz="0" w:space="0" w:color="auto"/>
            <w:right w:val="none" w:sz="0" w:space="0" w:color="auto"/>
          </w:divBdr>
        </w:div>
      </w:divsChild>
    </w:div>
    <w:div w:id="1959986837">
      <w:bodyDiv w:val="1"/>
      <w:marLeft w:val="0"/>
      <w:marRight w:val="0"/>
      <w:marTop w:val="0"/>
      <w:marBottom w:val="0"/>
      <w:divBdr>
        <w:top w:val="none" w:sz="0" w:space="0" w:color="auto"/>
        <w:left w:val="none" w:sz="0" w:space="0" w:color="auto"/>
        <w:bottom w:val="none" w:sz="0" w:space="0" w:color="auto"/>
        <w:right w:val="none" w:sz="0" w:space="0" w:color="auto"/>
      </w:divBdr>
      <w:divsChild>
        <w:div w:id="1754624555">
          <w:marLeft w:val="0"/>
          <w:marRight w:val="0"/>
          <w:marTop w:val="0"/>
          <w:marBottom w:val="0"/>
          <w:divBdr>
            <w:top w:val="none" w:sz="0" w:space="0" w:color="auto"/>
            <w:left w:val="none" w:sz="0" w:space="0" w:color="auto"/>
            <w:bottom w:val="none" w:sz="0" w:space="0" w:color="auto"/>
            <w:right w:val="none" w:sz="0" w:space="0" w:color="auto"/>
          </w:divBdr>
        </w:div>
      </w:divsChild>
    </w:div>
    <w:div w:id="1975483249">
      <w:bodyDiv w:val="1"/>
      <w:marLeft w:val="0"/>
      <w:marRight w:val="0"/>
      <w:marTop w:val="0"/>
      <w:marBottom w:val="0"/>
      <w:divBdr>
        <w:top w:val="none" w:sz="0" w:space="0" w:color="auto"/>
        <w:left w:val="none" w:sz="0" w:space="0" w:color="auto"/>
        <w:bottom w:val="none" w:sz="0" w:space="0" w:color="auto"/>
        <w:right w:val="none" w:sz="0" w:space="0" w:color="auto"/>
      </w:divBdr>
    </w:div>
    <w:div w:id="1990359854">
      <w:bodyDiv w:val="1"/>
      <w:marLeft w:val="0"/>
      <w:marRight w:val="0"/>
      <w:marTop w:val="0"/>
      <w:marBottom w:val="0"/>
      <w:divBdr>
        <w:top w:val="none" w:sz="0" w:space="0" w:color="auto"/>
        <w:left w:val="none" w:sz="0" w:space="0" w:color="auto"/>
        <w:bottom w:val="none" w:sz="0" w:space="0" w:color="auto"/>
        <w:right w:val="none" w:sz="0" w:space="0" w:color="auto"/>
      </w:divBdr>
      <w:divsChild>
        <w:div w:id="420638537">
          <w:marLeft w:val="0"/>
          <w:marRight w:val="0"/>
          <w:marTop w:val="0"/>
          <w:marBottom w:val="0"/>
          <w:divBdr>
            <w:top w:val="none" w:sz="0" w:space="0" w:color="auto"/>
            <w:left w:val="none" w:sz="0" w:space="0" w:color="auto"/>
            <w:bottom w:val="none" w:sz="0" w:space="0" w:color="auto"/>
            <w:right w:val="none" w:sz="0" w:space="0" w:color="auto"/>
          </w:divBdr>
        </w:div>
      </w:divsChild>
    </w:div>
    <w:div w:id="2068186480">
      <w:bodyDiv w:val="1"/>
      <w:marLeft w:val="0"/>
      <w:marRight w:val="0"/>
      <w:marTop w:val="0"/>
      <w:marBottom w:val="0"/>
      <w:divBdr>
        <w:top w:val="none" w:sz="0" w:space="0" w:color="auto"/>
        <w:left w:val="none" w:sz="0" w:space="0" w:color="auto"/>
        <w:bottom w:val="none" w:sz="0" w:space="0" w:color="auto"/>
        <w:right w:val="none" w:sz="0" w:space="0" w:color="auto"/>
      </w:divBdr>
      <w:divsChild>
        <w:div w:id="1336374280">
          <w:marLeft w:val="0"/>
          <w:marRight w:val="0"/>
          <w:marTop w:val="0"/>
          <w:marBottom w:val="0"/>
          <w:divBdr>
            <w:top w:val="none" w:sz="0" w:space="0" w:color="auto"/>
            <w:left w:val="none" w:sz="0" w:space="0" w:color="auto"/>
            <w:bottom w:val="none" w:sz="0" w:space="0" w:color="auto"/>
            <w:right w:val="none" w:sz="0" w:space="0" w:color="auto"/>
          </w:divBdr>
          <w:divsChild>
            <w:div w:id="829905942">
              <w:marLeft w:val="0"/>
              <w:marRight w:val="0"/>
              <w:marTop w:val="0"/>
              <w:marBottom w:val="0"/>
              <w:divBdr>
                <w:top w:val="none" w:sz="0" w:space="0" w:color="auto"/>
                <w:left w:val="none" w:sz="0" w:space="0" w:color="auto"/>
                <w:bottom w:val="none" w:sz="0" w:space="0" w:color="auto"/>
                <w:right w:val="none" w:sz="0" w:space="0" w:color="auto"/>
              </w:divBdr>
              <w:divsChild>
                <w:div w:id="960065014">
                  <w:marLeft w:val="0"/>
                  <w:marRight w:val="0"/>
                  <w:marTop w:val="0"/>
                  <w:marBottom w:val="0"/>
                  <w:divBdr>
                    <w:top w:val="none" w:sz="0" w:space="0" w:color="auto"/>
                    <w:left w:val="none" w:sz="0" w:space="0" w:color="auto"/>
                    <w:bottom w:val="none" w:sz="0" w:space="0" w:color="auto"/>
                    <w:right w:val="none" w:sz="0" w:space="0" w:color="auto"/>
                  </w:divBdr>
                  <w:divsChild>
                    <w:div w:id="1825007815">
                      <w:marLeft w:val="0"/>
                      <w:marRight w:val="0"/>
                      <w:marTop w:val="0"/>
                      <w:marBottom w:val="0"/>
                      <w:divBdr>
                        <w:top w:val="none" w:sz="0" w:space="0" w:color="auto"/>
                        <w:left w:val="none" w:sz="0" w:space="0" w:color="auto"/>
                        <w:bottom w:val="none" w:sz="0" w:space="0" w:color="auto"/>
                        <w:right w:val="none" w:sz="0" w:space="0" w:color="auto"/>
                      </w:divBdr>
                      <w:divsChild>
                        <w:div w:id="698580203">
                          <w:marLeft w:val="0"/>
                          <w:marRight w:val="0"/>
                          <w:marTop w:val="0"/>
                          <w:marBottom w:val="0"/>
                          <w:divBdr>
                            <w:top w:val="none" w:sz="0" w:space="0" w:color="auto"/>
                            <w:left w:val="none" w:sz="0" w:space="0" w:color="auto"/>
                            <w:bottom w:val="none" w:sz="0" w:space="0" w:color="auto"/>
                            <w:right w:val="none" w:sz="0" w:space="0" w:color="auto"/>
                          </w:divBdr>
                          <w:divsChild>
                            <w:div w:id="4800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StdRsces/csd/academic_index.php" TargetMode="External"/><Relationship Id="rId18"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6" Type="http://schemas.openxmlformats.org/officeDocument/2006/relationships/hyperlink" Target="http://www.uww.edu/stdhdbk/uwsystem.html" TargetMode="External"/><Relationship Id="rId3" Type="http://schemas.openxmlformats.org/officeDocument/2006/relationships/styles" Target="styles.xml"/><Relationship Id="rId21" Type="http://schemas.openxmlformats.org/officeDocument/2006/relationships/hyperlink" Target="http://www.uww.edu/Catalog" TargetMode="External"/><Relationship Id="rId7" Type="http://schemas.openxmlformats.org/officeDocument/2006/relationships/footnotes" Target="footnotes.xml"/><Relationship Id="rId12" Type="http://schemas.openxmlformats.org/officeDocument/2006/relationships/hyperlink" Target="mailto:navarrok@uww.edu" TargetMode="External"/><Relationship Id="rId17" Type="http://schemas.openxmlformats.org/officeDocument/2006/relationships/hyperlink" Target="http://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6.html" TargetMode="External"/><Relationship Id="rId20" Type="http://schemas.openxmlformats.org/officeDocument/2006/relationships/hyperlink" Target="file://C:\Users\Kristina%20Meissen\Local%20Settings\Documents%20and%20Settings\wittek\Local%20Settings\Temporary%20Internet%20Files\Content.Outlook\AppData\Local\Microsoft\Windows\Temporary%20Internet%20Files\Content.IE5\AppData\Local\Microsoft\Windows\Temporary%20Internet%20Files\Content.IE5\01ZYQI82\www.uww.edu\Catalog\02-04\Legal\Legal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gradstudies/catalog0608/gradcat0608.php" TargetMode="External"/><Relationship Id="rId5" Type="http://schemas.openxmlformats.org/officeDocument/2006/relationships/settings" Target="settings.xml"/><Relationship Id="rId15" Type="http://schemas.openxmlformats.org/officeDocument/2006/relationships/hyperlink" Target="http://www.uww.edu/Catalog/02-04/Legal/legal5.html" TargetMode="External"/><Relationship Id="rId23" Type="http://schemas.openxmlformats.org/officeDocument/2006/relationships/hyperlink" Target="http://www.uww.edu/gradstudies/catalog0608/Gradpolicies.php" TargetMode="External"/><Relationship Id="rId28" Type="http://schemas.openxmlformats.org/officeDocument/2006/relationships/hyperlink" Target="mailto:navarrok@uww.edu" TargetMode="External"/><Relationship Id="rId10" Type="http://schemas.openxmlformats.org/officeDocument/2006/relationships/footer" Target="footer2.xml"/><Relationship Id="rId19" Type="http://schemas.openxmlformats.org/officeDocument/2006/relationships/hyperlink" Target="http://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1.html" TargetMode="External"/><Relationship Id="rId22" Type="http://schemas.openxmlformats.org/officeDocument/2006/relationships/hyperlink" Target="http://www.uww.edu/gradstudies/catalog0608/Gradpolicies.php" TargetMode="External"/><Relationship Id="rId27" Type="http://schemas.openxmlformats.org/officeDocument/2006/relationships/hyperlink" Target="http://www.uww.edu/acadaff/UCC/Mandatory_Info_Course_Syllabi.docx"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26048</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30556</CharactersWithSpaces>
  <SharedDoc>false</SharedDoc>
  <HLinks>
    <vt:vector size="108" baseType="variant">
      <vt:variant>
        <vt:i4>1703988</vt:i4>
      </vt:variant>
      <vt:variant>
        <vt:i4>155</vt:i4>
      </vt:variant>
      <vt:variant>
        <vt:i4>0</vt:i4>
      </vt:variant>
      <vt:variant>
        <vt:i4>5</vt:i4>
      </vt:variant>
      <vt:variant>
        <vt:lpwstr>mailto:navarrok@uww.edu</vt:lpwstr>
      </vt:variant>
      <vt:variant>
        <vt:lpwstr/>
      </vt:variant>
      <vt:variant>
        <vt:i4>6553617</vt:i4>
      </vt:variant>
      <vt:variant>
        <vt:i4>152</vt:i4>
      </vt:variant>
      <vt:variant>
        <vt:i4>0</vt:i4>
      </vt:variant>
      <vt:variant>
        <vt:i4>5</vt:i4>
      </vt:variant>
      <vt:variant>
        <vt:lpwstr>http://www.uww.edu/acadaff/UCC/Mandatory_Info_Course_Syllabi.docx</vt:lpwstr>
      </vt:variant>
      <vt:variant>
        <vt:lpwstr/>
      </vt:variant>
      <vt:variant>
        <vt:i4>458753</vt:i4>
      </vt:variant>
      <vt:variant>
        <vt:i4>149</vt:i4>
      </vt:variant>
      <vt:variant>
        <vt:i4>0</vt:i4>
      </vt:variant>
      <vt:variant>
        <vt:i4>5</vt:i4>
      </vt:variant>
      <vt:variant>
        <vt:lpwstr>http://www.uww.edu/stdhdbk/uwsystem.html</vt:lpwstr>
      </vt:variant>
      <vt:variant>
        <vt:lpwstr/>
      </vt:variant>
      <vt:variant>
        <vt:i4>458753</vt:i4>
      </vt:variant>
      <vt:variant>
        <vt:i4>146</vt:i4>
      </vt:variant>
      <vt:variant>
        <vt:i4>0</vt:i4>
      </vt:variant>
      <vt:variant>
        <vt:i4>5</vt:i4>
      </vt:variant>
      <vt:variant>
        <vt:lpwstr>http://www.uww.edu/stdhdbk/uwsystem.html</vt:lpwstr>
      </vt:variant>
      <vt:variant>
        <vt:lpwstr/>
      </vt:variant>
      <vt:variant>
        <vt:i4>3014783</vt:i4>
      </vt:variant>
      <vt:variant>
        <vt:i4>143</vt:i4>
      </vt:variant>
      <vt:variant>
        <vt:i4>0</vt:i4>
      </vt:variant>
      <vt:variant>
        <vt:i4>5</vt:i4>
      </vt:variant>
      <vt:variant>
        <vt:lpwstr>http://www.uww.edu/gradstudies/catalog0608/gradcat0608.php</vt:lpwstr>
      </vt:variant>
      <vt:variant>
        <vt:lpwstr/>
      </vt:variant>
      <vt:variant>
        <vt:i4>7536697</vt:i4>
      </vt:variant>
      <vt:variant>
        <vt:i4>140</vt:i4>
      </vt:variant>
      <vt:variant>
        <vt:i4>0</vt:i4>
      </vt:variant>
      <vt:variant>
        <vt:i4>5</vt:i4>
      </vt:variant>
      <vt:variant>
        <vt:lpwstr>http://www.uww.edu/gradstudies/catalog0608/Gradpolicies.php</vt:lpwstr>
      </vt:variant>
      <vt:variant>
        <vt:lpwstr>facilitiesandservices</vt:lpwstr>
      </vt:variant>
      <vt:variant>
        <vt:i4>1376333</vt:i4>
      </vt:variant>
      <vt:variant>
        <vt:i4>137</vt:i4>
      </vt:variant>
      <vt:variant>
        <vt:i4>0</vt:i4>
      </vt:variant>
      <vt:variant>
        <vt:i4>5</vt:i4>
      </vt:variant>
      <vt:variant>
        <vt:lpwstr>http://www.uww.edu/gradstudies/catalog0608/Gradpolicies.php</vt:lpwstr>
      </vt:variant>
      <vt:variant>
        <vt:lpwstr>academicinformation</vt:lpwstr>
      </vt:variant>
      <vt:variant>
        <vt:i4>2424877</vt:i4>
      </vt:variant>
      <vt:variant>
        <vt:i4>134</vt:i4>
      </vt:variant>
      <vt:variant>
        <vt:i4>0</vt:i4>
      </vt:variant>
      <vt:variant>
        <vt:i4>5</vt:i4>
      </vt:variant>
      <vt:variant>
        <vt:lpwstr>http://www.uww.edu/Catalog</vt:lpwstr>
      </vt:variant>
      <vt:variant>
        <vt:lpwstr/>
      </vt:variant>
      <vt:variant>
        <vt:i4>6488125</vt:i4>
      </vt:variant>
      <vt:variant>
        <vt:i4>131</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3801140</vt:i4>
      </vt:variant>
      <vt:variant>
        <vt:i4>128</vt:i4>
      </vt:variant>
      <vt:variant>
        <vt:i4>0</vt:i4>
      </vt:variant>
      <vt:variant>
        <vt:i4>5</vt:i4>
      </vt:variant>
      <vt:variant>
        <vt:lpwstr>http://www.uww.edu/Catalog/02-04/Legal/Legal1.html</vt:lpwstr>
      </vt:variant>
      <vt:variant>
        <vt:lpwstr/>
      </vt:variant>
      <vt:variant>
        <vt:i4>6488125</vt:i4>
      </vt:variant>
      <vt:variant>
        <vt:i4>125</vt:i4>
      </vt:variant>
      <vt:variant>
        <vt:i4>0</vt:i4>
      </vt:variant>
      <vt:variant>
        <vt:i4>5</vt:i4>
      </vt:variant>
      <vt:variant>
        <vt:lpwstr>../Local Settings/Documents and Settings/wittek/Local Settings/Temporary Internet Files/Content.Outlook/AppData/Local/Microsoft/Windows/Temporary Internet Files/Content.IE5/AppData/Local/Microsoft/Windows/Temporary Internet Files/Content.IE5/01ZYQI82/www.uww.edu/Catalog/02-04/Legal/Legal1.html</vt:lpwstr>
      </vt:variant>
      <vt:variant>
        <vt:lpwstr/>
      </vt:variant>
      <vt:variant>
        <vt:i4>6225986</vt:i4>
      </vt:variant>
      <vt:variant>
        <vt:i4>122</vt:i4>
      </vt:variant>
      <vt:variant>
        <vt:i4>0</vt:i4>
      </vt:variant>
      <vt:variant>
        <vt:i4>5</vt:i4>
      </vt:variant>
      <vt:variant>
        <vt:lpwstr>http://www.uww.edu/Catalog/02-04/Legal/legal1.html</vt:lpwstr>
      </vt:variant>
      <vt:variant>
        <vt:lpwstr>Misconduct</vt:lpwstr>
      </vt:variant>
      <vt:variant>
        <vt:i4>3801139</vt:i4>
      </vt:variant>
      <vt:variant>
        <vt:i4>119</vt:i4>
      </vt:variant>
      <vt:variant>
        <vt:i4>0</vt:i4>
      </vt:variant>
      <vt:variant>
        <vt:i4>5</vt:i4>
      </vt:variant>
      <vt:variant>
        <vt:lpwstr>http://www.uww.edu/Catalog/02-04/Legal/legal6.html</vt:lpwstr>
      </vt:variant>
      <vt:variant>
        <vt:lpwstr/>
      </vt:variant>
      <vt:variant>
        <vt:i4>3801136</vt:i4>
      </vt:variant>
      <vt:variant>
        <vt:i4>116</vt:i4>
      </vt:variant>
      <vt:variant>
        <vt:i4>0</vt:i4>
      </vt:variant>
      <vt:variant>
        <vt:i4>5</vt:i4>
      </vt:variant>
      <vt:variant>
        <vt:lpwstr>http://www.uww.edu/Catalog/02-04/Legal/legal5.html</vt:lpwstr>
      </vt:variant>
      <vt:variant>
        <vt:lpwstr/>
      </vt:variant>
      <vt:variant>
        <vt:i4>6225986</vt:i4>
      </vt:variant>
      <vt:variant>
        <vt:i4>113</vt:i4>
      </vt:variant>
      <vt:variant>
        <vt:i4>0</vt:i4>
      </vt:variant>
      <vt:variant>
        <vt:i4>5</vt:i4>
      </vt:variant>
      <vt:variant>
        <vt:lpwstr>http://www.uww.edu/Catalog/02-04/Legal/legal1.html</vt:lpwstr>
      </vt:variant>
      <vt:variant>
        <vt:lpwstr>Misconduct</vt:lpwstr>
      </vt:variant>
      <vt:variant>
        <vt:i4>3604557</vt:i4>
      </vt:variant>
      <vt:variant>
        <vt:i4>110</vt:i4>
      </vt:variant>
      <vt:variant>
        <vt:i4>0</vt:i4>
      </vt:variant>
      <vt:variant>
        <vt:i4>5</vt:i4>
      </vt:variant>
      <vt:variant>
        <vt:lpwstr>http://www.uww.edu/StdRsces/csd/academic_index.php</vt:lpwstr>
      </vt:variant>
      <vt:variant>
        <vt:lpwstr/>
      </vt:variant>
      <vt:variant>
        <vt:i4>1703988</vt:i4>
      </vt:variant>
      <vt:variant>
        <vt:i4>105</vt:i4>
      </vt:variant>
      <vt:variant>
        <vt:i4>0</vt:i4>
      </vt:variant>
      <vt:variant>
        <vt:i4>5</vt:i4>
      </vt:variant>
      <vt:variant>
        <vt:lpwstr>mailto:navarrok@uww.edu</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2015-02-11T21:22:00Z</cp:lastPrinted>
  <dcterms:created xsi:type="dcterms:W3CDTF">2015-03-13T15:45:00Z</dcterms:created>
  <dcterms:modified xsi:type="dcterms:W3CDTF">2015-03-13T15:45:00Z</dcterms:modified>
</cp:coreProperties>
</file>