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DE" w:rsidRDefault="0054740E">
      <w:pPr>
        <w:pStyle w:val="H2"/>
      </w:pPr>
      <w:bookmarkStart w:id="0" w:name="_GoBack"/>
      <w:bookmarkEnd w:id="0"/>
      <w:r>
        <w:t>Graduate Self Study Rubric</w:t>
      </w:r>
    </w:p>
    <w:p w:rsidR="007C0754" w:rsidRDefault="0054740E">
      <w:pPr>
        <w:keepNext/>
      </w:pPr>
      <w:r>
        <w:t xml:space="preserve">I. General Program Information    </w:t>
      </w:r>
    </w:p>
    <w:p w:rsidR="007C0754" w:rsidRDefault="007C0754">
      <w:pPr>
        <w:keepNext/>
      </w:pPr>
    </w:p>
    <w:p w:rsidR="008C32DE" w:rsidRDefault="0054740E">
      <w:pPr>
        <w:keepNext/>
      </w:pPr>
      <w:r>
        <w:t>1. The program's mission statement reflects the nature and scope of the program.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2.  The program's mission statement aligns with the School of Graduate Studies mission.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54740E" w:rsidP="007C0754">
      <w:pPr>
        <w:pStyle w:val="ListParagraph"/>
        <w:keepNext/>
        <w:numPr>
          <w:ilvl w:val="0"/>
          <w:numId w:val="4"/>
        </w:numPr>
      </w:pPr>
      <w:r>
        <w:t xml:space="preserve">Not Applicable (explain why in comments below)  </w:t>
      </w:r>
    </w:p>
    <w:p w:rsidR="008C32DE" w:rsidRDefault="008C32DE"/>
    <w:p w:rsidR="008C32DE" w:rsidRDefault="0054740E">
      <w:pPr>
        <w:keepNext/>
      </w:pPr>
      <w:r>
        <w:t>3. Program described ch</w:t>
      </w:r>
      <w:r>
        <w:t>anges impacting the program since the last review.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p w:rsidR="008C32DE" w:rsidRDefault="0054740E">
      <w:pPr>
        <w:keepNext/>
      </w:pPr>
      <w:r>
        <w:t>4.  The program has been responsive to actions recommended from the previous Program Review report; Progress Reports</w:t>
      </w:r>
      <w:r>
        <w:t xml:space="preserve"> have been submitted, if relevant.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7C0754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32DE">
        <w:tc>
          <w:tcPr>
            <w:tcW w:w="50" w:type="dxa"/>
          </w:tcPr>
          <w:p w:rsidR="008C32DE" w:rsidRDefault="008C32DE">
            <w:pPr>
              <w:keepNext/>
            </w:pPr>
          </w:p>
        </w:tc>
      </w:tr>
    </w:tbl>
    <w:p w:rsidR="008C32DE" w:rsidRDefault="008C32DE"/>
    <w:p w:rsidR="008C32DE" w:rsidRDefault="0054740E">
      <w:pPr>
        <w:keepNext/>
      </w:pPr>
      <w:r>
        <w:lastRenderedPageBreak/>
        <w:t>5. The program has achieved or maintained program-level accreditation or has considered seeking it, where appropriate (only select N/A if there is no accreditation available).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N/A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I.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</w:t>
      </w:r>
      <w:r>
        <w:t>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54740E">
      <w:pPr>
        <w:keepNext/>
      </w:pPr>
      <w:r>
        <w:br/>
      </w:r>
      <w:r>
        <w:t xml:space="preserve">II. Alignment within the University </w:t>
      </w:r>
      <w:r>
        <w:br/>
        <w:t xml:space="preserve"> </w:t>
      </w:r>
      <w:r>
        <w:br/>
        <w:t>1.  The program contributes to the fulfillment of UW-Whitewater's mission.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lastRenderedPageBreak/>
        <w:t>2.  The program contributes to the fulfillment of UW</w:t>
      </w:r>
      <w:r>
        <w:t>-Whitewater's Strategic Plan.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  <w:r>
        <w:t xml:space="preserve"> </w:t>
      </w:r>
    </w:p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II.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C32DE" w:rsidRDefault="008C32DE"/>
    <w:p w:rsidR="007C0754" w:rsidRDefault="0054740E">
      <w:pPr>
        <w:keepNext/>
      </w:pPr>
      <w:r>
        <w:t xml:space="preserve">III. Program Goals &amp; Accomplishments  </w:t>
      </w:r>
    </w:p>
    <w:p w:rsidR="007C0754" w:rsidRDefault="007C0754">
      <w:pPr>
        <w:keepNext/>
      </w:pPr>
    </w:p>
    <w:p w:rsidR="008C32DE" w:rsidRDefault="0054740E">
      <w:pPr>
        <w:keepNext/>
      </w:pPr>
      <w:r>
        <w:t>1. Goals and objectives were identified and undertaken to improve and advance the program.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Sufficient</w:t>
      </w:r>
      <w:r>
        <w:t xml:space="preserve">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 Evidence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2. Goals currently in place will contribute to the program's advancement. Criteria for determining success were measurable and attainable.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 Evidence  </w:t>
      </w:r>
    </w:p>
    <w:p w:rsidR="008C32DE" w:rsidRDefault="008C32DE"/>
    <w:p w:rsidR="008C32DE" w:rsidRDefault="008C32DE"/>
    <w:p w:rsidR="008C32DE" w:rsidRDefault="0054740E">
      <w:pPr>
        <w:keepNext/>
      </w:pPr>
      <w:r>
        <w:lastRenderedPageBreak/>
        <w:t>3. The program has a process for setting and assessing goals and making decisions about changes to the program goals.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4. Program faculty, staff, and/or students received special recognitions or awards during the review period.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  <w:r>
        <w:t xml:space="preserve">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III.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54740E">
      <w:pPr>
        <w:keepNext/>
      </w:pPr>
      <w:r>
        <w:t xml:space="preserve">IV. Curriculum </w:t>
      </w:r>
      <w:r>
        <w:br/>
        <w:t xml:space="preserve"> </w:t>
      </w:r>
      <w:r>
        <w:br/>
      </w:r>
      <w:r>
        <w:t>1. The program has a clearly articulated, efficient, and purposeful curriculum, complete with a capstone experience.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54740E">
      <w:pPr>
        <w:keepNext/>
      </w:pPr>
      <w:r>
        <w:lastRenderedPageBreak/>
        <w:t>2. Dual-listed courses are described and explain differences between expectations for undergraduate and graduate students. (*The description and syllabi provided should describe how the program differentiates learning outcomes and/or expectations for g</w:t>
      </w:r>
      <w:r>
        <w:t>raduate students beyond assigning additional work.)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  <w:r>
        <w:t xml:space="preserve">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Not Applicable (explain why in comments below)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3. Changes to the curriculum were described, including the ba</w:t>
      </w:r>
      <w:r>
        <w:t>sis for the changes.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 xml:space="preserve">4. Appropriate assessment data were used in making curricular revisions. (*The program should provide a comprehensive summary of how assessment data were used to make changes, or how they know that changes were not needed, in order for the response to </w:t>
      </w:r>
      <w:r>
        <w:t>be "sufficient.")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32DE">
        <w:tc>
          <w:tcPr>
            <w:tcW w:w="50" w:type="dxa"/>
          </w:tcPr>
          <w:p w:rsidR="008C32DE" w:rsidRDefault="008C32DE" w:rsidP="00AA01FD">
            <w:pPr>
              <w:keepNext/>
              <w:jc w:val="left"/>
            </w:pPr>
          </w:p>
        </w:tc>
      </w:tr>
    </w:tbl>
    <w:p w:rsidR="008C32DE" w:rsidRDefault="008C32DE"/>
    <w:p w:rsidR="008C32DE" w:rsidRDefault="0054740E">
      <w:pPr>
        <w:keepNext/>
      </w:pPr>
      <w:r>
        <w:lastRenderedPageBreak/>
        <w:t>5. The program provides opportunities for students to engage outside the classroom. (*examples include: research opportunities, internships, profess</w:t>
      </w:r>
      <w:r>
        <w:t>ional affiliations).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IV.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</w:t>
      </w:r>
      <w:r>
        <w:t>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AA01FD" w:rsidRDefault="0054740E">
      <w:pPr>
        <w:keepNext/>
      </w:pPr>
      <w:r>
        <w:t xml:space="preserve">V. Assessment of Student Learning   *The following questions align with the 6 elements included in the Assessment Plan template that can be found on the Program Review website.    </w:t>
      </w:r>
    </w:p>
    <w:p w:rsidR="00AA01FD" w:rsidRDefault="00AA01FD">
      <w:pPr>
        <w:keepNext/>
      </w:pPr>
    </w:p>
    <w:p w:rsidR="008C32DE" w:rsidRDefault="0054740E">
      <w:pPr>
        <w:keepNext/>
      </w:pPr>
      <w:r>
        <w:t>1. The program aligns thei</w:t>
      </w:r>
      <w:r>
        <w:t>r student learning outcomes to the Master's Essential Learning Outcomes.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32DE">
        <w:tc>
          <w:tcPr>
            <w:tcW w:w="50" w:type="dxa"/>
          </w:tcPr>
          <w:p w:rsidR="008C32DE" w:rsidRDefault="008C32DE">
            <w:pPr>
              <w:keepNext/>
            </w:pPr>
          </w:p>
        </w:tc>
      </w:tr>
    </w:tbl>
    <w:p w:rsidR="008C32DE" w:rsidRDefault="0054740E">
      <w:pPr>
        <w:keepNext/>
      </w:pPr>
      <w:r>
        <w:t>2. The program uploaded an assessment plan that includes student learning outcomes.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Sufficien</w:t>
      </w:r>
      <w:r>
        <w:t xml:space="preserve">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32DE">
        <w:tc>
          <w:tcPr>
            <w:tcW w:w="50" w:type="dxa"/>
          </w:tcPr>
          <w:p w:rsidR="008C32DE" w:rsidRDefault="008C32DE" w:rsidP="00AA01FD">
            <w:pPr>
              <w:keepNext/>
              <w:jc w:val="left"/>
            </w:pPr>
          </w:p>
        </w:tc>
      </w:tr>
    </w:tbl>
    <w:p w:rsidR="008C32DE" w:rsidRDefault="0054740E">
      <w:pPr>
        <w:keepNext/>
      </w:pPr>
      <w:r>
        <w:t>3. Student learning outcomes are "mapped" to the curriculum.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4. The program provided a timeline indicating when faculty and staff assess SLOs. The timeline is manageable and sustainable.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  <w:r>
        <w:t xml:space="preserve"> </w:t>
      </w:r>
    </w:p>
    <w:p w:rsidR="008C32DE" w:rsidRDefault="008C32DE">
      <w:pPr>
        <w:pStyle w:val="QuestionSeparator"/>
      </w:pPr>
    </w:p>
    <w:p w:rsidR="008C32DE" w:rsidRDefault="0054740E">
      <w:pPr>
        <w:keepNext/>
      </w:pPr>
      <w:r>
        <w:t>5. The program described the measures/processes they use to assess SLOs, and the criterion for performance.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6. The program described the results of the assessment</w:t>
      </w:r>
      <w:r>
        <w:t xml:space="preserve"> data collected (which should align to the measures and processes described in element 4).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54740E">
      <w:pPr>
        <w:keepNext/>
      </w:pPr>
      <w:r>
        <w:lastRenderedPageBreak/>
        <w:t xml:space="preserve">7. The program described specific actions individuals in the program took, </w:t>
      </w:r>
      <w:r>
        <w:t>or will take, to make changes to the program based on assessment results.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</w:t>
      </w:r>
      <w:proofErr w:type="gramStart"/>
      <w:r>
        <w:t>Evidence  (</w:t>
      </w:r>
      <w:proofErr w:type="gramEnd"/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General comments related to Section V.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54740E">
      <w:pPr>
        <w:keepNext/>
      </w:pPr>
      <w:r>
        <w:br/>
        <w:t>VI. Student Recruitment, Enrollment, Retention, a</w:t>
      </w:r>
      <w:r>
        <w:t>nd Graduation</w:t>
      </w:r>
      <w:r>
        <w:br/>
        <w:t xml:space="preserve"> </w:t>
      </w:r>
      <w:r>
        <w:br/>
        <w:t>1. Program explains fluctuations in enrollment.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 w:rsidP="00AA01FD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>
      <w:pPr>
        <w:pStyle w:val="QuestionSeparator"/>
      </w:pPr>
    </w:p>
    <w:p w:rsidR="008C32DE" w:rsidRDefault="0054740E">
      <w:pPr>
        <w:keepNext/>
      </w:pPr>
      <w:r>
        <w:t>2. Five-year enrollment and graduation trends reflect program vitality and sustainability.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/>
    <w:p w:rsidR="008C32DE" w:rsidRDefault="0054740E">
      <w:pPr>
        <w:keepNext/>
      </w:pPr>
      <w:r>
        <w:lastRenderedPageBreak/>
        <w:t>3. Program has strategies to recruit and retain students. (*Focus on the program's description of the strategies used to recruit and retain students. These could incl</w:t>
      </w:r>
      <w:r>
        <w:t xml:space="preserve">ude descriptions of </w:t>
      </w:r>
      <w:r w:rsidR="00AA01FD">
        <w:t>engagement</w:t>
      </w:r>
      <w:r>
        <w:t xml:space="preserve"> in College and University recruitment and retention events.)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4. Students can enroll in appropriate courses and proceed without delaying graduation.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5. Claim that the program is oversubscribed, undersubscribed, or at optimal level is justified or supported by examples or data.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</w:t>
      </w:r>
      <w:r>
        <w:t xml:space="preserve">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 xml:space="preserve">General comments related to section </w:t>
      </w:r>
      <w:r>
        <w:t>VI.A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</w:t>
      </w:r>
      <w:r>
        <w:t>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54740E">
      <w:pPr>
        <w:keepNext/>
      </w:pPr>
      <w:r>
        <w:lastRenderedPageBreak/>
        <w:t>VI. Demand for Graduates</w:t>
      </w:r>
      <w:r>
        <w:br/>
        <w:t xml:space="preserve"> </w:t>
      </w:r>
      <w:r>
        <w:br/>
      </w:r>
      <w:r>
        <w:t>1. Placement information indicates that program graduates find employment of continue their education.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  <w:r>
        <w:t xml:space="preserve">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/>
    <w:p w:rsidR="008C32DE" w:rsidRDefault="0054740E">
      <w:pPr>
        <w:keepNext/>
      </w:pPr>
      <w:r>
        <w:t>2. Data suggests that employment opportunities for graduates of</w:t>
      </w:r>
      <w:r>
        <w:t xml:space="preserve"> this program will remain strong.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  <w:r>
        <w:t xml:space="preserve">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3. Described efforts to retain and track graduates.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4. Described unique features of the program that set it apart from other system or regional colleges and universities.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lastRenderedPageBreak/>
        <w:t>General comments related to section VI.B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54740E">
      <w:pPr>
        <w:keepNext/>
      </w:pPr>
      <w:r>
        <w:br/>
        <w:t>VII. Resource Availability &amp; Development: Faculty and Staff Resources</w:t>
      </w:r>
      <w:r>
        <w:br/>
        <w:t xml:space="preserve"> </w:t>
      </w:r>
      <w:r>
        <w:br/>
        <w:t>1. Information on numbers of full and part-time faculty and staff are provided. Expertise of teaching staff are aligned with the needs and future vision for the program.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Suff</w:t>
      </w:r>
      <w:r>
        <w:t xml:space="preserve">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2. Tenure and promotion standards, including post-tenure requirements, reflect faculty and staff ability to advance in rank.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32DE">
        <w:tc>
          <w:tcPr>
            <w:tcW w:w="50" w:type="dxa"/>
          </w:tcPr>
          <w:p w:rsidR="008C32DE" w:rsidRDefault="008C32DE">
            <w:pPr>
              <w:keepNext/>
            </w:pPr>
          </w:p>
        </w:tc>
      </w:tr>
    </w:tbl>
    <w:p w:rsidR="008C32DE" w:rsidRDefault="0054740E">
      <w:pPr>
        <w:keepNext/>
      </w:pPr>
      <w:r>
        <w:t>3. Information is provided about changes in the faculty since the last Audit and Review.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Not Applicable (explain</w:t>
      </w:r>
      <w:r>
        <w:t xml:space="preserve"> why in comments below)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 xml:space="preserve">4. The program has identified staffing changes and anticipated areas of potential future need. (*If needs are described, consider the impact they have on the ability to deliver quality instruction and meet the needs </w:t>
      </w:r>
      <w:r>
        <w:t>of students.)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VII.A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8C32DE" w:rsidRDefault="008C32DE"/>
    <w:p w:rsidR="0054740E" w:rsidRDefault="0054740E">
      <w:pPr>
        <w:keepNext/>
      </w:pPr>
      <w:r>
        <w:lastRenderedPageBreak/>
        <w:t xml:space="preserve">VII. Resource Availability &amp; Development: Student Resources </w:t>
      </w:r>
    </w:p>
    <w:p w:rsidR="008C32DE" w:rsidRDefault="0054740E">
      <w:pPr>
        <w:keepNext/>
      </w:pPr>
      <w:r>
        <w:br/>
        <w:t>1. The program has</w:t>
      </w:r>
      <w:r>
        <w:t xml:space="preserve"> adequate personnel, student help, and service and supplies to serve its graduate student population.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2. The program has adequate facilities, equipment, technological, and library resources to effectively serve its students. (*Programs are asked to describe urgent needs and work already done to advocate for resources. If needs are described, consider t</w:t>
      </w:r>
      <w:r>
        <w:t>he impact they have on the ability to deliver quality instruction and meet the needs of students.)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Some/Partial Evidence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General comments related to section VII.B</w:t>
      </w:r>
    </w:p>
    <w:p w:rsidR="008C32DE" w:rsidRDefault="0054740E">
      <w:pPr>
        <w:pStyle w:val="TextEntryLine"/>
        <w:ind w:firstLine="400"/>
      </w:pPr>
      <w:r>
        <w:t>____________________________</w:t>
      </w:r>
      <w:r>
        <w:t>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:rsidR="008C32DE" w:rsidRDefault="008C32DE"/>
    <w:p w:rsidR="00396A47" w:rsidRDefault="0054740E">
      <w:pPr>
        <w:keepNext/>
      </w:pPr>
      <w:r>
        <w:lastRenderedPageBreak/>
        <w:t xml:space="preserve">VIII. Conclusions and Recommendations from the Department or Program  </w:t>
      </w:r>
    </w:p>
    <w:p w:rsidR="00396A47" w:rsidRDefault="00396A47">
      <w:pPr>
        <w:keepNext/>
      </w:pPr>
    </w:p>
    <w:p w:rsidR="008C32DE" w:rsidRDefault="0054740E">
      <w:pPr>
        <w:keepNext/>
      </w:pPr>
      <w:r>
        <w:t>1. Areas of strength are provided.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2. Areas of improvement and continued progress are discussed.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54740E">
      <w:pPr>
        <w:keepNext/>
      </w:pPr>
      <w:r>
        <w:t>3. Recommendations and resources are discussed.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Sufficient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Some/Partial Evidence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No/Limited Evidence  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General comments related to section VIII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396A47" w:rsidRDefault="0054740E">
      <w:pPr>
        <w:keepNext/>
      </w:pPr>
      <w:r>
        <w:lastRenderedPageBreak/>
        <w:t xml:space="preserve">IX. Reviewer Conclusions  </w:t>
      </w:r>
    </w:p>
    <w:p w:rsidR="00396A47" w:rsidRDefault="00396A47">
      <w:pPr>
        <w:keepNext/>
      </w:pPr>
    </w:p>
    <w:p w:rsidR="008C32DE" w:rsidRDefault="0054740E">
      <w:pPr>
        <w:keepNext/>
      </w:pPr>
      <w:r>
        <w:t>1. Strengths of the Program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</w:t>
      </w:r>
      <w:r>
        <w:t>______________________________________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Q57 2. Areas for Work or Improvement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Q58 3. Recommended Actions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</w:t>
      </w:r>
      <w:r>
        <w:t>_____________________________________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Q59 4. Other Questions</w:t>
      </w:r>
    </w:p>
    <w:p w:rsidR="008C32DE" w:rsidRDefault="0054740E">
      <w:pPr>
        <w:pStyle w:val="TextEntryLine"/>
        <w:ind w:firstLine="400"/>
      </w:pPr>
      <w:r>
        <w:t>______________________________________________________________</w:t>
      </w:r>
      <w:r>
        <w:t>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8C32DE"/>
    <w:p w:rsidR="008C32DE" w:rsidRDefault="008C32DE">
      <w:pPr>
        <w:pStyle w:val="QuestionSeparator"/>
      </w:pPr>
    </w:p>
    <w:p w:rsidR="008C32DE" w:rsidRDefault="008C32DE"/>
    <w:p w:rsidR="008C32DE" w:rsidRDefault="0054740E">
      <w:pPr>
        <w:keepNext/>
      </w:pPr>
      <w:r>
        <w:t>Q60 5. Other Comments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pStyle w:val="TextEntryLine"/>
        <w:ind w:firstLine="400"/>
      </w:pPr>
      <w:r>
        <w:t>________________________________________________________________</w:t>
      </w:r>
    </w:p>
    <w:p w:rsidR="008C32DE" w:rsidRDefault="0054740E">
      <w:pPr>
        <w:keepNext/>
      </w:pPr>
      <w:r>
        <w:lastRenderedPageBreak/>
        <w:t>6. Recommended Result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Continuation without qualification. Next self-study will be a shortened one focusing on the Recommended Actions from the current report.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Continuation with minor concerns. Progress report may be required, at the discretion of the Audit &amp; Review Commit</w:t>
      </w:r>
      <w:r>
        <w:t xml:space="preserve">tee.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>Continuation with major concerns in one or more of the four areas. Submit progress report(s) addressing the concerns as directed by the Audit &amp; Review Committee. Progress reports must be submitted to the College Dean, Associate Vice Chancellor f</w:t>
      </w:r>
      <w:r>
        <w:t xml:space="preserve">or Academic Affairs, and the Audit &amp; Review Committee.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Insufficient Information in the self-study to </w:t>
      </w:r>
      <w:proofErr w:type="gramStart"/>
      <w:r>
        <w:t>make a determination</w:t>
      </w:r>
      <w:proofErr w:type="gramEnd"/>
      <w:r>
        <w:t xml:space="preserve">; revise self-study &amp; resubmit.  </w:t>
      </w:r>
    </w:p>
    <w:p w:rsidR="008C32DE" w:rsidRDefault="0054740E">
      <w:pPr>
        <w:pStyle w:val="ListParagraph"/>
        <w:keepNext/>
        <w:numPr>
          <w:ilvl w:val="0"/>
          <w:numId w:val="4"/>
        </w:numPr>
      </w:pPr>
      <w:r>
        <w:t xml:space="preserve">Refer to Provost for action. This option is selected if the report is not completed by the </w:t>
      </w:r>
      <w:r>
        <w:t xml:space="preserve">date due.  </w:t>
      </w:r>
    </w:p>
    <w:p w:rsidR="008C32DE" w:rsidRDefault="008C32DE"/>
    <w:sectPr w:rsidR="008C32D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740E">
      <w:pPr>
        <w:spacing w:line="240" w:lineRule="auto"/>
      </w:pPr>
      <w:r>
        <w:separator/>
      </w:r>
    </w:p>
  </w:endnote>
  <w:endnote w:type="continuationSeparator" w:id="0">
    <w:p w:rsidR="00000000" w:rsidRDefault="0054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54740E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54740E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54740E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Pr="007C0754" w:rsidRDefault="007C0754">
    <w:pPr>
      <w:pStyle w:val="Footer"/>
      <w:rPr>
        <w:color w:val="FF0000"/>
        <w:sz w:val="20"/>
      </w:rPr>
    </w:pPr>
    <w:r w:rsidRPr="007C0754">
      <w:rPr>
        <w:color w:val="FF0000"/>
        <w:sz w:val="20"/>
      </w:rPr>
      <w:t>Updated 12/5/2024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740E">
      <w:pPr>
        <w:spacing w:line="240" w:lineRule="auto"/>
      </w:pPr>
      <w:r>
        <w:separator/>
      </w:r>
    </w:p>
  </w:footnote>
  <w:footnote w:type="continuationSeparator" w:id="0">
    <w:p w:rsidR="00000000" w:rsidRDefault="005474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396A47"/>
    <w:rsid w:val="0054740E"/>
    <w:rsid w:val="007C0754"/>
    <w:rsid w:val="008C32DE"/>
    <w:rsid w:val="00AA01FD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D5EC"/>
  <w15:docId w15:val="{5C119FBB-6829-4A62-8D38-127EF09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Graduate Self Study Rubric</vt:lpstr>
    </vt:vector>
  </TitlesOfParts>
  <Company>Qualtrics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Graduate Self Study Rubric</dc:title>
  <dc:subject/>
  <dc:creator>Qualtrics</dc:creator>
  <cp:keywords/>
  <dc:description/>
  <cp:lastModifiedBy>Casey, Katy J</cp:lastModifiedBy>
  <cp:revision>3</cp:revision>
  <dcterms:created xsi:type="dcterms:W3CDTF">2024-12-05T15:24:00Z</dcterms:created>
  <dcterms:modified xsi:type="dcterms:W3CDTF">2024-12-05T15:25:00Z</dcterms:modified>
</cp:coreProperties>
</file>