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E12" w:rsidRDefault="00425E12" w:rsidP="00425E12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 xml:space="preserve">Ethics </w:t>
      </w:r>
      <w:r>
        <w:rPr>
          <w:b/>
          <w:sz w:val="40"/>
          <w:szCs w:val="40"/>
          <w:u w:val="single"/>
        </w:rPr>
        <w:t>(Collusion)</w:t>
      </w:r>
      <w:r>
        <w:rPr>
          <w:b/>
          <w:sz w:val="40"/>
          <w:szCs w:val="40"/>
          <w:u w:val="single"/>
        </w:rPr>
        <w:t xml:space="preserve"> Script</w:t>
      </w:r>
    </w:p>
    <w:p w:rsidR="00425E12" w:rsidRDefault="00425E12" w:rsidP="00425E12">
      <w:pPr>
        <w:jc w:val="center"/>
        <w:rPr>
          <w:sz w:val="24"/>
          <w:szCs w:val="24"/>
        </w:rPr>
      </w:pPr>
    </w:p>
    <w:p w:rsidR="00425E12" w:rsidRDefault="00425E12" w:rsidP="00425E12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Introduction (Music)</w:t>
      </w:r>
    </w:p>
    <w:p w:rsidR="00425E12" w:rsidRDefault="00425E12" w:rsidP="00425E12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Creating a Culture That Values Ethics Slide</w:t>
      </w:r>
    </w:p>
    <w:p w:rsidR="00425E12" w:rsidRDefault="00425E12" w:rsidP="00425E12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“Let’s make ethics simple, here is how decisions should be made:”</w:t>
      </w:r>
    </w:p>
    <w:p w:rsidR="00425E12" w:rsidRDefault="00425E12" w:rsidP="00425E12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“If your decision is again the law then don’t do it.”</w:t>
      </w:r>
    </w:p>
    <w:p w:rsidR="00425E12" w:rsidRDefault="00425E12" w:rsidP="00425E12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“If your decision is against policy, then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don’t do it.”</w:t>
      </w:r>
    </w:p>
    <w:p w:rsidR="00425E12" w:rsidRDefault="00425E12" w:rsidP="00425E12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“Lastly, if your decision is not prohibited by law or policy, it is most likely okay to do. But if you have a bad feeling about it talk to your supervisor about what you should do.”</w:t>
      </w:r>
    </w:p>
    <w:p w:rsidR="00A903B5" w:rsidRDefault="00425E12" w:rsidP="00425E12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Company Conversation Slide</w:t>
      </w:r>
    </w:p>
    <w:p w:rsidR="00425E12" w:rsidRDefault="00425E12" w:rsidP="00425E12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“My company has received a federal grant to install fiber cables, and I can extend that offer to you.”</w:t>
      </w:r>
    </w:p>
    <w:p w:rsidR="00425E12" w:rsidRDefault="00425E12" w:rsidP="00425E12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“That sounds wonderful!”</w:t>
      </w:r>
    </w:p>
    <w:p w:rsidR="00425E12" w:rsidRDefault="00425E12" w:rsidP="00425E12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“But in return we would ask you to provide services to our company at a discount.”</w:t>
      </w:r>
    </w:p>
    <w:p w:rsidR="00425E12" w:rsidRDefault="00425E12" w:rsidP="00425E12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*Rejected*</w:t>
      </w:r>
    </w:p>
    <w:p w:rsidR="00425E12" w:rsidRDefault="00425E12" w:rsidP="00425E12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Explanation Slide</w:t>
      </w:r>
    </w:p>
    <w:p w:rsidR="00425E12" w:rsidRDefault="00425E12" w:rsidP="00425E12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“Unethical behavior can occur between businesses and it is not okay. Make sure to contact your Ethics Officer if something seems fishy or not quite right.”</w:t>
      </w:r>
    </w:p>
    <w:p w:rsidR="00425E12" w:rsidRDefault="00425E12" w:rsidP="00425E12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HR Conversation Slide</w:t>
      </w:r>
    </w:p>
    <w:p w:rsidR="00425E12" w:rsidRDefault="00425E12" w:rsidP="00425E12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“As head of Human Resources, I would like permission to give my hard working employee a raise.”</w:t>
      </w:r>
    </w:p>
    <w:p w:rsidR="00425E12" w:rsidRDefault="00425E12" w:rsidP="00425E12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“Thank you for asking, but sadly we cannot give your employee a raise at this time.”</w:t>
      </w:r>
    </w:p>
    <w:p w:rsidR="00425E12" w:rsidRDefault="00425E12" w:rsidP="00425E12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“</w:t>
      </w:r>
      <w:proofErr w:type="spellStart"/>
      <w:proofErr w:type="gramStart"/>
      <w:r>
        <w:rPr>
          <w:sz w:val="24"/>
          <w:szCs w:val="24"/>
        </w:rPr>
        <w:t>ummmmm</w:t>
      </w:r>
      <w:proofErr w:type="spellEnd"/>
      <w:proofErr w:type="gramEnd"/>
      <w:r>
        <w:rPr>
          <w:sz w:val="24"/>
          <w:szCs w:val="24"/>
        </w:rPr>
        <w:t>, okay.”</w:t>
      </w:r>
    </w:p>
    <w:p w:rsidR="00425E12" w:rsidRDefault="00425E12" w:rsidP="00425E12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Employee/Employer Conversation Slide</w:t>
      </w:r>
    </w:p>
    <w:p w:rsidR="00425E12" w:rsidRDefault="00425E12" w:rsidP="00425E12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“Hey boss, what’s up?”</w:t>
      </w:r>
    </w:p>
    <w:p w:rsidR="00425E12" w:rsidRDefault="00425E12" w:rsidP="00425E12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“You know I think you’re a great employee, but HR won’t let me give you a raise.”</w:t>
      </w:r>
    </w:p>
    <w:p w:rsidR="00425E12" w:rsidRDefault="00425E12" w:rsidP="00425E12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“O man, that sucks.”</w:t>
      </w:r>
    </w:p>
    <w:p w:rsidR="00425E12" w:rsidRDefault="00425E12" w:rsidP="00425E12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“You know, that does suck. To make it up to you I’ll let you take the company car to and from work </w:t>
      </w:r>
      <w:r w:rsidR="00894753">
        <w:rPr>
          <w:sz w:val="24"/>
          <w:szCs w:val="24"/>
        </w:rPr>
        <w:t>every day</w:t>
      </w:r>
      <w:bookmarkStart w:id="0" w:name="_GoBack"/>
      <w:bookmarkEnd w:id="0"/>
      <w:r>
        <w:rPr>
          <w:sz w:val="24"/>
          <w:szCs w:val="24"/>
        </w:rPr>
        <w:t>.”</w:t>
      </w:r>
    </w:p>
    <w:p w:rsidR="00425E12" w:rsidRDefault="00425E12" w:rsidP="00425E12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*Rejected*</w:t>
      </w:r>
    </w:p>
    <w:p w:rsidR="00425E12" w:rsidRDefault="00425E12" w:rsidP="00425E12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Explanation Slide</w:t>
      </w:r>
    </w:p>
    <w:p w:rsidR="00425E12" w:rsidRDefault="00425E12" w:rsidP="00425E12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“It is</w:t>
      </w:r>
      <w:r w:rsidR="00467A9E">
        <w:rPr>
          <w:sz w:val="24"/>
          <w:szCs w:val="24"/>
        </w:rPr>
        <w:t xml:space="preserve"> not okay to abuse the employee/colleague relationship. It is never okay to have unauthorized personnel use company property.”</w:t>
      </w:r>
    </w:p>
    <w:p w:rsidR="00467A9E" w:rsidRDefault="00467A9E" w:rsidP="00425E12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“These are all examples of Collusion.”</w:t>
      </w:r>
    </w:p>
    <w:p w:rsidR="00467A9E" w:rsidRDefault="00467A9E" w:rsidP="00467A9E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Contact Slide</w:t>
      </w:r>
    </w:p>
    <w:p w:rsidR="00467A9E" w:rsidRDefault="00467A9E" w:rsidP="00467A9E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“If you have any question or concerns, contact the ethics officer of UW-Whitewater.”</w:t>
      </w:r>
    </w:p>
    <w:p w:rsidR="00467A9E" w:rsidRDefault="00467A9E" w:rsidP="00467A9E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“Also remember that you can download additional information for review on the UW-Whitewater webpage.”</w:t>
      </w:r>
    </w:p>
    <w:p w:rsidR="00467A9E" w:rsidRDefault="00467A9E" w:rsidP="00467A9E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End Slide</w:t>
      </w:r>
    </w:p>
    <w:p w:rsidR="00467A9E" w:rsidRDefault="00467A9E" w:rsidP="00467A9E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“Thank you for our ethics videos”</w:t>
      </w:r>
    </w:p>
    <w:p w:rsidR="00467A9E" w:rsidRPr="00425E12" w:rsidRDefault="00467A9E" w:rsidP="00467A9E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“Have an amazing day!”</w:t>
      </w:r>
    </w:p>
    <w:sectPr w:rsidR="00467A9E" w:rsidRPr="00425E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F335A0"/>
    <w:multiLevelType w:val="hybridMultilevel"/>
    <w:tmpl w:val="33DE49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9B697B0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E12"/>
    <w:rsid w:val="00425E12"/>
    <w:rsid w:val="00467A9E"/>
    <w:rsid w:val="00894753"/>
    <w:rsid w:val="00A90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861CF"/>
  <w15:chartTrackingRefBased/>
  <w15:docId w15:val="{77FBAE7E-1674-4480-A219-7F6FCF5B5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25E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Wisconsin Whitewater</Company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Sprain, Mariah R</dc:creator>
  <cp:keywords/>
  <dc:description/>
  <cp:lastModifiedBy>Sprain, Mariah R</cp:lastModifiedBy>
  <cp:revision>2</cp:revision>
  <dcterms:created xsi:type="dcterms:W3CDTF">2019-06-06T15:08:00Z</dcterms:created>
  <dcterms:modified xsi:type="dcterms:W3CDTF">2019-06-06T15:24:00Z</dcterms:modified>
</cp:coreProperties>
</file>