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74" w:rsidRPr="00F47EAE" w:rsidRDefault="004C3274" w:rsidP="002273DF">
      <w:pPr>
        <w:spacing w:line="360" w:lineRule="auto"/>
        <w:jc w:val="center"/>
        <w:rPr>
          <w:sz w:val="24"/>
          <w:szCs w:val="24"/>
          <w:u w:val="single"/>
        </w:rPr>
      </w:pPr>
      <w:bookmarkStart w:id="0" w:name="_GoBack"/>
      <w:bookmarkEnd w:id="0"/>
      <w:r w:rsidRPr="00F47EAE">
        <w:rPr>
          <w:sz w:val="24"/>
          <w:szCs w:val="24"/>
          <w:u w:val="single"/>
        </w:rPr>
        <w:t xml:space="preserve">M I N U T E S </w:t>
      </w:r>
    </w:p>
    <w:p w:rsidR="004C3274" w:rsidRPr="00F47EAE" w:rsidRDefault="004C3274" w:rsidP="0091754B">
      <w:pPr>
        <w:pStyle w:val="NoSpacing"/>
        <w:jc w:val="center"/>
        <w:rPr>
          <w:rFonts w:cstheme="minorHAnsi"/>
          <w:sz w:val="24"/>
          <w:szCs w:val="24"/>
        </w:rPr>
      </w:pPr>
      <w:r w:rsidRPr="00F47EAE">
        <w:rPr>
          <w:rFonts w:cstheme="minorHAnsi"/>
          <w:sz w:val="24"/>
          <w:szCs w:val="24"/>
        </w:rPr>
        <w:t xml:space="preserve">CURRICULUM COMMITTEE </w:t>
      </w:r>
    </w:p>
    <w:p w:rsidR="004C3274" w:rsidRPr="00F47EAE" w:rsidRDefault="004C3274" w:rsidP="0091754B">
      <w:pPr>
        <w:pStyle w:val="NoSpacing"/>
        <w:jc w:val="center"/>
        <w:rPr>
          <w:rFonts w:cstheme="minorHAnsi"/>
          <w:sz w:val="24"/>
          <w:szCs w:val="24"/>
        </w:rPr>
      </w:pPr>
      <w:r w:rsidRPr="00F47EAE">
        <w:rPr>
          <w:rFonts w:cstheme="minorHAnsi"/>
          <w:sz w:val="24"/>
          <w:szCs w:val="24"/>
        </w:rPr>
        <w:t>College of Letters and Sciences</w:t>
      </w:r>
    </w:p>
    <w:p w:rsidR="004C3274" w:rsidRPr="00F47EAE" w:rsidRDefault="004C3274" w:rsidP="0091754B">
      <w:pPr>
        <w:pStyle w:val="NoSpacing"/>
        <w:jc w:val="center"/>
        <w:rPr>
          <w:rFonts w:cstheme="minorHAnsi"/>
          <w:b/>
          <w:sz w:val="24"/>
          <w:szCs w:val="24"/>
        </w:rPr>
      </w:pPr>
      <w:r w:rsidRPr="00F47EAE">
        <w:rPr>
          <w:rFonts w:cstheme="minorHAnsi"/>
          <w:b/>
          <w:sz w:val="24"/>
          <w:szCs w:val="24"/>
        </w:rPr>
        <w:t xml:space="preserve">Meeting of </w:t>
      </w:r>
      <w:r w:rsidR="00DE4CFD" w:rsidRPr="00F47EAE">
        <w:rPr>
          <w:rFonts w:cstheme="minorHAnsi"/>
          <w:b/>
          <w:sz w:val="24"/>
          <w:szCs w:val="24"/>
        </w:rPr>
        <w:t>October 3</w:t>
      </w:r>
      <w:r w:rsidR="00D325C6" w:rsidRPr="00F47EAE">
        <w:rPr>
          <w:rFonts w:cstheme="minorHAnsi"/>
          <w:b/>
          <w:sz w:val="24"/>
          <w:szCs w:val="24"/>
        </w:rPr>
        <w:t>1</w:t>
      </w:r>
      <w:r w:rsidR="00DE4CFD" w:rsidRPr="00F47EAE">
        <w:rPr>
          <w:rFonts w:cstheme="minorHAnsi"/>
          <w:b/>
          <w:sz w:val="24"/>
          <w:szCs w:val="24"/>
        </w:rPr>
        <w:t>, 2013</w:t>
      </w:r>
    </w:p>
    <w:p w:rsidR="000604C4" w:rsidRPr="00F47EAE" w:rsidRDefault="000604C4" w:rsidP="0091754B">
      <w:pPr>
        <w:pStyle w:val="NoSpacing"/>
        <w:jc w:val="center"/>
        <w:rPr>
          <w:rFonts w:cstheme="minorHAnsi"/>
          <w:b/>
          <w:sz w:val="24"/>
          <w:szCs w:val="24"/>
        </w:rPr>
      </w:pPr>
    </w:p>
    <w:p w:rsidR="004C3274" w:rsidRPr="00F47EAE" w:rsidRDefault="004C3274" w:rsidP="0091754B">
      <w:pPr>
        <w:pStyle w:val="NoSpacing"/>
        <w:jc w:val="center"/>
        <w:rPr>
          <w:rFonts w:cstheme="minorHAnsi"/>
          <w:sz w:val="24"/>
          <w:szCs w:val="24"/>
        </w:rPr>
      </w:pPr>
    </w:p>
    <w:p w:rsidR="0091754B" w:rsidRPr="00F47EAE" w:rsidRDefault="004C3274" w:rsidP="0091754B">
      <w:pPr>
        <w:pStyle w:val="NoSpacing"/>
        <w:rPr>
          <w:rFonts w:cstheme="minorHAnsi"/>
          <w:sz w:val="24"/>
          <w:szCs w:val="24"/>
        </w:rPr>
      </w:pPr>
      <w:r w:rsidRPr="00F47EAE">
        <w:rPr>
          <w:rFonts w:cstheme="minorHAnsi"/>
          <w:sz w:val="24"/>
          <w:szCs w:val="24"/>
        </w:rPr>
        <w:t xml:space="preserve">Present:  </w:t>
      </w:r>
      <w:r w:rsidR="00DE4CFD" w:rsidRPr="00F47EAE">
        <w:rPr>
          <w:rFonts w:cstheme="minorHAnsi"/>
          <w:sz w:val="24"/>
          <w:szCs w:val="24"/>
        </w:rPr>
        <w:t xml:space="preserve">Paul Adogamhe, </w:t>
      </w:r>
      <w:r w:rsidR="00036B51" w:rsidRPr="00F47EAE">
        <w:rPr>
          <w:rFonts w:cstheme="minorHAnsi"/>
          <w:sz w:val="24"/>
          <w:szCs w:val="24"/>
        </w:rPr>
        <w:t>David Cartwright</w:t>
      </w:r>
      <w:r w:rsidR="00307276" w:rsidRPr="00F47EAE">
        <w:rPr>
          <w:rFonts w:cstheme="minorHAnsi"/>
          <w:sz w:val="24"/>
          <w:szCs w:val="24"/>
        </w:rPr>
        <w:t>,</w:t>
      </w:r>
      <w:r w:rsidR="000F6E0C" w:rsidRPr="00F47EAE">
        <w:rPr>
          <w:rFonts w:cstheme="minorHAnsi"/>
          <w:sz w:val="24"/>
          <w:szCs w:val="24"/>
        </w:rPr>
        <w:t xml:space="preserve"> </w:t>
      </w:r>
      <w:r w:rsidRPr="00F47EAE">
        <w:rPr>
          <w:rFonts w:cstheme="minorHAnsi"/>
          <w:sz w:val="24"/>
          <w:szCs w:val="24"/>
        </w:rPr>
        <w:t xml:space="preserve">Ellen Davis, </w:t>
      </w:r>
      <w:r w:rsidR="005F2B39" w:rsidRPr="00F47EAE">
        <w:rPr>
          <w:rFonts w:cstheme="minorHAnsi"/>
          <w:sz w:val="24"/>
          <w:szCs w:val="24"/>
        </w:rPr>
        <w:t xml:space="preserve">Paul Gregory, </w:t>
      </w:r>
      <w:r w:rsidRPr="00F47EAE">
        <w:rPr>
          <w:rFonts w:cstheme="minorHAnsi"/>
          <w:sz w:val="24"/>
          <w:szCs w:val="24"/>
        </w:rPr>
        <w:t>Chair Elizabeth Hachten,</w:t>
      </w:r>
      <w:r w:rsidR="00036B51" w:rsidRPr="00F47EAE">
        <w:rPr>
          <w:rFonts w:cstheme="minorHAnsi"/>
          <w:sz w:val="24"/>
          <w:szCs w:val="24"/>
        </w:rPr>
        <w:t xml:space="preserve"> </w:t>
      </w:r>
      <w:r w:rsidR="00DE4CFD" w:rsidRPr="00F47EAE">
        <w:rPr>
          <w:rFonts w:cstheme="minorHAnsi"/>
          <w:sz w:val="24"/>
          <w:szCs w:val="24"/>
        </w:rPr>
        <w:t>Angela Harlan,</w:t>
      </w:r>
      <w:r w:rsidR="00036B51" w:rsidRPr="00F47EAE">
        <w:rPr>
          <w:rFonts w:cstheme="minorHAnsi"/>
          <w:sz w:val="24"/>
          <w:szCs w:val="24"/>
        </w:rPr>
        <w:t xml:space="preserve"> </w:t>
      </w:r>
      <w:r w:rsidR="00C91B5B" w:rsidRPr="00F47EAE">
        <w:rPr>
          <w:rFonts w:cstheme="minorHAnsi"/>
          <w:sz w:val="24"/>
          <w:szCs w:val="24"/>
        </w:rPr>
        <w:t xml:space="preserve">Debra Heiber, </w:t>
      </w:r>
      <w:r w:rsidR="00036B51" w:rsidRPr="00F47EAE">
        <w:rPr>
          <w:rFonts w:cstheme="minorHAnsi"/>
          <w:sz w:val="24"/>
          <w:szCs w:val="24"/>
        </w:rPr>
        <w:t>Paul House, Margo Kleinfeld, Josh Mabie, Elizabeth Olson,</w:t>
      </w:r>
      <w:r w:rsidR="00343AE9" w:rsidRPr="00F47EAE">
        <w:rPr>
          <w:rFonts w:cstheme="minorHAnsi"/>
          <w:sz w:val="24"/>
          <w:szCs w:val="24"/>
        </w:rPr>
        <w:t xml:space="preserve"> </w:t>
      </w:r>
      <w:r w:rsidR="000E75FA" w:rsidRPr="00F47EAE">
        <w:rPr>
          <w:rFonts w:cstheme="minorHAnsi"/>
          <w:sz w:val="24"/>
          <w:szCs w:val="24"/>
        </w:rPr>
        <w:t xml:space="preserve">Manuel Ossers, Adam Paddock, Steve Sahyun, </w:t>
      </w:r>
      <w:r w:rsidR="00343AE9" w:rsidRPr="00F47EAE">
        <w:rPr>
          <w:rFonts w:cstheme="minorHAnsi"/>
          <w:sz w:val="24"/>
          <w:szCs w:val="24"/>
        </w:rPr>
        <w:t xml:space="preserve">Ellie Schemenauer, </w:t>
      </w:r>
      <w:r w:rsidR="00296ECD" w:rsidRPr="00F47EAE">
        <w:rPr>
          <w:rFonts w:cstheme="minorHAnsi"/>
          <w:sz w:val="24"/>
          <w:szCs w:val="24"/>
        </w:rPr>
        <w:t>Matt Winden, Secretary Joan Fox-Drake.</w:t>
      </w:r>
      <w:r w:rsidR="00036B51" w:rsidRPr="00F47EAE">
        <w:rPr>
          <w:rFonts w:cstheme="minorHAnsi"/>
          <w:sz w:val="24"/>
          <w:szCs w:val="24"/>
        </w:rPr>
        <w:t xml:space="preserve"> </w:t>
      </w:r>
      <w:r w:rsidR="000E75FA" w:rsidRPr="00F47EAE">
        <w:rPr>
          <w:rFonts w:cstheme="minorHAnsi"/>
          <w:sz w:val="24"/>
          <w:szCs w:val="24"/>
        </w:rPr>
        <w:t xml:space="preserve"> </w:t>
      </w:r>
      <w:r w:rsidR="00036B51" w:rsidRPr="00F47EAE">
        <w:rPr>
          <w:rFonts w:cstheme="minorHAnsi"/>
          <w:sz w:val="24"/>
          <w:szCs w:val="24"/>
        </w:rPr>
        <w:t>Absent:</w:t>
      </w:r>
      <w:r w:rsidR="00DE4CFD" w:rsidRPr="00F47EAE">
        <w:rPr>
          <w:rFonts w:cstheme="minorHAnsi"/>
          <w:sz w:val="24"/>
          <w:szCs w:val="24"/>
        </w:rPr>
        <w:t xml:space="preserve"> Sarah Hessenauer</w:t>
      </w:r>
    </w:p>
    <w:p w:rsidR="000604C4" w:rsidRPr="00F47EAE" w:rsidRDefault="000604C4" w:rsidP="0091754B">
      <w:pPr>
        <w:pStyle w:val="NoSpacing"/>
        <w:rPr>
          <w:rFonts w:cstheme="minorHAnsi"/>
          <w:sz w:val="24"/>
          <w:szCs w:val="24"/>
        </w:rPr>
      </w:pPr>
    </w:p>
    <w:p w:rsidR="00343AE9" w:rsidRPr="00F47EAE" w:rsidRDefault="00343AE9" w:rsidP="0091754B">
      <w:pPr>
        <w:pStyle w:val="NoSpacing"/>
        <w:rPr>
          <w:rFonts w:cstheme="minorHAnsi"/>
          <w:sz w:val="24"/>
          <w:szCs w:val="24"/>
        </w:rPr>
      </w:pPr>
    </w:p>
    <w:p w:rsidR="004C3274" w:rsidRPr="00F47EAE" w:rsidRDefault="0091754B" w:rsidP="0091754B">
      <w:pPr>
        <w:pStyle w:val="NoSpacing"/>
        <w:rPr>
          <w:rFonts w:cstheme="minorHAnsi"/>
          <w:sz w:val="24"/>
          <w:szCs w:val="24"/>
        </w:rPr>
      </w:pPr>
      <w:r w:rsidRPr="00F47EAE">
        <w:rPr>
          <w:rFonts w:cstheme="minorHAnsi"/>
          <w:sz w:val="24"/>
          <w:szCs w:val="24"/>
        </w:rPr>
        <w:t>The meeting was c</w:t>
      </w:r>
      <w:r w:rsidR="004C3274" w:rsidRPr="00F47EAE">
        <w:rPr>
          <w:rFonts w:cstheme="minorHAnsi"/>
          <w:sz w:val="24"/>
          <w:szCs w:val="24"/>
        </w:rPr>
        <w:t>alled to order at 2:</w:t>
      </w:r>
      <w:r w:rsidR="00343AE9" w:rsidRPr="00F47EAE">
        <w:rPr>
          <w:rFonts w:cstheme="minorHAnsi"/>
          <w:sz w:val="24"/>
          <w:szCs w:val="24"/>
        </w:rPr>
        <w:t>1</w:t>
      </w:r>
      <w:r w:rsidR="00D325C6" w:rsidRPr="00F47EAE">
        <w:rPr>
          <w:rFonts w:cstheme="minorHAnsi"/>
          <w:sz w:val="24"/>
          <w:szCs w:val="24"/>
        </w:rPr>
        <w:t>8</w:t>
      </w:r>
      <w:r w:rsidR="004C3274" w:rsidRPr="00F47EAE">
        <w:rPr>
          <w:rFonts w:cstheme="minorHAnsi"/>
          <w:sz w:val="24"/>
          <w:szCs w:val="24"/>
        </w:rPr>
        <w:t xml:space="preserve"> p.</w:t>
      </w:r>
      <w:r w:rsidR="00696B3E" w:rsidRPr="00F47EAE">
        <w:rPr>
          <w:rFonts w:cstheme="minorHAnsi"/>
          <w:sz w:val="24"/>
          <w:szCs w:val="24"/>
        </w:rPr>
        <w:t>m. in LT 4120, Dean’s Conference Room.</w:t>
      </w:r>
    </w:p>
    <w:p w:rsidR="000604C4" w:rsidRPr="00F47EAE" w:rsidRDefault="000604C4" w:rsidP="0091754B">
      <w:pPr>
        <w:pStyle w:val="NoSpacing"/>
        <w:rPr>
          <w:rFonts w:cstheme="minorHAnsi"/>
          <w:sz w:val="24"/>
          <w:szCs w:val="24"/>
        </w:rPr>
      </w:pPr>
    </w:p>
    <w:p w:rsidR="0091754B" w:rsidRPr="00F47EAE" w:rsidRDefault="0091754B" w:rsidP="0091754B">
      <w:pPr>
        <w:pStyle w:val="NoSpacing"/>
        <w:rPr>
          <w:rFonts w:cstheme="minorHAnsi"/>
          <w:sz w:val="24"/>
          <w:szCs w:val="24"/>
        </w:rPr>
      </w:pPr>
    </w:p>
    <w:p w:rsidR="00DE4CFD" w:rsidRPr="00F47EAE" w:rsidRDefault="00C91B5B" w:rsidP="00CE64DA">
      <w:pPr>
        <w:pStyle w:val="NoSpacing"/>
        <w:numPr>
          <w:ilvl w:val="0"/>
          <w:numId w:val="17"/>
        </w:numPr>
        <w:rPr>
          <w:rFonts w:cstheme="minorHAnsi"/>
          <w:sz w:val="24"/>
          <w:szCs w:val="24"/>
        </w:rPr>
      </w:pPr>
      <w:r w:rsidRPr="00F47EAE">
        <w:rPr>
          <w:rFonts w:cstheme="minorHAnsi"/>
          <w:sz w:val="24"/>
          <w:szCs w:val="24"/>
        </w:rPr>
        <w:t>Motion was accidentally missed for ap</w:t>
      </w:r>
      <w:r w:rsidR="00296ECD" w:rsidRPr="00F47EAE">
        <w:rPr>
          <w:rFonts w:cstheme="minorHAnsi"/>
          <w:sz w:val="24"/>
          <w:szCs w:val="24"/>
        </w:rPr>
        <w:t>proval</w:t>
      </w:r>
      <w:r w:rsidR="00CE64DA" w:rsidRPr="00F47EAE">
        <w:rPr>
          <w:rFonts w:cstheme="minorHAnsi"/>
          <w:sz w:val="24"/>
          <w:szCs w:val="24"/>
        </w:rPr>
        <w:t xml:space="preserve"> of the Sept. 5, 2013 Minutes</w:t>
      </w:r>
      <w:r w:rsidRPr="00F47EAE">
        <w:rPr>
          <w:rFonts w:cstheme="minorHAnsi"/>
          <w:sz w:val="24"/>
          <w:szCs w:val="24"/>
        </w:rPr>
        <w:t>, therefore Motion was made by A. Harlan and seconded by E. Davis</w:t>
      </w:r>
      <w:r w:rsidR="00CE64DA" w:rsidRPr="00F47EAE">
        <w:rPr>
          <w:rFonts w:cstheme="minorHAnsi"/>
          <w:sz w:val="24"/>
          <w:szCs w:val="24"/>
        </w:rPr>
        <w:t xml:space="preserve">.  </w:t>
      </w:r>
      <w:r w:rsidR="009933EF" w:rsidRPr="00F47EAE">
        <w:rPr>
          <w:rFonts w:cstheme="minorHAnsi"/>
          <w:b/>
          <w:sz w:val="24"/>
          <w:szCs w:val="24"/>
        </w:rPr>
        <w:t>M</w:t>
      </w:r>
      <w:r w:rsidR="00CE64DA" w:rsidRPr="00F47EAE">
        <w:rPr>
          <w:rFonts w:cstheme="minorHAnsi"/>
          <w:b/>
          <w:sz w:val="24"/>
          <w:szCs w:val="24"/>
        </w:rPr>
        <w:t>otion passed unanimously</w:t>
      </w:r>
      <w:r w:rsidR="00CE64DA" w:rsidRPr="00F47EAE">
        <w:rPr>
          <w:rFonts w:cstheme="minorHAnsi"/>
          <w:sz w:val="24"/>
          <w:szCs w:val="24"/>
        </w:rPr>
        <w:t xml:space="preserve">.   </w:t>
      </w:r>
      <w:r w:rsidRPr="00CB789F">
        <w:rPr>
          <w:rFonts w:cstheme="minorHAnsi"/>
          <w:sz w:val="24"/>
          <w:szCs w:val="24"/>
        </w:rPr>
        <w:t>Harlan/Davis</w:t>
      </w:r>
      <w:r w:rsidRPr="00F47EAE">
        <w:rPr>
          <w:rFonts w:cstheme="minorHAnsi"/>
          <w:sz w:val="24"/>
          <w:szCs w:val="24"/>
        </w:rPr>
        <w:t xml:space="preserve"> motion to approve October 3, 2013 Minutes.  </w:t>
      </w:r>
      <w:r w:rsidRPr="00F47EAE">
        <w:rPr>
          <w:rFonts w:cstheme="minorHAnsi"/>
          <w:b/>
          <w:sz w:val="24"/>
          <w:szCs w:val="24"/>
        </w:rPr>
        <w:t>Motion passed unanimously.</w:t>
      </w:r>
    </w:p>
    <w:p w:rsidR="000604C4" w:rsidRPr="00F47EAE" w:rsidRDefault="000604C4" w:rsidP="000604C4">
      <w:pPr>
        <w:pStyle w:val="NoSpacing"/>
        <w:ind w:left="708"/>
        <w:rPr>
          <w:rFonts w:cstheme="minorHAnsi"/>
          <w:sz w:val="24"/>
          <w:szCs w:val="24"/>
        </w:rPr>
      </w:pPr>
    </w:p>
    <w:p w:rsidR="00CE64DA" w:rsidRPr="00F47EAE" w:rsidRDefault="00CE64DA" w:rsidP="00DE4CFD">
      <w:pPr>
        <w:pStyle w:val="NoSpacing"/>
        <w:rPr>
          <w:rFonts w:cstheme="minorHAnsi"/>
          <w:sz w:val="24"/>
          <w:szCs w:val="24"/>
        </w:rPr>
      </w:pPr>
      <w:r w:rsidRPr="00F47EAE">
        <w:rPr>
          <w:rFonts w:cstheme="minorHAnsi"/>
          <w:sz w:val="24"/>
          <w:szCs w:val="24"/>
        </w:rPr>
        <w:tab/>
      </w:r>
    </w:p>
    <w:p w:rsidR="00296ECD" w:rsidRPr="00F47EAE" w:rsidRDefault="00CE64DA" w:rsidP="00296ECD">
      <w:pPr>
        <w:pStyle w:val="ListParagraph"/>
        <w:numPr>
          <w:ilvl w:val="0"/>
          <w:numId w:val="17"/>
        </w:numPr>
        <w:spacing w:after="0" w:line="240" w:lineRule="auto"/>
        <w:rPr>
          <w:rFonts w:eastAsia="Times New Roman" w:cs="Times New Roman"/>
          <w:sz w:val="24"/>
          <w:szCs w:val="24"/>
        </w:rPr>
      </w:pPr>
      <w:r w:rsidRPr="00F47EAE">
        <w:rPr>
          <w:rFonts w:eastAsia="Times New Roman" w:cs="Times New Roman"/>
          <w:sz w:val="24"/>
          <w:szCs w:val="24"/>
        </w:rPr>
        <w:t xml:space="preserve"> </w:t>
      </w:r>
      <w:r w:rsidR="00DE4CFD" w:rsidRPr="00F47EAE">
        <w:rPr>
          <w:rFonts w:eastAsia="Times New Roman" w:cs="Times New Roman"/>
          <w:sz w:val="24"/>
          <w:szCs w:val="24"/>
        </w:rPr>
        <w:t>Announcements</w:t>
      </w:r>
    </w:p>
    <w:p w:rsidR="00C91B5B" w:rsidRPr="00F47EAE" w:rsidRDefault="00C91B5B" w:rsidP="00C91B5B">
      <w:pPr>
        <w:pStyle w:val="ListParagraph"/>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 xml:space="preserve">Deb Heiber, </w:t>
      </w:r>
      <w:r w:rsidR="00AB0CFE" w:rsidRPr="00F47EAE">
        <w:rPr>
          <w:rFonts w:eastAsia="Times New Roman" w:cs="Times New Roman"/>
          <w:sz w:val="24"/>
          <w:szCs w:val="24"/>
        </w:rPr>
        <w:t xml:space="preserve">Advising Coordinator, </w:t>
      </w:r>
      <w:r w:rsidR="00CB789F">
        <w:rPr>
          <w:rFonts w:eastAsia="Times New Roman" w:cs="Times New Roman"/>
          <w:sz w:val="24"/>
          <w:szCs w:val="24"/>
        </w:rPr>
        <w:t xml:space="preserve">addressed the issue of how many times students may take 498R courses and how many credits may count towards their major and/or degree.   She distributed a handout showing this information (## of completions and total units allowed) by department (see attached). </w:t>
      </w:r>
      <w:r w:rsidR="00AB0CFE" w:rsidRPr="00F47EAE">
        <w:rPr>
          <w:rFonts w:eastAsia="Times New Roman" w:cs="Times New Roman"/>
          <w:sz w:val="24"/>
          <w:szCs w:val="24"/>
        </w:rPr>
        <w:t xml:space="preserve">Discussion followed.  D. Heiber to check with </w:t>
      </w:r>
      <w:r w:rsidR="00162D50" w:rsidRPr="00F47EAE">
        <w:rPr>
          <w:rFonts w:eastAsia="Times New Roman" w:cs="Times New Roman"/>
          <w:sz w:val="24"/>
          <w:szCs w:val="24"/>
        </w:rPr>
        <w:t>R</w:t>
      </w:r>
      <w:r w:rsidR="00AB0CFE" w:rsidRPr="00F47EAE">
        <w:rPr>
          <w:rFonts w:eastAsia="Times New Roman" w:cs="Times New Roman"/>
          <w:sz w:val="24"/>
          <w:szCs w:val="24"/>
        </w:rPr>
        <w:t>egistrar</w:t>
      </w:r>
      <w:r w:rsidR="00162D50" w:rsidRPr="00F47EAE">
        <w:rPr>
          <w:rFonts w:eastAsia="Times New Roman" w:cs="Times New Roman"/>
          <w:sz w:val="24"/>
          <w:szCs w:val="24"/>
        </w:rPr>
        <w:t>s</w:t>
      </w:r>
      <w:r w:rsidR="00CB789F">
        <w:rPr>
          <w:rFonts w:eastAsia="Times New Roman" w:cs="Times New Roman"/>
          <w:sz w:val="24"/>
          <w:szCs w:val="24"/>
        </w:rPr>
        <w:t>’</w:t>
      </w:r>
      <w:r w:rsidR="00162D50" w:rsidRPr="00F47EAE">
        <w:rPr>
          <w:rFonts w:eastAsia="Times New Roman" w:cs="Times New Roman"/>
          <w:sz w:val="24"/>
          <w:szCs w:val="24"/>
        </w:rPr>
        <w:t xml:space="preserve"> Office to see if they want C</w:t>
      </w:r>
      <w:r w:rsidR="00AB0CFE" w:rsidRPr="00F47EAE">
        <w:rPr>
          <w:rFonts w:eastAsia="Times New Roman" w:cs="Times New Roman"/>
          <w:sz w:val="24"/>
          <w:szCs w:val="24"/>
        </w:rPr>
        <w:t xml:space="preserve">urricular </w:t>
      </w:r>
      <w:r w:rsidR="00162D50" w:rsidRPr="00F47EAE">
        <w:rPr>
          <w:rFonts w:eastAsia="Times New Roman" w:cs="Times New Roman"/>
          <w:sz w:val="24"/>
          <w:szCs w:val="24"/>
        </w:rPr>
        <w:t xml:space="preserve">Action to revise these requirements. </w:t>
      </w:r>
      <w:r w:rsidRPr="00F47EAE">
        <w:rPr>
          <w:rFonts w:eastAsia="Times New Roman" w:cs="Times New Roman"/>
          <w:sz w:val="24"/>
          <w:szCs w:val="24"/>
        </w:rPr>
        <w:t xml:space="preserve"> </w:t>
      </w:r>
    </w:p>
    <w:p w:rsidR="006F1556" w:rsidRPr="00F47EAE" w:rsidRDefault="00162D50" w:rsidP="00BE213B">
      <w:pPr>
        <w:pStyle w:val="ListParagraph"/>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 xml:space="preserve">Deb Heiber also requested departments to be </w:t>
      </w:r>
      <w:r w:rsidR="006F1556" w:rsidRPr="00F47EAE">
        <w:rPr>
          <w:rFonts w:eastAsia="Times New Roman" w:cs="Times New Roman"/>
          <w:sz w:val="24"/>
          <w:szCs w:val="24"/>
        </w:rPr>
        <w:t>specific</w:t>
      </w:r>
      <w:r w:rsidRPr="00F47EAE">
        <w:rPr>
          <w:rFonts w:eastAsia="Times New Roman" w:cs="Times New Roman"/>
          <w:sz w:val="24"/>
          <w:szCs w:val="24"/>
        </w:rPr>
        <w:t xml:space="preserve"> when stating </w:t>
      </w:r>
      <w:r w:rsidR="00CB789F">
        <w:rPr>
          <w:rFonts w:eastAsia="Times New Roman" w:cs="Times New Roman"/>
          <w:sz w:val="24"/>
          <w:szCs w:val="24"/>
        </w:rPr>
        <w:t>a required GPA for a major or minor (for example, when proposing an Honors emphasis major.  Some the issues to keep in mind: does this apply to the major GPA or the overall GPA?  If the overall GPA, does i</w:t>
      </w:r>
      <w:r w:rsidR="002B646B">
        <w:rPr>
          <w:rFonts w:eastAsia="Times New Roman" w:cs="Times New Roman"/>
          <w:sz w:val="24"/>
          <w:szCs w:val="24"/>
        </w:rPr>
        <w:t xml:space="preserve">t apply to the UW-W GPA or the combined transfer/UW-W GPA?  Is the GPA required to declare the major or to graduate (or both)? </w:t>
      </w:r>
    </w:p>
    <w:p w:rsidR="002B646B" w:rsidRDefault="006F1556" w:rsidP="002B646B">
      <w:pPr>
        <w:pStyle w:val="ListParagraph"/>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Deb Heiber also brought up the issue regarding Minors for Secondary Ed.  Content Major approves the Minor.  Is COEPS looking at these?</w:t>
      </w:r>
    </w:p>
    <w:p w:rsidR="002B646B" w:rsidRPr="002B646B" w:rsidRDefault="00EC2520" w:rsidP="002B646B">
      <w:pPr>
        <w:pStyle w:val="ListParagraph"/>
        <w:numPr>
          <w:ilvl w:val="1"/>
          <w:numId w:val="17"/>
        </w:numPr>
        <w:spacing w:after="0" w:line="240" w:lineRule="auto"/>
        <w:rPr>
          <w:rFonts w:eastAsia="Times New Roman" w:cs="Times New Roman"/>
          <w:sz w:val="24"/>
          <w:szCs w:val="24"/>
        </w:rPr>
      </w:pPr>
      <w:r w:rsidRPr="002B646B">
        <w:rPr>
          <w:rFonts w:eastAsia="Times New Roman" w:cs="Times New Roman"/>
          <w:sz w:val="24"/>
          <w:szCs w:val="24"/>
        </w:rPr>
        <w:t xml:space="preserve">Chair Liz Hachten handed out Program Array Questions for the Curriculum Committee Representatives.  Please see the attachment for the questions to discuss with your departments.  These questions were discussed at an Administrative Council meeting and additional input is being asked from departments and the CCC before the Dec 1 deadline.  Please bring responses to the November 14 meeting.   The process will continue into next year. </w:t>
      </w:r>
    </w:p>
    <w:p w:rsidR="00A24811" w:rsidRDefault="00A24811" w:rsidP="00A24811">
      <w:pPr>
        <w:spacing w:after="0" w:line="240" w:lineRule="auto"/>
        <w:ind w:left="1428"/>
        <w:rPr>
          <w:rFonts w:eastAsia="Times New Roman" w:cs="Times New Roman"/>
          <w:sz w:val="24"/>
          <w:szCs w:val="24"/>
        </w:rPr>
      </w:pPr>
      <w:r w:rsidRPr="00F47EAE">
        <w:rPr>
          <w:rFonts w:eastAsia="Times New Roman" w:cs="Times New Roman"/>
          <w:sz w:val="24"/>
          <w:szCs w:val="24"/>
        </w:rPr>
        <w:t xml:space="preserve">Also on this handout there are questions for departments to discuss regarding GENED 140 – Global Perspectives.  </w:t>
      </w:r>
      <w:r w:rsidR="002B646B">
        <w:rPr>
          <w:rFonts w:eastAsia="Times New Roman" w:cs="Times New Roman"/>
          <w:sz w:val="24"/>
          <w:szCs w:val="24"/>
        </w:rPr>
        <w:t>The i</w:t>
      </w:r>
      <w:r w:rsidRPr="00F47EAE">
        <w:rPr>
          <w:rFonts w:eastAsia="Times New Roman" w:cs="Times New Roman"/>
          <w:sz w:val="24"/>
          <w:szCs w:val="24"/>
        </w:rPr>
        <w:t xml:space="preserve">nstructors </w:t>
      </w:r>
      <w:r w:rsidR="002B646B">
        <w:rPr>
          <w:rFonts w:eastAsia="Times New Roman" w:cs="Times New Roman"/>
          <w:sz w:val="24"/>
          <w:szCs w:val="24"/>
        </w:rPr>
        <w:t xml:space="preserve">in GENED 140 </w:t>
      </w:r>
      <w:r w:rsidRPr="00F47EAE">
        <w:rPr>
          <w:rFonts w:eastAsia="Times New Roman" w:cs="Times New Roman"/>
          <w:sz w:val="24"/>
          <w:szCs w:val="24"/>
        </w:rPr>
        <w:t xml:space="preserve">are currently revising </w:t>
      </w:r>
      <w:r w:rsidR="002B646B">
        <w:rPr>
          <w:rFonts w:eastAsia="Times New Roman" w:cs="Times New Roman"/>
          <w:sz w:val="24"/>
          <w:szCs w:val="24"/>
        </w:rPr>
        <w:t xml:space="preserve">the course </w:t>
      </w:r>
      <w:r w:rsidRPr="00F47EAE">
        <w:rPr>
          <w:rFonts w:eastAsia="Times New Roman" w:cs="Times New Roman"/>
          <w:sz w:val="24"/>
          <w:szCs w:val="24"/>
        </w:rPr>
        <w:t>and would like feedback. M. Kleinfeld will be providing a few syllabi to show the various differences being taught in the GENED 140.  Please email your responses</w:t>
      </w:r>
      <w:r w:rsidR="002B646B">
        <w:rPr>
          <w:rFonts w:eastAsia="Times New Roman" w:cs="Times New Roman"/>
          <w:sz w:val="24"/>
          <w:szCs w:val="24"/>
        </w:rPr>
        <w:t xml:space="preserve"> directly </w:t>
      </w:r>
      <w:r w:rsidRPr="00F47EAE">
        <w:rPr>
          <w:rFonts w:eastAsia="Times New Roman" w:cs="Times New Roman"/>
          <w:sz w:val="24"/>
          <w:szCs w:val="24"/>
        </w:rPr>
        <w:t>to Jeff Zimmerman and Liz Hachten</w:t>
      </w:r>
      <w:r w:rsidR="002B646B">
        <w:rPr>
          <w:rFonts w:eastAsia="Times New Roman" w:cs="Times New Roman"/>
          <w:sz w:val="24"/>
          <w:szCs w:val="24"/>
        </w:rPr>
        <w:t xml:space="preserve">.  </w:t>
      </w:r>
    </w:p>
    <w:p w:rsidR="00895598" w:rsidRDefault="00895598" w:rsidP="00A24811">
      <w:pPr>
        <w:spacing w:after="0" w:line="240" w:lineRule="auto"/>
        <w:ind w:left="1428"/>
        <w:rPr>
          <w:rFonts w:eastAsia="Times New Roman" w:cs="Times New Roman"/>
          <w:sz w:val="24"/>
          <w:szCs w:val="24"/>
        </w:rPr>
      </w:pPr>
    </w:p>
    <w:p w:rsidR="00895598" w:rsidRDefault="00895598" w:rsidP="00A24811">
      <w:pPr>
        <w:spacing w:after="0" w:line="240" w:lineRule="auto"/>
        <w:ind w:left="1428"/>
        <w:rPr>
          <w:rFonts w:eastAsia="Times New Roman" w:cs="Times New Roman"/>
          <w:sz w:val="24"/>
          <w:szCs w:val="24"/>
        </w:rPr>
      </w:pPr>
    </w:p>
    <w:p w:rsidR="00895598" w:rsidRPr="00F47EAE" w:rsidRDefault="00895598" w:rsidP="00A24811">
      <w:pPr>
        <w:spacing w:after="0" w:line="240" w:lineRule="auto"/>
        <w:ind w:left="1428"/>
        <w:rPr>
          <w:rFonts w:eastAsia="Times New Roman" w:cs="Times New Roman"/>
          <w:sz w:val="24"/>
          <w:szCs w:val="24"/>
        </w:rPr>
      </w:pPr>
    </w:p>
    <w:p w:rsidR="00A24811" w:rsidRPr="00F47EAE" w:rsidRDefault="00A24811" w:rsidP="00A24811">
      <w:pPr>
        <w:pStyle w:val="ListParagraph"/>
        <w:numPr>
          <w:ilvl w:val="1"/>
          <w:numId w:val="17"/>
        </w:numPr>
        <w:spacing w:after="0" w:line="240" w:lineRule="auto"/>
        <w:rPr>
          <w:rFonts w:eastAsia="Times New Roman" w:cs="Times New Roman"/>
          <w:sz w:val="24"/>
          <w:szCs w:val="24"/>
        </w:rPr>
      </w:pPr>
      <w:r w:rsidRPr="00F47EAE">
        <w:rPr>
          <w:rFonts w:eastAsia="Times New Roman" w:cs="Times New Roman"/>
          <w:sz w:val="24"/>
          <w:szCs w:val="24"/>
        </w:rPr>
        <w:lastRenderedPageBreak/>
        <w:t xml:space="preserve"> CCC Calendar adjustments:  </w:t>
      </w:r>
    </w:p>
    <w:p w:rsidR="00671C92" w:rsidRPr="00F47EAE" w:rsidRDefault="002B646B" w:rsidP="00671C92">
      <w:pPr>
        <w:pStyle w:val="ListParagraph"/>
        <w:numPr>
          <w:ilvl w:val="2"/>
          <w:numId w:val="17"/>
        </w:numPr>
        <w:spacing w:after="0" w:line="240" w:lineRule="auto"/>
        <w:rPr>
          <w:rFonts w:eastAsia="Times New Roman" w:cs="Times New Roman"/>
          <w:sz w:val="24"/>
          <w:szCs w:val="24"/>
        </w:rPr>
      </w:pPr>
      <w:r>
        <w:rPr>
          <w:rFonts w:eastAsia="Times New Roman" w:cs="Times New Roman"/>
          <w:sz w:val="24"/>
          <w:szCs w:val="24"/>
        </w:rPr>
        <w:t xml:space="preserve">Proposals for the next meeting will be accepted until </w:t>
      </w:r>
      <w:r w:rsidR="00671C92" w:rsidRPr="00F47EAE">
        <w:rPr>
          <w:rFonts w:eastAsia="Times New Roman" w:cs="Times New Roman"/>
          <w:sz w:val="24"/>
          <w:szCs w:val="24"/>
        </w:rPr>
        <w:t xml:space="preserve">Nov. </w:t>
      </w:r>
      <w:r w:rsidR="0064594C" w:rsidRPr="00F47EAE">
        <w:rPr>
          <w:rFonts w:eastAsia="Times New Roman" w:cs="Times New Roman"/>
          <w:sz w:val="24"/>
          <w:szCs w:val="24"/>
        </w:rPr>
        <w:t>7</w:t>
      </w:r>
      <w:r w:rsidR="0064594C" w:rsidRPr="00F47EAE">
        <w:rPr>
          <w:rFonts w:eastAsia="Times New Roman" w:cs="Times New Roman"/>
          <w:sz w:val="24"/>
          <w:szCs w:val="24"/>
          <w:vertAlign w:val="superscript"/>
        </w:rPr>
        <w:t>th</w:t>
      </w:r>
      <w:r w:rsidR="0064594C">
        <w:rPr>
          <w:rFonts w:eastAsia="Times New Roman" w:cs="Times New Roman"/>
          <w:sz w:val="24"/>
          <w:szCs w:val="24"/>
        </w:rPr>
        <w:t>.</w:t>
      </w:r>
      <w:r>
        <w:rPr>
          <w:rFonts w:eastAsia="Times New Roman" w:cs="Times New Roman"/>
          <w:sz w:val="24"/>
          <w:szCs w:val="24"/>
        </w:rPr>
        <w:t xml:space="preserve">  </w:t>
      </w:r>
    </w:p>
    <w:p w:rsidR="00671C92" w:rsidRPr="00F47EAE" w:rsidRDefault="00671C92" w:rsidP="00671C92">
      <w:pPr>
        <w:pStyle w:val="ListParagraph"/>
        <w:numPr>
          <w:ilvl w:val="2"/>
          <w:numId w:val="17"/>
        </w:numPr>
        <w:spacing w:after="0" w:line="240" w:lineRule="auto"/>
        <w:rPr>
          <w:rFonts w:eastAsia="Times New Roman" w:cs="Times New Roman"/>
          <w:sz w:val="24"/>
          <w:szCs w:val="24"/>
        </w:rPr>
      </w:pPr>
      <w:r w:rsidRPr="00F47EAE">
        <w:rPr>
          <w:rFonts w:eastAsia="Times New Roman" w:cs="Times New Roman"/>
          <w:sz w:val="24"/>
          <w:szCs w:val="24"/>
        </w:rPr>
        <w:t>We are asking that p</w:t>
      </w:r>
      <w:r w:rsidR="002B646B">
        <w:rPr>
          <w:rFonts w:eastAsia="Times New Roman" w:cs="Times New Roman"/>
          <w:sz w:val="24"/>
          <w:szCs w:val="24"/>
        </w:rPr>
        <w:t>r</w:t>
      </w:r>
      <w:r w:rsidRPr="00F47EAE">
        <w:rPr>
          <w:rFonts w:eastAsia="Times New Roman" w:cs="Times New Roman"/>
          <w:sz w:val="24"/>
          <w:szCs w:val="24"/>
        </w:rPr>
        <w:t>oposals</w:t>
      </w:r>
      <w:r w:rsidR="002B646B">
        <w:rPr>
          <w:rFonts w:eastAsia="Times New Roman" w:cs="Times New Roman"/>
          <w:sz w:val="24"/>
          <w:szCs w:val="24"/>
        </w:rPr>
        <w:t xml:space="preserve"> for the December 5 meeting be </w:t>
      </w:r>
      <w:r w:rsidRPr="00F47EAE">
        <w:rPr>
          <w:rFonts w:eastAsia="Times New Roman" w:cs="Times New Roman"/>
          <w:sz w:val="24"/>
          <w:szCs w:val="24"/>
        </w:rPr>
        <w:t xml:space="preserve">submitted </w:t>
      </w:r>
      <w:r w:rsidR="002B646B">
        <w:rPr>
          <w:rFonts w:eastAsia="Times New Roman" w:cs="Times New Roman"/>
          <w:sz w:val="24"/>
          <w:szCs w:val="24"/>
        </w:rPr>
        <w:t xml:space="preserve">by </w:t>
      </w:r>
      <w:r w:rsidRPr="00F47EAE">
        <w:rPr>
          <w:rFonts w:eastAsia="Times New Roman" w:cs="Times New Roman"/>
          <w:sz w:val="24"/>
          <w:szCs w:val="24"/>
        </w:rPr>
        <w:t>Tuesday, Nov. 26, rather than Wed., Nov. 27, due to the Thanksgiving Holiday.</w:t>
      </w:r>
    </w:p>
    <w:p w:rsidR="00671C92" w:rsidRPr="00F47EAE" w:rsidRDefault="00671C92" w:rsidP="00671C92">
      <w:pPr>
        <w:pStyle w:val="ListParagraph"/>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 xml:space="preserve">Ellen Davis shared she is having problems with all her advisees showing up on her list and asked if anyone else is having this problem.  </w:t>
      </w:r>
    </w:p>
    <w:p w:rsidR="00671C92" w:rsidRPr="00F47EAE" w:rsidRDefault="00671C92" w:rsidP="00671C92">
      <w:pPr>
        <w:spacing w:after="0" w:line="240" w:lineRule="auto"/>
        <w:rPr>
          <w:rFonts w:eastAsia="Times New Roman" w:cs="Times New Roman"/>
          <w:sz w:val="24"/>
          <w:szCs w:val="24"/>
        </w:rPr>
      </w:pPr>
    </w:p>
    <w:p w:rsidR="00EC2520" w:rsidRPr="00F47EAE" w:rsidRDefault="00EC2520" w:rsidP="00EC2520">
      <w:pPr>
        <w:spacing w:after="0" w:line="240" w:lineRule="auto"/>
        <w:rPr>
          <w:rFonts w:eastAsia="Times New Roman" w:cs="Times New Roman"/>
          <w:sz w:val="24"/>
          <w:szCs w:val="24"/>
        </w:rPr>
      </w:pPr>
    </w:p>
    <w:p w:rsidR="00EC2520" w:rsidRPr="00F47EAE" w:rsidRDefault="00EC2520" w:rsidP="00EC2520">
      <w:pPr>
        <w:pStyle w:val="ListParagraph"/>
        <w:numPr>
          <w:ilvl w:val="0"/>
          <w:numId w:val="17"/>
        </w:numPr>
        <w:spacing w:after="0" w:line="240" w:lineRule="auto"/>
        <w:rPr>
          <w:rFonts w:eastAsia="Times New Roman" w:cs="Times New Roman"/>
          <w:b/>
          <w:sz w:val="24"/>
          <w:szCs w:val="24"/>
        </w:rPr>
      </w:pPr>
      <w:r w:rsidRPr="00F47EAE">
        <w:rPr>
          <w:rFonts w:eastAsia="Times New Roman" w:cs="Times New Roman"/>
          <w:b/>
          <w:sz w:val="24"/>
          <w:szCs w:val="24"/>
        </w:rPr>
        <w:t xml:space="preserve"> </w:t>
      </w:r>
      <w:r w:rsidR="00671C92" w:rsidRPr="00F47EAE">
        <w:rPr>
          <w:rFonts w:eastAsia="Times New Roman" w:cs="Times New Roman"/>
          <w:b/>
          <w:sz w:val="24"/>
          <w:szCs w:val="24"/>
        </w:rPr>
        <w:t>BIOLOGY</w:t>
      </w:r>
    </w:p>
    <w:p w:rsidR="00956F80" w:rsidRPr="00F47EAE" w:rsidRDefault="00956F80" w:rsidP="00956F80">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Changes in Existing Course –BIOLOGY 303</w:t>
      </w:r>
    </w:p>
    <w:p w:rsidR="00956F80" w:rsidRPr="00F47EAE" w:rsidRDefault="00956F80" w:rsidP="00956F80">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Course Deletion - BIOL</w:t>
      </w:r>
      <w:r w:rsidR="002B646B">
        <w:rPr>
          <w:rFonts w:eastAsia="Times New Roman" w:cs="Times New Roman"/>
          <w:sz w:val="24"/>
          <w:szCs w:val="24"/>
        </w:rPr>
        <w:t>O</w:t>
      </w:r>
      <w:r w:rsidRPr="00F47EAE">
        <w:rPr>
          <w:rFonts w:eastAsia="Times New Roman" w:cs="Times New Roman"/>
          <w:sz w:val="24"/>
          <w:szCs w:val="24"/>
        </w:rPr>
        <w:t>GY 317- Plant Physiology</w:t>
      </w:r>
    </w:p>
    <w:p w:rsidR="00956F80" w:rsidRPr="00F47EAE" w:rsidRDefault="00956F80" w:rsidP="00956F80">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Course Deletion- BIOLOGY 415 - Endocrinology</w:t>
      </w:r>
    </w:p>
    <w:p w:rsidR="00956F80" w:rsidRPr="00F47EAE" w:rsidRDefault="00956F80" w:rsidP="00956F80">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Course Deletion - BIOLOGY 467- Conservation Biology</w:t>
      </w:r>
    </w:p>
    <w:p w:rsidR="00956F80" w:rsidRPr="00F47EAE" w:rsidRDefault="00956F80" w:rsidP="00956F80">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 xml:space="preserve">Change in Submajor (BA/BS) – Ecology/Field </w:t>
      </w:r>
    </w:p>
    <w:p w:rsidR="00956F80" w:rsidRPr="00F47EAE" w:rsidRDefault="00956F80" w:rsidP="00956F80">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 xml:space="preserve">Change in Submajor (BA/BS) – Cell/Physiology </w:t>
      </w:r>
    </w:p>
    <w:p w:rsidR="00956F80" w:rsidRPr="00F47EAE" w:rsidRDefault="00956F80" w:rsidP="00956F80">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 xml:space="preserve">Change in Submajor (BA/BS) – Biology Honors </w:t>
      </w:r>
    </w:p>
    <w:p w:rsidR="00956F80" w:rsidRPr="00F47EAE" w:rsidRDefault="00956F80" w:rsidP="00956F80">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Change in Submajor (BA/BS) – Marine Biology and Freshwater Ecology</w:t>
      </w:r>
    </w:p>
    <w:p w:rsidR="00956F80" w:rsidRPr="00F47EAE" w:rsidRDefault="00956F80" w:rsidP="00956F80">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Change in Submajor (BA/BS) –Pre-Biomedical Professions</w:t>
      </w:r>
    </w:p>
    <w:p w:rsidR="00956F80" w:rsidRPr="00F47EAE" w:rsidRDefault="00956F80" w:rsidP="00956F80">
      <w:pPr>
        <w:spacing w:after="0" w:line="240" w:lineRule="auto"/>
        <w:rPr>
          <w:rFonts w:eastAsia="Times New Roman" w:cs="Times New Roman"/>
          <w:sz w:val="24"/>
          <w:szCs w:val="24"/>
        </w:rPr>
      </w:pPr>
    </w:p>
    <w:p w:rsidR="00956F80" w:rsidRPr="00F47EAE" w:rsidRDefault="00956F80" w:rsidP="00956F80">
      <w:pPr>
        <w:spacing w:after="0" w:line="240" w:lineRule="auto"/>
        <w:ind w:left="720"/>
        <w:rPr>
          <w:rFonts w:eastAsia="Times New Roman" w:cs="Times New Roman"/>
          <w:b/>
          <w:sz w:val="24"/>
          <w:szCs w:val="24"/>
        </w:rPr>
      </w:pPr>
      <w:r w:rsidRPr="00F47EAE">
        <w:rPr>
          <w:rFonts w:eastAsia="Times New Roman" w:cs="Times New Roman"/>
          <w:sz w:val="24"/>
          <w:szCs w:val="24"/>
        </w:rPr>
        <w:t>Davis</w:t>
      </w:r>
      <w:r w:rsidR="00571E60" w:rsidRPr="00F47EAE">
        <w:rPr>
          <w:rFonts w:eastAsia="Times New Roman" w:cs="Times New Roman"/>
          <w:sz w:val="24"/>
          <w:szCs w:val="24"/>
        </w:rPr>
        <w:t>/</w:t>
      </w:r>
      <w:r w:rsidRPr="00F47EAE">
        <w:rPr>
          <w:rFonts w:eastAsia="Times New Roman" w:cs="Times New Roman"/>
          <w:sz w:val="24"/>
          <w:szCs w:val="24"/>
        </w:rPr>
        <w:t>Sahyun moved to approve 3A.</w:t>
      </w:r>
      <w:r w:rsidRPr="00F47EAE">
        <w:rPr>
          <w:rFonts w:eastAsia="Times New Roman" w:cs="Times New Roman"/>
          <w:b/>
          <w:sz w:val="24"/>
          <w:szCs w:val="24"/>
        </w:rPr>
        <w:t xml:space="preserve">  </w:t>
      </w:r>
      <w:r w:rsidRPr="00F47EAE">
        <w:rPr>
          <w:rFonts w:eastAsia="Times New Roman" w:cs="Times New Roman"/>
          <w:sz w:val="24"/>
          <w:szCs w:val="24"/>
        </w:rPr>
        <w:t>Davis to make minor edits in proposal.</w:t>
      </w:r>
      <w:r w:rsidR="00571E60" w:rsidRPr="00F47EAE">
        <w:rPr>
          <w:rFonts w:eastAsia="Times New Roman" w:cs="Times New Roman"/>
          <w:b/>
          <w:sz w:val="24"/>
          <w:szCs w:val="24"/>
        </w:rPr>
        <w:t xml:space="preserve"> </w:t>
      </w:r>
      <w:r w:rsidR="00571E60" w:rsidRPr="00F47EAE">
        <w:rPr>
          <w:rFonts w:eastAsia="Times New Roman" w:cs="Times New Roman"/>
          <w:sz w:val="24"/>
          <w:szCs w:val="24"/>
        </w:rPr>
        <w:t xml:space="preserve"> </w:t>
      </w:r>
      <w:r w:rsidR="00571E60" w:rsidRPr="00F47EAE">
        <w:rPr>
          <w:rFonts w:eastAsia="Times New Roman" w:cs="Times New Roman"/>
          <w:b/>
          <w:sz w:val="24"/>
          <w:szCs w:val="24"/>
        </w:rPr>
        <w:t xml:space="preserve">Motion passed </w:t>
      </w:r>
      <w:r w:rsidRPr="00F47EAE">
        <w:rPr>
          <w:rFonts w:eastAsia="Times New Roman" w:cs="Times New Roman"/>
          <w:b/>
          <w:sz w:val="24"/>
          <w:szCs w:val="24"/>
        </w:rPr>
        <w:t>unanimously</w:t>
      </w:r>
      <w:r w:rsidR="00571E60" w:rsidRPr="00F47EAE">
        <w:rPr>
          <w:rFonts w:eastAsia="Times New Roman" w:cs="Times New Roman"/>
          <w:b/>
          <w:sz w:val="24"/>
          <w:szCs w:val="24"/>
        </w:rPr>
        <w:t xml:space="preserve"> to approve 3A</w:t>
      </w:r>
      <w:r w:rsidRPr="00F47EAE">
        <w:rPr>
          <w:rFonts w:eastAsia="Times New Roman" w:cs="Times New Roman"/>
          <w:b/>
          <w:sz w:val="24"/>
          <w:szCs w:val="24"/>
        </w:rPr>
        <w:t xml:space="preserve">. </w:t>
      </w:r>
    </w:p>
    <w:p w:rsidR="00956F80" w:rsidRPr="00F47EAE" w:rsidRDefault="00956F80" w:rsidP="00956F80">
      <w:pPr>
        <w:spacing w:after="0" w:line="240" w:lineRule="auto"/>
        <w:ind w:left="720"/>
        <w:rPr>
          <w:rFonts w:eastAsia="Times New Roman" w:cs="Times New Roman"/>
          <w:sz w:val="24"/>
          <w:szCs w:val="24"/>
        </w:rPr>
      </w:pPr>
    </w:p>
    <w:p w:rsidR="00956F80" w:rsidRPr="00F47EAE" w:rsidRDefault="00956F80" w:rsidP="00956F80">
      <w:pPr>
        <w:spacing w:after="0" w:line="240" w:lineRule="auto"/>
        <w:ind w:left="720"/>
        <w:rPr>
          <w:rFonts w:eastAsia="Times New Roman" w:cs="Times New Roman"/>
          <w:sz w:val="24"/>
          <w:szCs w:val="24"/>
        </w:rPr>
      </w:pPr>
      <w:r w:rsidRPr="00F47EAE">
        <w:rPr>
          <w:rFonts w:eastAsia="Times New Roman" w:cs="Times New Roman"/>
          <w:sz w:val="24"/>
          <w:szCs w:val="24"/>
        </w:rPr>
        <w:t>Davis/Olson</w:t>
      </w:r>
      <w:r w:rsidR="00571E60" w:rsidRPr="00F47EAE">
        <w:rPr>
          <w:rFonts w:eastAsia="Times New Roman" w:cs="Times New Roman"/>
          <w:sz w:val="24"/>
          <w:szCs w:val="24"/>
        </w:rPr>
        <w:t xml:space="preserve"> moved </w:t>
      </w:r>
      <w:r w:rsidRPr="00F47EAE">
        <w:rPr>
          <w:rFonts w:eastAsia="Times New Roman" w:cs="Times New Roman"/>
          <w:sz w:val="24"/>
          <w:szCs w:val="24"/>
        </w:rPr>
        <w:t xml:space="preserve">to approve 3B through 3D, however </w:t>
      </w:r>
      <w:r w:rsidR="00571E60" w:rsidRPr="00F47EAE">
        <w:rPr>
          <w:rFonts w:eastAsia="Times New Roman" w:cs="Times New Roman"/>
          <w:sz w:val="24"/>
          <w:szCs w:val="24"/>
        </w:rPr>
        <w:t xml:space="preserve">a </w:t>
      </w:r>
      <w:r w:rsidRPr="00F47EAE">
        <w:rPr>
          <w:rFonts w:eastAsia="Times New Roman" w:cs="Times New Roman"/>
          <w:sz w:val="24"/>
          <w:szCs w:val="24"/>
        </w:rPr>
        <w:t>search</w:t>
      </w:r>
      <w:r w:rsidR="00571E60" w:rsidRPr="00F47EAE">
        <w:rPr>
          <w:rFonts w:eastAsia="Times New Roman" w:cs="Times New Roman"/>
          <w:sz w:val="24"/>
          <w:szCs w:val="24"/>
        </w:rPr>
        <w:t xml:space="preserve"> showed</w:t>
      </w:r>
      <w:r w:rsidRPr="00F47EAE">
        <w:rPr>
          <w:rFonts w:eastAsia="Times New Roman" w:cs="Times New Roman"/>
          <w:sz w:val="24"/>
          <w:szCs w:val="24"/>
        </w:rPr>
        <w:t xml:space="preserve"> Envir</w:t>
      </w:r>
      <w:r w:rsidR="00571E60" w:rsidRPr="00F47EAE">
        <w:rPr>
          <w:rFonts w:eastAsia="Times New Roman" w:cs="Times New Roman"/>
          <w:sz w:val="24"/>
          <w:szCs w:val="24"/>
        </w:rPr>
        <w:t>onmental Studies offers</w:t>
      </w:r>
      <w:r w:rsidRPr="00F47EAE">
        <w:rPr>
          <w:rFonts w:eastAsia="Times New Roman" w:cs="Times New Roman"/>
          <w:sz w:val="24"/>
          <w:szCs w:val="24"/>
        </w:rPr>
        <w:t xml:space="preserve"> BIO 4</w:t>
      </w:r>
      <w:r w:rsidR="00571E60" w:rsidRPr="00F47EAE">
        <w:rPr>
          <w:rFonts w:eastAsia="Times New Roman" w:cs="Times New Roman"/>
          <w:sz w:val="24"/>
          <w:szCs w:val="24"/>
        </w:rPr>
        <w:t>67</w:t>
      </w:r>
      <w:r w:rsidRPr="00F47EAE">
        <w:rPr>
          <w:rFonts w:eastAsia="Times New Roman" w:cs="Times New Roman"/>
          <w:sz w:val="24"/>
          <w:szCs w:val="24"/>
        </w:rPr>
        <w:t xml:space="preserve"> therefore a consultation is needed. Davis amend</w:t>
      </w:r>
      <w:r w:rsidR="00571E60" w:rsidRPr="00F47EAE">
        <w:rPr>
          <w:rFonts w:eastAsia="Times New Roman" w:cs="Times New Roman"/>
          <w:sz w:val="24"/>
          <w:szCs w:val="24"/>
        </w:rPr>
        <w:t>ed</w:t>
      </w:r>
      <w:r w:rsidRPr="00F47EAE">
        <w:rPr>
          <w:rFonts w:eastAsia="Times New Roman" w:cs="Times New Roman"/>
          <w:sz w:val="24"/>
          <w:szCs w:val="24"/>
        </w:rPr>
        <w:t xml:space="preserve"> motion to approve 3B and 3C and to witdraw3D.  </w:t>
      </w:r>
      <w:r w:rsidRPr="00895598">
        <w:rPr>
          <w:rFonts w:eastAsia="Times New Roman" w:cs="Times New Roman"/>
          <w:sz w:val="24"/>
          <w:szCs w:val="24"/>
        </w:rPr>
        <w:t xml:space="preserve">Olson seconded. </w:t>
      </w:r>
      <w:r w:rsidRPr="00895598">
        <w:rPr>
          <w:rFonts w:eastAsia="Times New Roman" w:cs="Times New Roman"/>
          <w:b/>
          <w:sz w:val="24"/>
          <w:szCs w:val="24"/>
        </w:rPr>
        <w:t>Motion</w:t>
      </w:r>
      <w:r w:rsidRPr="00F47EAE">
        <w:rPr>
          <w:rFonts w:eastAsia="Times New Roman" w:cs="Times New Roman"/>
          <w:b/>
          <w:sz w:val="24"/>
          <w:szCs w:val="24"/>
        </w:rPr>
        <w:t xml:space="preserve"> </w:t>
      </w:r>
      <w:r w:rsidR="00571E60" w:rsidRPr="00F47EAE">
        <w:rPr>
          <w:rFonts w:eastAsia="Times New Roman" w:cs="Times New Roman"/>
          <w:b/>
          <w:sz w:val="24"/>
          <w:szCs w:val="24"/>
        </w:rPr>
        <w:t xml:space="preserve">passed </w:t>
      </w:r>
      <w:r w:rsidRPr="00F47EAE">
        <w:rPr>
          <w:rFonts w:eastAsia="Times New Roman" w:cs="Times New Roman"/>
          <w:b/>
          <w:sz w:val="24"/>
          <w:szCs w:val="24"/>
        </w:rPr>
        <w:t>unanimously</w:t>
      </w:r>
      <w:r w:rsidR="00571E60" w:rsidRPr="00F47EAE">
        <w:rPr>
          <w:rFonts w:eastAsia="Times New Roman" w:cs="Times New Roman"/>
          <w:b/>
          <w:sz w:val="24"/>
          <w:szCs w:val="24"/>
        </w:rPr>
        <w:t xml:space="preserve"> to approve 3B &amp; 3C</w:t>
      </w:r>
      <w:r w:rsidRPr="00F47EAE">
        <w:rPr>
          <w:rFonts w:eastAsia="Times New Roman" w:cs="Times New Roman"/>
          <w:b/>
          <w:sz w:val="24"/>
          <w:szCs w:val="24"/>
        </w:rPr>
        <w:t>.</w:t>
      </w:r>
      <w:r w:rsidRPr="00F47EAE">
        <w:rPr>
          <w:rFonts w:eastAsia="Times New Roman" w:cs="Times New Roman"/>
          <w:sz w:val="24"/>
          <w:szCs w:val="24"/>
        </w:rPr>
        <w:t xml:space="preserve"> </w:t>
      </w:r>
    </w:p>
    <w:p w:rsidR="00956F80" w:rsidRPr="00F47EAE" w:rsidRDefault="00956F80" w:rsidP="00956F80">
      <w:pPr>
        <w:spacing w:after="0" w:line="240" w:lineRule="auto"/>
        <w:ind w:left="720"/>
        <w:rPr>
          <w:rFonts w:eastAsia="Times New Roman" w:cs="Times New Roman"/>
          <w:sz w:val="24"/>
          <w:szCs w:val="24"/>
        </w:rPr>
      </w:pPr>
    </w:p>
    <w:p w:rsidR="00956F80" w:rsidRDefault="00956F80" w:rsidP="00956F80">
      <w:pPr>
        <w:spacing w:after="0" w:line="240" w:lineRule="auto"/>
        <w:ind w:left="720"/>
        <w:rPr>
          <w:rFonts w:eastAsia="Times New Roman" w:cs="Times New Roman"/>
          <w:b/>
          <w:sz w:val="24"/>
          <w:szCs w:val="24"/>
        </w:rPr>
      </w:pPr>
      <w:r w:rsidRPr="00F47EAE">
        <w:rPr>
          <w:rFonts w:eastAsia="Times New Roman" w:cs="Times New Roman"/>
          <w:sz w:val="24"/>
          <w:szCs w:val="24"/>
        </w:rPr>
        <w:t xml:space="preserve">Davis moved to approve 3E through 3I.  Discussion followed </w:t>
      </w:r>
      <w:r w:rsidR="002B646B">
        <w:rPr>
          <w:rFonts w:eastAsia="Times New Roman" w:cs="Times New Roman"/>
          <w:sz w:val="24"/>
          <w:szCs w:val="24"/>
        </w:rPr>
        <w:t>with a special focus on the proposed requirement that students complete the writing requirement before 60 credits or be removed from major courses.  Potential difficulties include limited access to writing courses for s</w:t>
      </w:r>
      <w:r w:rsidRPr="00F47EAE">
        <w:rPr>
          <w:rFonts w:eastAsia="Times New Roman" w:cs="Times New Roman"/>
          <w:sz w:val="24"/>
          <w:szCs w:val="24"/>
        </w:rPr>
        <w:t>ophomore</w:t>
      </w:r>
      <w:r w:rsidR="00571E60" w:rsidRPr="00F47EAE">
        <w:rPr>
          <w:rFonts w:eastAsia="Times New Roman" w:cs="Times New Roman"/>
          <w:sz w:val="24"/>
          <w:szCs w:val="24"/>
        </w:rPr>
        <w:t>s</w:t>
      </w:r>
      <w:r w:rsidR="002B646B">
        <w:rPr>
          <w:rFonts w:eastAsia="Times New Roman" w:cs="Times New Roman"/>
          <w:sz w:val="24"/>
          <w:szCs w:val="24"/>
        </w:rPr>
        <w:t xml:space="preserve"> and the burden on the Biology Department to administer this requirement manually.  Possible alternatives suggested i</w:t>
      </w:r>
      <w:r w:rsidR="00CC0D66" w:rsidRPr="00F47EAE">
        <w:rPr>
          <w:rFonts w:eastAsia="Times New Roman" w:cs="Times New Roman"/>
          <w:sz w:val="24"/>
          <w:szCs w:val="24"/>
        </w:rPr>
        <w:t xml:space="preserve">ncluded managing through Advising or through a Pre-Req on 400 level courses.  </w:t>
      </w:r>
      <w:r w:rsidR="00CC0D66" w:rsidRPr="00F47EAE">
        <w:rPr>
          <w:rFonts w:eastAsia="Times New Roman" w:cs="Times New Roman"/>
          <w:b/>
          <w:sz w:val="24"/>
          <w:szCs w:val="24"/>
        </w:rPr>
        <w:t xml:space="preserve">Davis withdrew motion to approve 3E through 3I to take back to department for discussion. </w:t>
      </w:r>
    </w:p>
    <w:p w:rsidR="00F47EAE" w:rsidRDefault="00F47EAE" w:rsidP="00956F80">
      <w:pPr>
        <w:spacing w:after="0" w:line="240" w:lineRule="auto"/>
        <w:ind w:left="720"/>
        <w:rPr>
          <w:rFonts w:eastAsia="Times New Roman" w:cs="Times New Roman"/>
          <w:b/>
          <w:sz w:val="24"/>
          <w:szCs w:val="24"/>
        </w:rPr>
      </w:pPr>
    </w:p>
    <w:p w:rsidR="00F47EAE" w:rsidRPr="00F47EAE" w:rsidRDefault="00F47EAE" w:rsidP="00956F80">
      <w:pPr>
        <w:spacing w:after="0" w:line="240" w:lineRule="auto"/>
        <w:ind w:left="720"/>
        <w:rPr>
          <w:rFonts w:eastAsia="Times New Roman" w:cs="Times New Roman"/>
          <w:b/>
          <w:sz w:val="24"/>
          <w:szCs w:val="24"/>
        </w:rPr>
      </w:pPr>
    </w:p>
    <w:p w:rsidR="00CC0D66" w:rsidRPr="00F47EAE" w:rsidRDefault="00CC0D66" w:rsidP="00956F80">
      <w:pPr>
        <w:spacing w:after="0" w:line="240" w:lineRule="auto"/>
        <w:ind w:left="720"/>
        <w:rPr>
          <w:rFonts w:eastAsia="Times New Roman" w:cs="Times New Roman"/>
          <w:b/>
          <w:sz w:val="24"/>
          <w:szCs w:val="24"/>
        </w:rPr>
      </w:pPr>
    </w:p>
    <w:p w:rsidR="00CC0D66" w:rsidRPr="00F47EAE" w:rsidRDefault="00CC0D66" w:rsidP="00CC0D66">
      <w:pPr>
        <w:pStyle w:val="ListParagraph"/>
        <w:numPr>
          <w:ilvl w:val="0"/>
          <w:numId w:val="17"/>
        </w:numPr>
        <w:spacing w:after="0" w:line="240" w:lineRule="auto"/>
        <w:rPr>
          <w:rFonts w:eastAsia="Times New Roman" w:cs="Times New Roman"/>
          <w:b/>
          <w:sz w:val="24"/>
          <w:szCs w:val="24"/>
        </w:rPr>
      </w:pPr>
      <w:r w:rsidRPr="00F47EAE">
        <w:rPr>
          <w:rFonts w:eastAsia="Times New Roman" w:cs="Times New Roman"/>
          <w:b/>
          <w:sz w:val="24"/>
          <w:szCs w:val="24"/>
        </w:rPr>
        <w:t xml:space="preserve"> Geography &amp; Geology</w:t>
      </w:r>
    </w:p>
    <w:p w:rsidR="00CC0D66" w:rsidRPr="00F47EAE" w:rsidRDefault="00CC0D66" w:rsidP="00CC0D66">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Course Deletion – GEOGRPY 368  Geography of Russia and the Newly Independent States</w:t>
      </w:r>
    </w:p>
    <w:p w:rsidR="00CC0D66" w:rsidRPr="00F47EAE" w:rsidRDefault="002B646B" w:rsidP="00CC0D66">
      <w:pPr>
        <w:numPr>
          <w:ilvl w:val="1"/>
          <w:numId w:val="17"/>
        </w:numPr>
        <w:spacing w:after="0" w:line="240" w:lineRule="auto"/>
        <w:rPr>
          <w:rFonts w:eastAsia="Times New Roman" w:cs="Times New Roman"/>
          <w:sz w:val="24"/>
          <w:szCs w:val="24"/>
        </w:rPr>
      </w:pPr>
      <w:r>
        <w:rPr>
          <w:rFonts w:eastAsia="Times New Roman" w:cs="Times New Roman"/>
          <w:sz w:val="24"/>
          <w:szCs w:val="24"/>
        </w:rPr>
        <w:t>Course Deletion – GEOGRP</w:t>
      </w:r>
      <w:r w:rsidR="00CC0D66" w:rsidRPr="00F47EAE">
        <w:rPr>
          <w:rFonts w:eastAsia="Times New Roman" w:cs="Times New Roman"/>
          <w:sz w:val="24"/>
          <w:szCs w:val="24"/>
        </w:rPr>
        <w:t>Y 480 Applied Research Methods</w:t>
      </w:r>
    </w:p>
    <w:p w:rsidR="00CC0D66" w:rsidRPr="00F47EAE" w:rsidRDefault="00CC0D66" w:rsidP="00CC0D66">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Change in Submajor – GEOGRAPHY (BSE)</w:t>
      </w:r>
    </w:p>
    <w:p w:rsidR="00CC0D66" w:rsidRPr="00F47EAE" w:rsidRDefault="00CC0D66" w:rsidP="00CC0D66">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Change in Submajor – GEOGRAPHY GENERAL BA/BS</w:t>
      </w:r>
    </w:p>
    <w:p w:rsidR="00CC0D66" w:rsidRPr="00F47EAE" w:rsidRDefault="00CC0D66" w:rsidP="00CC0D66">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Change in Submajor – GEOGRAPHY INERNATIONAL/REGIONAL (BA/BS)</w:t>
      </w:r>
    </w:p>
    <w:p w:rsidR="00CC0D66" w:rsidRPr="00F47EAE" w:rsidRDefault="00CC0D66" w:rsidP="00CC0D66">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Change in Submajor – SOCIAL STUDIES BROADFIELD MAJOR BSE – GEOGRAPHY EMPHASIS</w:t>
      </w:r>
    </w:p>
    <w:p w:rsidR="00CC0D66" w:rsidRPr="00F47EAE" w:rsidRDefault="00CC0D66" w:rsidP="00CC0D66">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 xml:space="preserve">Change in GEOGRAPHY Minor </w:t>
      </w:r>
    </w:p>
    <w:p w:rsidR="00CC0D66" w:rsidRPr="00F47EAE" w:rsidRDefault="00CC0D66" w:rsidP="00CC0D66">
      <w:pPr>
        <w:numPr>
          <w:ilvl w:val="1"/>
          <w:numId w:val="17"/>
        </w:numPr>
        <w:spacing w:after="0" w:line="240" w:lineRule="auto"/>
        <w:rPr>
          <w:rFonts w:eastAsia="Times New Roman" w:cs="Times New Roman"/>
          <w:sz w:val="24"/>
          <w:szCs w:val="24"/>
        </w:rPr>
      </w:pPr>
      <w:r w:rsidRPr="00F47EAE">
        <w:rPr>
          <w:rFonts w:eastAsia="Times New Roman" w:cs="Times New Roman"/>
          <w:sz w:val="24"/>
          <w:szCs w:val="24"/>
        </w:rPr>
        <w:t>Change in Minor – MINOR: GEOGRAPHY ELEMENTARY EDUCATION EMPHASIS</w:t>
      </w:r>
    </w:p>
    <w:p w:rsidR="00CC0D66" w:rsidRPr="00F47EAE" w:rsidRDefault="00CC0D66" w:rsidP="00CC0D66">
      <w:pPr>
        <w:spacing w:after="0" w:line="240" w:lineRule="auto"/>
        <w:rPr>
          <w:rFonts w:eastAsia="Times New Roman" w:cs="Times New Roman"/>
          <w:sz w:val="24"/>
          <w:szCs w:val="24"/>
        </w:rPr>
      </w:pPr>
    </w:p>
    <w:p w:rsidR="00CC0D66" w:rsidRPr="00F47EAE" w:rsidRDefault="00CC0D66" w:rsidP="00CC0D66">
      <w:pPr>
        <w:spacing w:after="0" w:line="240" w:lineRule="auto"/>
        <w:ind w:left="720"/>
        <w:rPr>
          <w:rFonts w:eastAsia="Times New Roman" w:cs="Times New Roman"/>
          <w:b/>
          <w:sz w:val="24"/>
          <w:szCs w:val="24"/>
        </w:rPr>
      </w:pPr>
      <w:r w:rsidRPr="00F47EAE">
        <w:rPr>
          <w:rFonts w:eastAsia="Times New Roman" w:cs="Times New Roman"/>
          <w:sz w:val="24"/>
          <w:szCs w:val="24"/>
        </w:rPr>
        <w:lastRenderedPageBreak/>
        <w:t>Kleinfeld</w:t>
      </w:r>
      <w:r w:rsidR="00F47EAE" w:rsidRPr="00F47EAE">
        <w:rPr>
          <w:rFonts w:eastAsia="Times New Roman" w:cs="Times New Roman"/>
          <w:sz w:val="24"/>
          <w:szCs w:val="24"/>
        </w:rPr>
        <w:t>/</w:t>
      </w:r>
      <w:r w:rsidR="0064594C" w:rsidRPr="00F47EAE">
        <w:rPr>
          <w:rFonts w:eastAsia="Times New Roman" w:cs="Times New Roman"/>
          <w:sz w:val="24"/>
          <w:szCs w:val="24"/>
        </w:rPr>
        <w:t>Ossers moved</w:t>
      </w:r>
      <w:r w:rsidRPr="00F47EAE">
        <w:rPr>
          <w:rFonts w:eastAsia="Times New Roman" w:cs="Times New Roman"/>
          <w:sz w:val="24"/>
          <w:szCs w:val="24"/>
        </w:rPr>
        <w:t xml:space="preserve"> to withdraw 4B and to approve 4A, and 4C through 4H.   Discussion followed. </w:t>
      </w:r>
      <w:r w:rsidR="00F47EAE" w:rsidRPr="00F47EAE">
        <w:rPr>
          <w:rFonts w:eastAsia="Times New Roman" w:cs="Times New Roman"/>
          <w:sz w:val="24"/>
          <w:szCs w:val="24"/>
        </w:rPr>
        <w:t xml:space="preserve"> </w:t>
      </w:r>
      <w:r w:rsidRPr="00F47EAE">
        <w:rPr>
          <w:rFonts w:eastAsia="Times New Roman" w:cs="Times New Roman"/>
          <w:sz w:val="24"/>
          <w:szCs w:val="24"/>
        </w:rPr>
        <w:t xml:space="preserve">BIO 480 found in BSE and in Broadfield.  </w:t>
      </w:r>
      <w:r w:rsidR="00F47EAE" w:rsidRPr="00F47EAE">
        <w:rPr>
          <w:rFonts w:eastAsia="Times New Roman" w:cs="Times New Roman"/>
          <w:sz w:val="24"/>
          <w:szCs w:val="24"/>
        </w:rPr>
        <w:t>Kleinfeld amended m</w:t>
      </w:r>
      <w:r w:rsidR="003F0B41" w:rsidRPr="00F47EAE">
        <w:rPr>
          <w:rFonts w:eastAsia="Times New Roman" w:cs="Times New Roman"/>
          <w:sz w:val="24"/>
          <w:szCs w:val="24"/>
        </w:rPr>
        <w:t>o</w:t>
      </w:r>
      <w:r w:rsidRPr="00F47EAE">
        <w:rPr>
          <w:rFonts w:eastAsia="Times New Roman" w:cs="Times New Roman"/>
          <w:sz w:val="24"/>
          <w:szCs w:val="24"/>
        </w:rPr>
        <w:t xml:space="preserve">tion </w:t>
      </w:r>
      <w:r w:rsidR="00F47EAE" w:rsidRPr="00F47EAE">
        <w:rPr>
          <w:rFonts w:eastAsia="Times New Roman" w:cs="Times New Roman"/>
          <w:sz w:val="24"/>
          <w:szCs w:val="24"/>
        </w:rPr>
        <w:t>to</w:t>
      </w:r>
      <w:r w:rsidR="003F0B41" w:rsidRPr="00F47EAE">
        <w:rPr>
          <w:rFonts w:eastAsia="Times New Roman" w:cs="Times New Roman"/>
          <w:sz w:val="24"/>
          <w:szCs w:val="24"/>
        </w:rPr>
        <w:t xml:space="preserve"> </w:t>
      </w:r>
      <w:r w:rsidR="00F47EAE" w:rsidRPr="00F47EAE">
        <w:rPr>
          <w:rFonts w:eastAsia="Times New Roman" w:cs="Times New Roman"/>
          <w:sz w:val="24"/>
          <w:szCs w:val="24"/>
        </w:rPr>
        <w:t xml:space="preserve">also </w:t>
      </w:r>
      <w:r w:rsidRPr="00F47EAE">
        <w:rPr>
          <w:rFonts w:eastAsia="Times New Roman" w:cs="Times New Roman"/>
          <w:sz w:val="24"/>
          <w:szCs w:val="24"/>
        </w:rPr>
        <w:t>withdraw</w:t>
      </w:r>
      <w:r w:rsidR="003F0B41" w:rsidRPr="00F47EAE">
        <w:rPr>
          <w:rFonts w:eastAsia="Times New Roman" w:cs="Times New Roman"/>
          <w:sz w:val="24"/>
          <w:szCs w:val="24"/>
        </w:rPr>
        <w:t xml:space="preserve"> 4C and 4F</w:t>
      </w:r>
      <w:r w:rsidR="00F47EAE" w:rsidRPr="00F47EAE">
        <w:rPr>
          <w:rFonts w:eastAsia="Times New Roman" w:cs="Times New Roman"/>
          <w:sz w:val="24"/>
          <w:szCs w:val="24"/>
        </w:rPr>
        <w:t xml:space="preserve"> and to </w:t>
      </w:r>
      <w:r w:rsidR="003F0B41" w:rsidRPr="00F47EAE">
        <w:rPr>
          <w:rFonts w:eastAsia="Times New Roman" w:cs="Times New Roman"/>
          <w:sz w:val="24"/>
          <w:szCs w:val="24"/>
        </w:rPr>
        <w:t>approv</w:t>
      </w:r>
      <w:r w:rsidR="00F47EAE" w:rsidRPr="00F47EAE">
        <w:rPr>
          <w:rFonts w:eastAsia="Times New Roman" w:cs="Times New Roman"/>
          <w:sz w:val="24"/>
          <w:szCs w:val="24"/>
        </w:rPr>
        <w:t>e</w:t>
      </w:r>
      <w:r w:rsidR="003F0B41" w:rsidRPr="00F47EAE">
        <w:rPr>
          <w:rFonts w:eastAsia="Times New Roman" w:cs="Times New Roman"/>
          <w:sz w:val="24"/>
          <w:szCs w:val="24"/>
        </w:rPr>
        <w:t xml:space="preserve"> 4A, 4D, 4E, 4G and 4H.  </w:t>
      </w:r>
      <w:r w:rsidR="003F0B41" w:rsidRPr="00895598">
        <w:rPr>
          <w:rFonts w:eastAsia="Times New Roman" w:cs="Times New Roman"/>
          <w:sz w:val="24"/>
          <w:szCs w:val="24"/>
        </w:rPr>
        <w:t>M. Ossers seconded.</w:t>
      </w:r>
      <w:r w:rsidR="003F0B41" w:rsidRPr="00F47EAE">
        <w:rPr>
          <w:rFonts w:eastAsia="Times New Roman" w:cs="Times New Roman"/>
          <w:sz w:val="24"/>
          <w:szCs w:val="24"/>
        </w:rPr>
        <w:t xml:space="preserve">  </w:t>
      </w:r>
      <w:r w:rsidR="003F0B41" w:rsidRPr="00F47EAE">
        <w:rPr>
          <w:rFonts w:eastAsia="Times New Roman" w:cs="Times New Roman"/>
          <w:b/>
          <w:sz w:val="24"/>
          <w:szCs w:val="24"/>
        </w:rPr>
        <w:t>Motion to approve 4A, 4D, 4E, 4G and 4H</w:t>
      </w:r>
      <w:r w:rsidR="00F47EAE" w:rsidRPr="00F47EAE">
        <w:rPr>
          <w:rFonts w:eastAsia="Times New Roman" w:cs="Times New Roman"/>
          <w:b/>
          <w:sz w:val="24"/>
          <w:szCs w:val="24"/>
        </w:rPr>
        <w:t xml:space="preserve"> passed unanimously</w:t>
      </w:r>
      <w:r w:rsidR="003F0B41" w:rsidRPr="00F47EAE">
        <w:rPr>
          <w:rFonts w:eastAsia="Times New Roman" w:cs="Times New Roman"/>
          <w:b/>
          <w:sz w:val="24"/>
          <w:szCs w:val="24"/>
        </w:rPr>
        <w:t xml:space="preserve">. </w:t>
      </w:r>
    </w:p>
    <w:p w:rsidR="00956F80" w:rsidRDefault="00956F80" w:rsidP="00671C92">
      <w:pPr>
        <w:spacing w:after="0" w:line="240" w:lineRule="auto"/>
        <w:ind w:left="1068"/>
        <w:rPr>
          <w:rFonts w:eastAsia="Times New Roman" w:cs="Times New Roman"/>
        </w:rPr>
      </w:pPr>
    </w:p>
    <w:p w:rsidR="00812BD5" w:rsidRDefault="00812BD5" w:rsidP="00671C92">
      <w:pPr>
        <w:spacing w:after="0" w:line="240" w:lineRule="auto"/>
        <w:ind w:left="1068"/>
        <w:rPr>
          <w:rFonts w:eastAsia="Times New Roman" w:cs="Times New Roman"/>
        </w:rPr>
      </w:pPr>
    </w:p>
    <w:p w:rsidR="00812BD5" w:rsidRPr="00F47EAE" w:rsidRDefault="00812BD5" w:rsidP="00812BD5">
      <w:pPr>
        <w:pStyle w:val="ListParagraph"/>
        <w:numPr>
          <w:ilvl w:val="0"/>
          <w:numId w:val="17"/>
        </w:numPr>
        <w:spacing w:after="0" w:line="240" w:lineRule="auto"/>
        <w:rPr>
          <w:rFonts w:eastAsia="Times New Roman" w:cs="Times New Roman"/>
          <w:b/>
          <w:sz w:val="24"/>
          <w:szCs w:val="24"/>
        </w:rPr>
      </w:pPr>
      <w:r w:rsidRPr="00F47EAE">
        <w:rPr>
          <w:rFonts w:eastAsia="Times New Roman" w:cs="Times New Roman"/>
          <w:sz w:val="24"/>
          <w:szCs w:val="24"/>
        </w:rPr>
        <w:t xml:space="preserve"> </w:t>
      </w:r>
      <w:r w:rsidRPr="00F47EAE">
        <w:rPr>
          <w:rFonts w:eastAsia="Times New Roman" w:cs="Times New Roman"/>
          <w:b/>
          <w:sz w:val="24"/>
          <w:szCs w:val="24"/>
        </w:rPr>
        <w:t>History</w:t>
      </w:r>
    </w:p>
    <w:p w:rsidR="00812BD5" w:rsidRPr="00F47EAE" w:rsidRDefault="00812BD5" w:rsidP="00812BD5">
      <w:pPr>
        <w:spacing w:after="0" w:line="240" w:lineRule="auto"/>
        <w:ind w:left="708"/>
        <w:rPr>
          <w:rFonts w:eastAsia="Times New Roman" w:cs="Times New Roman"/>
          <w:b/>
          <w:sz w:val="24"/>
          <w:szCs w:val="24"/>
        </w:rPr>
      </w:pPr>
    </w:p>
    <w:p w:rsidR="00812BD5" w:rsidRPr="00F47EAE" w:rsidRDefault="00812BD5" w:rsidP="00812BD5">
      <w:pPr>
        <w:pStyle w:val="ListParagraph"/>
        <w:numPr>
          <w:ilvl w:val="1"/>
          <w:numId w:val="5"/>
        </w:numPr>
        <w:rPr>
          <w:rFonts w:eastAsia="Times New Roman" w:cs="Times New Roman"/>
          <w:sz w:val="24"/>
          <w:szCs w:val="24"/>
        </w:rPr>
      </w:pPr>
      <w:r w:rsidRPr="00F47EAE">
        <w:rPr>
          <w:rFonts w:eastAsia="Times New Roman" w:cs="Times New Roman"/>
          <w:sz w:val="24"/>
          <w:szCs w:val="24"/>
        </w:rPr>
        <w:t>Deletion of Minor – Public History Minor</w:t>
      </w:r>
    </w:p>
    <w:p w:rsidR="00812BD5" w:rsidRPr="00F47EAE" w:rsidRDefault="00812BD5" w:rsidP="00812BD5">
      <w:pPr>
        <w:pStyle w:val="ListParagraph"/>
        <w:numPr>
          <w:ilvl w:val="1"/>
          <w:numId w:val="5"/>
        </w:numPr>
        <w:rPr>
          <w:rFonts w:eastAsia="Times New Roman" w:cs="Times New Roman"/>
          <w:sz w:val="24"/>
          <w:szCs w:val="24"/>
        </w:rPr>
      </w:pPr>
      <w:r w:rsidRPr="00F47EAE">
        <w:rPr>
          <w:rFonts w:eastAsia="Times New Roman" w:cs="Times New Roman"/>
          <w:sz w:val="24"/>
          <w:szCs w:val="24"/>
        </w:rPr>
        <w:t>Deletion of existing Course – HISTRY 317 US SOC HIST – PRESENT</w:t>
      </w:r>
    </w:p>
    <w:p w:rsidR="00812BD5" w:rsidRPr="00F47EAE" w:rsidRDefault="00812BD5" w:rsidP="00812BD5">
      <w:pPr>
        <w:pStyle w:val="ListParagraph"/>
        <w:numPr>
          <w:ilvl w:val="1"/>
          <w:numId w:val="5"/>
        </w:numPr>
        <w:spacing w:after="0" w:line="240" w:lineRule="auto"/>
        <w:rPr>
          <w:rFonts w:eastAsia="Times New Roman" w:cs="Times New Roman"/>
          <w:sz w:val="24"/>
          <w:szCs w:val="24"/>
        </w:rPr>
      </w:pPr>
      <w:r w:rsidRPr="00F47EAE">
        <w:rPr>
          <w:rFonts w:eastAsia="Times New Roman" w:cs="Times New Roman"/>
          <w:sz w:val="24"/>
          <w:szCs w:val="24"/>
        </w:rPr>
        <w:t>Course Deletion -HISTRY 165- From Newton to the Nuclear Bomb: History of Western Science since 1600</w:t>
      </w:r>
    </w:p>
    <w:p w:rsidR="00812BD5" w:rsidRPr="00F47EAE" w:rsidRDefault="00812BD5" w:rsidP="00812BD5">
      <w:pPr>
        <w:pStyle w:val="ListParagraph"/>
        <w:spacing w:after="0" w:line="240" w:lineRule="auto"/>
        <w:ind w:left="1530"/>
        <w:rPr>
          <w:rFonts w:eastAsia="Times New Roman" w:cs="Times New Roman"/>
          <w:sz w:val="24"/>
          <w:szCs w:val="24"/>
        </w:rPr>
      </w:pPr>
    </w:p>
    <w:p w:rsidR="00812BD5" w:rsidRDefault="00812BD5" w:rsidP="00812BD5">
      <w:pPr>
        <w:pStyle w:val="ListParagraph"/>
        <w:spacing w:after="0" w:line="240" w:lineRule="auto"/>
        <w:ind w:left="1428"/>
        <w:rPr>
          <w:rFonts w:eastAsia="Times New Roman" w:cs="Times New Roman"/>
          <w:b/>
          <w:sz w:val="24"/>
          <w:szCs w:val="24"/>
        </w:rPr>
      </w:pPr>
      <w:r w:rsidRPr="00F47EAE">
        <w:rPr>
          <w:rFonts w:eastAsia="Times New Roman" w:cs="Times New Roman"/>
          <w:b/>
          <w:sz w:val="24"/>
          <w:szCs w:val="24"/>
        </w:rPr>
        <w:t>Paddock</w:t>
      </w:r>
      <w:r w:rsidR="00F47EAE" w:rsidRPr="00F47EAE">
        <w:rPr>
          <w:rFonts w:eastAsia="Times New Roman" w:cs="Times New Roman"/>
          <w:b/>
          <w:sz w:val="24"/>
          <w:szCs w:val="24"/>
        </w:rPr>
        <w:t>/</w:t>
      </w:r>
      <w:r w:rsidRPr="00F47EAE">
        <w:rPr>
          <w:rFonts w:eastAsia="Times New Roman" w:cs="Times New Roman"/>
          <w:b/>
          <w:sz w:val="24"/>
          <w:szCs w:val="24"/>
        </w:rPr>
        <w:t xml:space="preserve"> Winden </w:t>
      </w:r>
      <w:r w:rsidR="00F47EAE" w:rsidRPr="00F47EAE">
        <w:rPr>
          <w:rFonts w:eastAsia="Times New Roman" w:cs="Times New Roman"/>
          <w:b/>
          <w:sz w:val="24"/>
          <w:szCs w:val="24"/>
        </w:rPr>
        <w:t xml:space="preserve">moved </w:t>
      </w:r>
      <w:r w:rsidRPr="00F47EAE">
        <w:rPr>
          <w:rFonts w:eastAsia="Times New Roman" w:cs="Times New Roman"/>
          <w:b/>
          <w:sz w:val="24"/>
          <w:szCs w:val="24"/>
        </w:rPr>
        <w:t>to approve 5 A through 5C.  Motion passe</w:t>
      </w:r>
      <w:r w:rsidR="00F47EAE" w:rsidRPr="00F47EAE">
        <w:rPr>
          <w:rFonts w:eastAsia="Times New Roman" w:cs="Times New Roman"/>
          <w:b/>
          <w:sz w:val="24"/>
          <w:szCs w:val="24"/>
        </w:rPr>
        <w:t>d</w:t>
      </w:r>
      <w:r w:rsidRPr="00F47EAE">
        <w:rPr>
          <w:rFonts w:eastAsia="Times New Roman" w:cs="Times New Roman"/>
          <w:b/>
          <w:sz w:val="24"/>
          <w:szCs w:val="24"/>
        </w:rPr>
        <w:t xml:space="preserve"> unanimously.</w:t>
      </w:r>
    </w:p>
    <w:p w:rsidR="003D0F82" w:rsidRPr="00F47EAE" w:rsidRDefault="003D0F82" w:rsidP="00812BD5">
      <w:pPr>
        <w:pStyle w:val="ListParagraph"/>
        <w:spacing w:after="0" w:line="240" w:lineRule="auto"/>
        <w:ind w:left="1428"/>
        <w:rPr>
          <w:rFonts w:eastAsia="Times New Roman" w:cs="Times New Roman"/>
          <w:b/>
          <w:sz w:val="24"/>
          <w:szCs w:val="24"/>
        </w:rPr>
      </w:pPr>
    </w:p>
    <w:p w:rsidR="00812BD5" w:rsidRPr="00F47EAE" w:rsidRDefault="00812BD5" w:rsidP="00812BD5">
      <w:pPr>
        <w:pStyle w:val="ListParagraph"/>
        <w:spacing w:after="0" w:line="240" w:lineRule="auto"/>
        <w:ind w:left="1428"/>
        <w:rPr>
          <w:rFonts w:eastAsia="Times New Roman" w:cs="Times New Roman"/>
          <w:b/>
          <w:sz w:val="24"/>
          <w:szCs w:val="24"/>
        </w:rPr>
      </w:pPr>
    </w:p>
    <w:p w:rsidR="00812BD5" w:rsidRPr="00F47EAE" w:rsidRDefault="00812BD5" w:rsidP="00812BD5">
      <w:pPr>
        <w:pStyle w:val="ListParagraph"/>
        <w:numPr>
          <w:ilvl w:val="0"/>
          <w:numId w:val="17"/>
        </w:numPr>
        <w:spacing w:after="0" w:line="240" w:lineRule="auto"/>
        <w:rPr>
          <w:rFonts w:eastAsia="Times New Roman" w:cs="Times New Roman"/>
          <w:b/>
          <w:sz w:val="24"/>
          <w:szCs w:val="24"/>
        </w:rPr>
      </w:pPr>
      <w:r w:rsidRPr="00F47EAE">
        <w:rPr>
          <w:rFonts w:eastAsia="Times New Roman" w:cs="Times New Roman"/>
          <w:b/>
          <w:sz w:val="24"/>
          <w:szCs w:val="24"/>
        </w:rPr>
        <w:t>Sociology</w:t>
      </w:r>
    </w:p>
    <w:p w:rsidR="00812BD5" w:rsidRPr="00F47EAE" w:rsidRDefault="00812BD5" w:rsidP="00812BD5">
      <w:pPr>
        <w:pStyle w:val="ListParagraph"/>
        <w:spacing w:after="0" w:line="240" w:lineRule="auto"/>
        <w:ind w:left="1440"/>
        <w:rPr>
          <w:rFonts w:eastAsia="Times New Roman" w:cs="Times New Roman"/>
          <w:b/>
          <w:sz w:val="24"/>
          <w:szCs w:val="24"/>
        </w:rPr>
      </w:pPr>
    </w:p>
    <w:p w:rsidR="00812BD5" w:rsidRPr="00F47EAE" w:rsidRDefault="00812BD5" w:rsidP="00812BD5">
      <w:pPr>
        <w:pStyle w:val="ListParagraph"/>
        <w:numPr>
          <w:ilvl w:val="1"/>
          <w:numId w:val="18"/>
        </w:numPr>
        <w:spacing w:after="0" w:line="240" w:lineRule="auto"/>
        <w:rPr>
          <w:rFonts w:eastAsia="Times New Roman" w:cs="Times New Roman"/>
          <w:sz w:val="24"/>
          <w:szCs w:val="24"/>
        </w:rPr>
      </w:pPr>
      <w:r w:rsidRPr="00F47EAE">
        <w:rPr>
          <w:rFonts w:eastAsia="Times New Roman" w:cs="Times New Roman"/>
          <w:sz w:val="24"/>
          <w:szCs w:val="24"/>
        </w:rPr>
        <w:t>Change in Minor – ASIAN STUDIES MINOR (BA/BS)</w:t>
      </w:r>
    </w:p>
    <w:p w:rsidR="00812BD5" w:rsidRPr="00F47EAE" w:rsidRDefault="00812BD5" w:rsidP="00812BD5">
      <w:pPr>
        <w:pStyle w:val="ListParagraph"/>
        <w:numPr>
          <w:ilvl w:val="1"/>
          <w:numId w:val="18"/>
        </w:numPr>
        <w:spacing w:after="0" w:line="240" w:lineRule="auto"/>
        <w:rPr>
          <w:rFonts w:eastAsia="Times New Roman" w:cs="Times New Roman"/>
          <w:sz w:val="24"/>
          <w:szCs w:val="24"/>
        </w:rPr>
      </w:pPr>
      <w:r w:rsidRPr="00F47EAE">
        <w:rPr>
          <w:rFonts w:eastAsia="Times New Roman" w:cs="Times New Roman"/>
          <w:sz w:val="24"/>
          <w:szCs w:val="24"/>
        </w:rPr>
        <w:t>Course Deletion  SOCIOLGY 312 -Sociology of Sport</w:t>
      </w:r>
    </w:p>
    <w:p w:rsidR="00812BD5" w:rsidRPr="00F47EAE" w:rsidRDefault="00812BD5" w:rsidP="00812BD5">
      <w:pPr>
        <w:spacing w:after="0" w:line="240" w:lineRule="auto"/>
        <w:ind w:left="1170"/>
        <w:rPr>
          <w:rFonts w:eastAsia="Times New Roman" w:cs="Times New Roman"/>
          <w:sz w:val="24"/>
          <w:szCs w:val="24"/>
        </w:rPr>
      </w:pPr>
    </w:p>
    <w:p w:rsidR="00812BD5" w:rsidRPr="00F47EAE" w:rsidRDefault="00812BD5" w:rsidP="00812BD5">
      <w:pPr>
        <w:spacing w:after="0" w:line="240" w:lineRule="auto"/>
        <w:ind w:left="1440"/>
        <w:rPr>
          <w:rFonts w:eastAsia="Times New Roman" w:cs="Times New Roman"/>
          <w:sz w:val="24"/>
          <w:szCs w:val="24"/>
        </w:rPr>
      </w:pPr>
      <w:r w:rsidRPr="00F47EAE">
        <w:rPr>
          <w:rFonts w:eastAsia="Times New Roman" w:cs="Times New Roman"/>
          <w:b/>
          <w:sz w:val="24"/>
          <w:szCs w:val="24"/>
        </w:rPr>
        <w:t>Gregory</w:t>
      </w:r>
      <w:r w:rsidR="00F47EAE" w:rsidRPr="00F47EAE">
        <w:rPr>
          <w:rFonts w:eastAsia="Times New Roman" w:cs="Times New Roman"/>
          <w:b/>
          <w:sz w:val="24"/>
          <w:szCs w:val="24"/>
        </w:rPr>
        <w:t>/</w:t>
      </w:r>
      <w:r w:rsidRPr="00F47EAE">
        <w:rPr>
          <w:rFonts w:eastAsia="Times New Roman" w:cs="Times New Roman"/>
          <w:b/>
          <w:sz w:val="24"/>
          <w:szCs w:val="24"/>
        </w:rPr>
        <w:t xml:space="preserve">Cartwright </w:t>
      </w:r>
      <w:r w:rsidR="00F47EAE" w:rsidRPr="00F47EAE">
        <w:rPr>
          <w:rFonts w:eastAsia="Times New Roman" w:cs="Times New Roman"/>
          <w:b/>
          <w:sz w:val="24"/>
          <w:szCs w:val="24"/>
        </w:rPr>
        <w:t>moved to approve 6A.  Motion passed</w:t>
      </w:r>
      <w:r w:rsidRPr="00F47EAE">
        <w:rPr>
          <w:rFonts w:eastAsia="Times New Roman" w:cs="Times New Roman"/>
          <w:b/>
          <w:sz w:val="24"/>
          <w:szCs w:val="24"/>
        </w:rPr>
        <w:t xml:space="preserve"> unanimously</w:t>
      </w:r>
      <w:r w:rsidRPr="00F47EAE">
        <w:rPr>
          <w:rFonts w:eastAsia="Times New Roman" w:cs="Times New Roman"/>
          <w:sz w:val="24"/>
          <w:szCs w:val="24"/>
        </w:rPr>
        <w:t>.</w:t>
      </w:r>
    </w:p>
    <w:p w:rsidR="00812BD5" w:rsidRPr="00F47EAE" w:rsidRDefault="00812BD5" w:rsidP="00812BD5">
      <w:pPr>
        <w:spacing w:after="0" w:line="240" w:lineRule="auto"/>
        <w:ind w:left="1440"/>
        <w:rPr>
          <w:rFonts w:eastAsia="Times New Roman" w:cs="Times New Roman"/>
          <w:sz w:val="24"/>
          <w:szCs w:val="24"/>
        </w:rPr>
      </w:pPr>
    </w:p>
    <w:p w:rsidR="00812BD5" w:rsidRPr="00F47EAE" w:rsidRDefault="00812BD5" w:rsidP="00812BD5">
      <w:pPr>
        <w:spacing w:after="0" w:line="240" w:lineRule="auto"/>
        <w:ind w:left="1440"/>
        <w:rPr>
          <w:rFonts w:eastAsia="Times New Roman" w:cs="Times New Roman"/>
          <w:sz w:val="24"/>
          <w:szCs w:val="24"/>
        </w:rPr>
      </w:pPr>
      <w:r w:rsidRPr="00F47EAE">
        <w:rPr>
          <w:rFonts w:eastAsia="Times New Roman" w:cs="Times New Roman"/>
          <w:b/>
          <w:sz w:val="24"/>
          <w:szCs w:val="24"/>
        </w:rPr>
        <w:t>Gregory</w:t>
      </w:r>
      <w:r w:rsidR="00F47EAE" w:rsidRPr="00F47EAE">
        <w:rPr>
          <w:rFonts w:eastAsia="Times New Roman" w:cs="Times New Roman"/>
          <w:b/>
          <w:sz w:val="24"/>
          <w:szCs w:val="24"/>
        </w:rPr>
        <w:t xml:space="preserve">/Adogamhe </w:t>
      </w:r>
      <w:r w:rsidRPr="00F47EAE">
        <w:rPr>
          <w:rFonts w:eastAsia="Times New Roman" w:cs="Times New Roman"/>
          <w:b/>
          <w:sz w:val="24"/>
          <w:szCs w:val="24"/>
        </w:rPr>
        <w:t>moved to approve 6B.  Motion passe</w:t>
      </w:r>
      <w:r w:rsidR="00F47EAE" w:rsidRPr="00F47EAE">
        <w:rPr>
          <w:rFonts w:eastAsia="Times New Roman" w:cs="Times New Roman"/>
          <w:b/>
          <w:sz w:val="24"/>
          <w:szCs w:val="24"/>
        </w:rPr>
        <w:t>d</w:t>
      </w:r>
      <w:r w:rsidRPr="00F47EAE">
        <w:rPr>
          <w:rFonts w:eastAsia="Times New Roman" w:cs="Times New Roman"/>
          <w:b/>
          <w:sz w:val="24"/>
          <w:szCs w:val="24"/>
        </w:rPr>
        <w:t xml:space="preserve"> unanimously. </w:t>
      </w:r>
    </w:p>
    <w:p w:rsidR="00812BD5" w:rsidRPr="00F47EAE" w:rsidRDefault="00812BD5" w:rsidP="00812BD5">
      <w:pPr>
        <w:spacing w:after="0" w:line="240" w:lineRule="auto"/>
        <w:ind w:left="1440"/>
        <w:rPr>
          <w:rFonts w:eastAsia="Times New Roman" w:cs="Times New Roman"/>
          <w:sz w:val="24"/>
          <w:szCs w:val="24"/>
        </w:rPr>
      </w:pPr>
    </w:p>
    <w:p w:rsidR="00812BD5" w:rsidRPr="00F47EAE" w:rsidRDefault="00812BD5" w:rsidP="00812BD5">
      <w:pPr>
        <w:spacing w:after="0" w:line="240" w:lineRule="auto"/>
        <w:ind w:left="1440"/>
        <w:rPr>
          <w:rFonts w:eastAsia="Times New Roman" w:cs="Times New Roman"/>
          <w:sz w:val="24"/>
          <w:szCs w:val="24"/>
        </w:rPr>
      </w:pPr>
    </w:p>
    <w:p w:rsidR="00812BD5" w:rsidRPr="00F47EAE" w:rsidRDefault="00812BD5" w:rsidP="00812BD5">
      <w:pPr>
        <w:spacing w:after="0" w:line="240" w:lineRule="auto"/>
        <w:ind w:left="1440"/>
        <w:rPr>
          <w:rFonts w:eastAsia="Times New Roman" w:cs="Times New Roman"/>
          <w:sz w:val="24"/>
          <w:szCs w:val="24"/>
        </w:rPr>
      </w:pPr>
    </w:p>
    <w:p w:rsidR="00DE4CFD" w:rsidRPr="00F47EAE" w:rsidRDefault="00DE4CFD" w:rsidP="00CE64DA">
      <w:pPr>
        <w:numPr>
          <w:ilvl w:val="0"/>
          <w:numId w:val="17"/>
        </w:numPr>
        <w:spacing w:after="0" w:line="240" w:lineRule="auto"/>
        <w:rPr>
          <w:rFonts w:eastAsia="Times New Roman" w:cs="Times New Roman"/>
          <w:sz w:val="24"/>
          <w:szCs w:val="24"/>
        </w:rPr>
      </w:pPr>
      <w:r w:rsidRPr="00F47EAE">
        <w:rPr>
          <w:rFonts w:eastAsia="Times New Roman" w:cs="Times New Roman"/>
          <w:sz w:val="24"/>
          <w:szCs w:val="24"/>
        </w:rPr>
        <w:t>Old Business – none</w:t>
      </w:r>
    </w:p>
    <w:p w:rsidR="009933EF" w:rsidRPr="00F47EAE" w:rsidRDefault="009933EF" w:rsidP="009933EF">
      <w:pPr>
        <w:spacing w:after="0" w:line="240" w:lineRule="auto"/>
        <w:ind w:left="708"/>
        <w:rPr>
          <w:rFonts w:eastAsia="Times New Roman" w:cs="Times New Roman"/>
          <w:sz w:val="24"/>
          <w:szCs w:val="24"/>
        </w:rPr>
      </w:pPr>
    </w:p>
    <w:p w:rsidR="00DE4CFD" w:rsidRPr="00F47EAE" w:rsidRDefault="00DE4CFD" w:rsidP="00DE4CFD">
      <w:pPr>
        <w:spacing w:after="0" w:line="240" w:lineRule="auto"/>
        <w:ind w:left="720"/>
        <w:rPr>
          <w:rFonts w:eastAsia="Times New Roman" w:cs="Times New Roman"/>
          <w:sz w:val="24"/>
          <w:szCs w:val="24"/>
        </w:rPr>
      </w:pPr>
    </w:p>
    <w:p w:rsidR="00DE4CFD" w:rsidRPr="00F47EAE" w:rsidRDefault="00DE4CFD" w:rsidP="00CE64DA">
      <w:pPr>
        <w:pStyle w:val="ListParagraph"/>
        <w:numPr>
          <w:ilvl w:val="0"/>
          <w:numId w:val="17"/>
        </w:numPr>
        <w:spacing w:after="0" w:line="240" w:lineRule="auto"/>
        <w:rPr>
          <w:rFonts w:eastAsia="Times New Roman" w:cs="Times New Roman"/>
          <w:sz w:val="24"/>
          <w:szCs w:val="24"/>
        </w:rPr>
      </w:pPr>
      <w:r w:rsidRPr="00F47EAE">
        <w:rPr>
          <w:rFonts w:eastAsia="Times New Roman" w:cs="Times New Roman"/>
          <w:sz w:val="24"/>
          <w:szCs w:val="24"/>
        </w:rPr>
        <w:t xml:space="preserve"> Adjournment</w:t>
      </w:r>
      <w:r w:rsidR="009933EF" w:rsidRPr="00F47EAE">
        <w:rPr>
          <w:rFonts w:eastAsia="Times New Roman" w:cs="Times New Roman"/>
          <w:sz w:val="24"/>
          <w:szCs w:val="24"/>
        </w:rPr>
        <w:t xml:space="preserve"> at 3:2</w:t>
      </w:r>
      <w:r w:rsidR="00671C92" w:rsidRPr="00F47EAE">
        <w:rPr>
          <w:rFonts w:eastAsia="Times New Roman" w:cs="Times New Roman"/>
          <w:sz w:val="24"/>
          <w:szCs w:val="24"/>
        </w:rPr>
        <w:t>6</w:t>
      </w:r>
      <w:r w:rsidR="009933EF" w:rsidRPr="00F47EAE">
        <w:rPr>
          <w:rFonts w:eastAsia="Times New Roman" w:cs="Times New Roman"/>
          <w:sz w:val="24"/>
          <w:szCs w:val="24"/>
        </w:rPr>
        <w:t xml:space="preserve"> pm</w:t>
      </w:r>
      <w:r w:rsidRPr="00F47EAE">
        <w:rPr>
          <w:rFonts w:eastAsia="Times New Roman" w:cs="Times New Roman"/>
          <w:sz w:val="24"/>
          <w:szCs w:val="24"/>
        </w:rPr>
        <w:tab/>
      </w:r>
    </w:p>
    <w:p w:rsidR="00DE4CFD" w:rsidRPr="00F47EAE" w:rsidRDefault="00DE4CFD" w:rsidP="00DE4CFD">
      <w:pPr>
        <w:spacing w:after="0" w:line="240" w:lineRule="auto"/>
        <w:rPr>
          <w:rFonts w:eastAsia="Times New Roman" w:cs="Times New Roman"/>
          <w:sz w:val="24"/>
          <w:szCs w:val="24"/>
        </w:rPr>
      </w:pPr>
    </w:p>
    <w:p w:rsidR="009933EF" w:rsidRPr="00F47EAE" w:rsidRDefault="009933EF" w:rsidP="00DE4CFD">
      <w:pPr>
        <w:spacing w:after="0" w:line="240" w:lineRule="auto"/>
        <w:rPr>
          <w:rFonts w:eastAsia="Times New Roman" w:cs="Times New Roman"/>
          <w:sz w:val="24"/>
          <w:szCs w:val="24"/>
        </w:rPr>
      </w:pPr>
    </w:p>
    <w:p w:rsidR="009933EF" w:rsidRPr="00F47EAE" w:rsidRDefault="009933EF" w:rsidP="00DE4CFD">
      <w:pPr>
        <w:spacing w:after="0" w:line="240" w:lineRule="auto"/>
        <w:rPr>
          <w:rFonts w:eastAsia="Times New Roman" w:cs="Times New Roman"/>
          <w:sz w:val="24"/>
          <w:szCs w:val="24"/>
        </w:rPr>
      </w:pPr>
    </w:p>
    <w:p w:rsidR="009933EF" w:rsidRPr="00F47EAE" w:rsidRDefault="009933EF" w:rsidP="00DE4CFD">
      <w:pPr>
        <w:spacing w:after="0" w:line="240" w:lineRule="auto"/>
        <w:rPr>
          <w:rFonts w:eastAsia="Times New Roman" w:cs="Times New Roman"/>
          <w:sz w:val="24"/>
          <w:szCs w:val="24"/>
        </w:rPr>
      </w:pPr>
    </w:p>
    <w:p w:rsidR="009933EF" w:rsidRPr="00F47EAE" w:rsidRDefault="009933EF" w:rsidP="00DE4CFD">
      <w:pPr>
        <w:spacing w:after="0" w:line="240" w:lineRule="auto"/>
        <w:rPr>
          <w:rFonts w:eastAsia="Times New Roman" w:cs="Times New Roman"/>
          <w:sz w:val="24"/>
          <w:szCs w:val="24"/>
        </w:rPr>
      </w:pPr>
      <w:r w:rsidRPr="00F47EAE">
        <w:rPr>
          <w:rFonts w:eastAsia="Times New Roman" w:cs="Times New Roman"/>
          <w:sz w:val="24"/>
          <w:szCs w:val="24"/>
        </w:rPr>
        <w:t>Respectfully submitted,</w:t>
      </w:r>
    </w:p>
    <w:p w:rsidR="009933EF" w:rsidRPr="00F47EAE" w:rsidRDefault="009933EF" w:rsidP="00DE4CFD">
      <w:pPr>
        <w:spacing w:after="0" w:line="240" w:lineRule="auto"/>
        <w:rPr>
          <w:rFonts w:eastAsia="Times New Roman" w:cs="Times New Roman"/>
          <w:sz w:val="24"/>
          <w:szCs w:val="24"/>
        </w:rPr>
      </w:pPr>
    </w:p>
    <w:p w:rsidR="009933EF" w:rsidRPr="00F47EAE" w:rsidRDefault="009933EF" w:rsidP="00DE4CFD">
      <w:pPr>
        <w:spacing w:after="0" w:line="240" w:lineRule="auto"/>
        <w:rPr>
          <w:rFonts w:eastAsia="Times New Roman" w:cs="Times New Roman"/>
          <w:sz w:val="24"/>
          <w:szCs w:val="24"/>
        </w:rPr>
      </w:pPr>
      <w:r w:rsidRPr="00F47EAE">
        <w:rPr>
          <w:rFonts w:eastAsia="Times New Roman" w:cs="Times New Roman"/>
          <w:sz w:val="24"/>
          <w:szCs w:val="24"/>
        </w:rPr>
        <w:t>Joan Fox-Drake</w:t>
      </w:r>
    </w:p>
    <w:p w:rsidR="009933EF" w:rsidRPr="00F47EAE" w:rsidRDefault="009933EF" w:rsidP="00DE4CFD">
      <w:pPr>
        <w:spacing w:after="0" w:line="240" w:lineRule="auto"/>
        <w:rPr>
          <w:rFonts w:eastAsia="Times New Roman" w:cs="Times New Roman"/>
          <w:sz w:val="24"/>
          <w:szCs w:val="24"/>
        </w:rPr>
      </w:pPr>
      <w:r w:rsidRPr="00F47EAE">
        <w:rPr>
          <w:rFonts w:eastAsia="Times New Roman" w:cs="Times New Roman"/>
          <w:sz w:val="24"/>
          <w:szCs w:val="24"/>
        </w:rPr>
        <w:t>CCC Secretary</w:t>
      </w:r>
    </w:p>
    <w:p w:rsidR="00DE4CFD" w:rsidRPr="00F47EAE" w:rsidRDefault="00DE4CFD" w:rsidP="00DE4CFD">
      <w:pPr>
        <w:spacing w:after="0" w:line="240" w:lineRule="auto"/>
        <w:ind w:left="720"/>
        <w:rPr>
          <w:rFonts w:eastAsia="Times New Roman" w:cs="Times New Roman"/>
          <w:sz w:val="24"/>
          <w:szCs w:val="24"/>
        </w:rPr>
      </w:pPr>
    </w:p>
    <w:p w:rsidR="00DE4CFD" w:rsidRPr="00F47EAE" w:rsidRDefault="00DE4CFD" w:rsidP="00DE4CFD">
      <w:pPr>
        <w:pStyle w:val="NoSpacing"/>
        <w:ind w:left="540"/>
        <w:rPr>
          <w:rFonts w:cstheme="minorHAnsi"/>
          <w:sz w:val="24"/>
          <w:szCs w:val="24"/>
        </w:rPr>
      </w:pPr>
    </w:p>
    <w:p w:rsidR="00343AE9" w:rsidRPr="00F47EAE" w:rsidRDefault="00343AE9" w:rsidP="00343AE9">
      <w:pPr>
        <w:pStyle w:val="NoSpacing"/>
        <w:ind w:left="900"/>
        <w:rPr>
          <w:rFonts w:cstheme="minorHAnsi"/>
          <w:sz w:val="24"/>
          <w:szCs w:val="24"/>
        </w:rPr>
      </w:pPr>
    </w:p>
    <w:sectPr w:rsidR="00343AE9" w:rsidRPr="00F47EAE" w:rsidSect="00CB50BD">
      <w:pgSz w:w="12240" w:h="15840"/>
      <w:pgMar w:top="45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6C4" w:rsidRDefault="005566C4" w:rsidP="005566C4">
      <w:pPr>
        <w:spacing w:after="0" w:line="240" w:lineRule="auto"/>
      </w:pPr>
      <w:r>
        <w:separator/>
      </w:r>
    </w:p>
  </w:endnote>
  <w:endnote w:type="continuationSeparator" w:id="0">
    <w:p w:rsidR="005566C4" w:rsidRDefault="005566C4" w:rsidP="0055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6C4" w:rsidRDefault="005566C4" w:rsidP="005566C4">
      <w:pPr>
        <w:spacing w:after="0" w:line="240" w:lineRule="auto"/>
      </w:pPr>
      <w:r>
        <w:separator/>
      </w:r>
    </w:p>
  </w:footnote>
  <w:footnote w:type="continuationSeparator" w:id="0">
    <w:p w:rsidR="005566C4" w:rsidRDefault="005566C4" w:rsidP="00556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2E3B"/>
    <w:multiLevelType w:val="multilevel"/>
    <w:tmpl w:val="A55C2E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9A6DEF"/>
    <w:multiLevelType w:val="hybridMultilevel"/>
    <w:tmpl w:val="6A3875F4"/>
    <w:lvl w:ilvl="0" w:tplc="8564C660">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6305AED"/>
    <w:multiLevelType w:val="multilevel"/>
    <w:tmpl w:val="CE06752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530"/>
        </w:tabs>
        <w:ind w:left="153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557951"/>
    <w:multiLevelType w:val="hybridMultilevel"/>
    <w:tmpl w:val="C4A0C6A2"/>
    <w:lvl w:ilvl="0" w:tplc="3BB4FAC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246875C9"/>
    <w:multiLevelType w:val="multilevel"/>
    <w:tmpl w:val="46D2746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530"/>
        </w:tabs>
        <w:ind w:left="153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F805AE"/>
    <w:multiLevelType w:val="multilevel"/>
    <w:tmpl w:val="25C44CA2"/>
    <w:lvl w:ilvl="0">
      <w:start w:val="1"/>
      <w:numFmt w:val="decimal"/>
      <w:lvlText w:val="%1."/>
      <w:lvlJc w:val="left"/>
      <w:pPr>
        <w:tabs>
          <w:tab w:val="num" w:pos="720"/>
        </w:tabs>
        <w:ind w:left="720" w:hanging="360"/>
      </w:pPr>
      <w:rPr>
        <w:b w:val="0"/>
      </w:rPr>
    </w:lvl>
    <w:lvl w:ilvl="1">
      <w:start w:val="1"/>
      <w:numFmt w:val="upperLetter"/>
      <w:lvlText w:val="%2."/>
      <w:lvlJc w:val="left"/>
      <w:pPr>
        <w:tabs>
          <w:tab w:val="num" w:pos="1530"/>
        </w:tabs>
        <w:ind w:left="153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347846"/>
    <w:multiLevelType w:val="hybridMultilevel"/>
    <w:tmpl w:val="D312069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3E5C01CF"/>
    <w:multiLevelType w:val="hybridMultilevel"/>
    <w:tmpl w:val="A7969BE4"/>
    <w:lvl w:ilvl="0" w:tplc="373A1DE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0CD3D46"/>
    <w:multiLevelType w:val="hybridMultilevel"/>
    <w:tmpl w:val="749AB658"/>
    <w:lvl w:ilvl="0" w:tplc="0409000F">
      <w:start w:val="1"/>
      <w:numFmt w:val="decimal"/>
      <w:lvlText w:val="%1."/>
      <w:lvlJc w:val="left"/>
      <w:pPr>
        <w:ind w:left="900" w:hanging="360"/>
      </w:pPr>
    </w:lvl>
    <w:lvl w:ilvl="1" w:tplc="E07238F8">
      <w:start w:val="1"/>
      <w:numFmt w:val="lowerLetter"/>
      <w:lvlText w:val="%2."/>
      <w:lvlJc w:val="left"/>
      <w:pPr>
        <w:ind w:left="1530" w:hanging="360"/>
      </w:pPr>
      <w:rPr>
        <w:rFonts w:asciiTheme="minorHAnsi" w:eastAsiaTheme="minorHAnsi" w:hAnsiTheme="minorHAnsi" w:cstheme="minorHAnsi"/>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526ED"/>
    <w:multiLevelType w:val="multilevel"/>
    <w:tmpl w:val="2248ADD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530"/>
        </w:tabs>
        <w:ind w:left="153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EF1A95"/>
    <w:multiLevelType w:val="multilevel"/>
    <w:tmpl w:val="E8246E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ED0C98"/>
    <w:multiLevelType w:val="hybridMultilevel"/>
    <w:tmpl w:val="B726B50C"/>
    <w:lvl w:ilvl="0" w:tplc="BB38CF00">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2">
    <w:nsid w:val="546D3187"/>
    <w:multiLevelType w:val="hybridMultilevel"/>
    <w:tmpl w:val="E73A2216"/>
    <w:lvl w:ilvl="0" w:tplc="25721354">
      <w:start w:val="1"/>
      <w:numFmt w:val="decimal"/>
      <w:lvlText w:val="%1."/>
      <w:lvlJc w:val="left"/>
      <w:pPr>
        <w:ind w:left="1080" w:hanging="360"/>
      </w:pPr>
      <w:rPr>
        <w:rFonts w:hint="default"/>
        <w:b w:val="0"/>
      </w:rPr>
    </w:lvl>
    <w:lvl w:ilvl="1" w:tplc="0C30EF66">
      <w:start w:val="1"/>
      <w:numFmt w:val="upp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F025EC"/>
    <w:multiLevelType w:val="hybridMultilevel"/>
    <w:tmpl w:val="29980FC6"/>
    <w:lvl w:ilvl="0" w:tplc="AC2809E6">
      <w:start w:val="1"/>
      <w:numFmt w:val="decimal"/>
      <w:lvlText w:val="%1."/>
      <w:lvlJc w:val="left"/>
      <w:pPr>
        <w:ind w:left="708" w:hanging="360"/>
      </w:pPr>
      <w:rPr>
        <w:rFonts w:hint="default"/>
      </w:rPr>
    </w:lvl>
    <w:lvl w:ilvl="1" w:tplc="72E4F8FA">
      <w:start w:val="1"/>
      <w:numFmt w:val="upperLetter"/>
      <w:lvlText w:val="%2."/>
      <w:lvlJc w:val="left"/>
      <w:pPr>
        <w:ind w:left="1428" w:hanging="360"/>
      </w:pPr>
      <w:rPr>
        <w:rFonts w:asciiTheme="minorHAnsi" w:eastAsia="Times New Roman" w:hAnsiTheme="minorHAnsi" w:cs="Times New Roman"/>
      </w:rPr>
    </w:lvl>
    <w:lvl w:ilvl="2" w:tplc="BDACF5FE">
      <w:start w:val="1"/>
      <w:numFmt w:val="decimal"/>
      <w:lvlText w:val="%3."/>
      <w:lvlJc w:val="right"/>
      <w:pPr>
        <w:ind w:left="2148" w:hanging="180"/>
      </w:pPr>
      <w:rPr>
        <w:rFonts w:asciiTheme="minorHAnsi" w:eastAsia="Times New Roman" w:hAnsiTheme="minorHAnsi" w:cs="Times New Roman"/>
      </w:rPr>
    </w:lvl>
    <w:lvl w:ilvl="3" w:tplc="0409000F">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4">
    <w:nsid w:val="612C2EDD"/>
    <w:multiLevelType w:val="multilevel"/>
    <w:tmpl w:val="6B169E8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530"/>
        </w:tabs>
        <w:ind w:left="153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D00446"/>
    <w:multiLevelType w:val="hybridMultilevel"/>
    <w:tmpl w:val="6AEC580C"/>
    <w:lvl w:ilvl="0" w:tplc="9F96D7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6C56821"/>
    <w:multiLevelType w:val="multilevel"/>
    <w:tmpl w:val="CE06752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530"/>
        </w:tabs>
        <w:ind w:left="153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76154D"/>
    <w:multiLevelType w:val="multilevel"/>
    <w:tmpl w:val="6B169E8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530"/>
        </w:tabs>
        <w:ind w:left="153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10"/>
  </w:num>
  <w:num w:numId="4">
    <w:abstractNumId w:val="12"/>
  </w:num>
  <w:num w:numId="5">
    <w:abstractNumId w:val="16"/>
  </w:num>
  <w:num w:numId="6">
    <w:abstractNumId w:val="4"/>
  </w:num>
  <w:num w:numId="7">
    <w:abstractNumId w:val="5"/>
  </w:num>
  <w:num w:numId="8">
    <w:abstractNumId w:val="14"/>
  </w:num>
  <w:num w:numId="9">
    <w:abstractNumId w:val="9"/>
  </w:num>
  <w:num w:numId="10">
    <w:abstractNumId w:val="6"/>
  </w:num>
  <w:num w:numId="11">
    <w:abstractNumId w:val="3"/>
  </w:num>
  <w:num w:numId="12">
    <w:abstractNumId w:val="17"/>
  </w:num>
  <w:num w:numId="13">
    <w:abstractNumId w:val="1"/>
  </w:num>
  <w:num w:numId="14">
    <w:abstractNumId w:val="15"/>
  </w:num>
  <w:num w:numId="15">
    <w:abstractNumId w:val="7"/>
  </w:num>
  <w:num w:numId="16">
    <w:abstractNumId w:val="11"/>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74"/>
    <w:rsid w:val="00010AF8"/>
    <w:rsid w:val="00036B51"/>
    <w:rsid w:val="00044EBE"/>
    <w:rsid w:val="000604C4"/>
    <w:rsid w:val="00072B9A"/>
    <w:rsid w:val="000D6B5B"/>
    <w:rsid w:val="000E5C7C"/>
    <w:rsid w:val="000E75FA"/>
    <w:rsid w:val="000F6E0C"/>
    <w:rsid w:val="001000BB"/>
    <w:rsid w:val="00112136"/>
    <w:rsid w:val="00146E37"/>
    <w:rsid w:val="00162D50"/>
    <w:rsid w:val="00192E20"/>
    <w:rsid w:val="00195E6F"/>
    <w:rsid w:val="001A4709"/>
    <w:rsid w:val="001E06F4"/>
    <w:rsid w:val="001E21D2"/>
    <w:rsid w:val="0020733E"/>
    <w:rsid w:val="002273DF"/>
    <w:rsid w:val="00243519"/>
    <w:rsid w:val="00251D72"/>
    <w:rsid w:val="002740FF"/>
    <w:rsid w:val="0027624D"/>
    <w:rsid w:val="00277058"/>
    <w:rsid w:val="00296ECD"/>
    <w:rsid w:val="002B646B"/>
    <w:rsid w:val="002C1675"/>
    <w:rsid w:val="002D30B7"/>
    <w:rsid w:val="003061FC"/>
    <w:rsid w:val="003066AF"/>
    <w:rsid w:val="00307276"/>
    <w:rsid w:val="0034319E"/>
    <w:rsid w:val="00343AE9"/>
    <w:rsid w:val="00353EB0"/>
    <w:rsid w:val="00370B72"/>
    <w:rsid w:val="00377C4B"/>
    <w:rsid w:val="003A378B"/>
    <w:rsid w:val="003B6FAA"/>
    <w:rsid w:val="003D0F82"/>
    <w:rsid w:val="003F0B41"/>
    <w:rsid w:val="0044550D"/>
    <w:rsid w:val="00454373"/>
    <w:rsid w:val="00465084"/>
    <w:rsid w:val="00497143"/>
    <w:rsid w:val="004C3274"/>
    <w:rsid w:val="004E1407"/>
    <w:rsid w:val="0051476C"/>
    <w:rsid w:val="00514EB7"/>
    <w:rsid w:val="005566C4"/>
    <w:rsid w:val="00571E60"/>
    <w:rsid w:val="005D1A0A"/>
    <w:rsid w:val="005F2B39"/>
    <w:rsid w:val="006354B6"/>
    <w:rsid w:val="00644AF2"/>
    <w:rsid w:val="0064594C"/>
    <w:rsid w:val="00671C92"/>
    <w:rsid w:val="00696B3E"/>
    <w:rsid w:val="006A3F7E"/>
    <w:rsid w:val="006B4D8C"/>
    <w:rsid w:val="006F1556"/>
    <w:rsid w:val="0079035F"/>
    <w:rsid w:val="007A5CC9"/>
    <w:rsid w:val="007C173D"/>
    <w:rsid w:val="00812BD5"/>
    <w:rsid w:val="0083335E"/>
    <w:rsid w:val="008519A0"/>
    <w:rsid w:val="00895598"/>
    <w:rsid w:val="008E5E7D"/>
    <w:rsid w:val="008F4E51"/>
    <w:rsid w:val="0091754B"/>
    <w:rsid w:val="00956F80"/>
    <w:rsid w:val="00963922"/>
    <w:rsid w:val="009933EF"/>
    <w:rsid w:val="009A1C63"/>
    <w:rsid w:val="009D0EF7"/>
    <w:rsid w:val="009D429F"/>
    <w:rsid w:val="009E1374"/>
    <w:rsid w:val="00A24811"/>
    <w:rsid w:val="00A315D9"/>
    <w:rsid w:val="00A45117"/>
    <w:rsid w:val="00A63E50"/>
    <w:rsid w:val="00AB0CFE"/>
    <w:rsid w:val="00AC205A"/>
    <w:rsid w:val="00B75676"/>
    <w:rsid w:val="00B91371"/>
    <w:rsid w:val="00BD05DA"/>
    <w:rsid w:val="00C009CF"/>
    <w:rsid w:val="00C825A8"/>
    <w:rsid w:val="00C87B31"/>
    <w:rsid w:val="00C91B5B"/>
    <w:rsid w:val="00CB22D0"/>
    <w:rsid w:val="00CB50BD"/>
    <w:rsid w:val="00CB5EFB"/>
    <w:rsid w:val="00CB7013"/>
    <w:rsid w:val="00CB789F"/>
    <w:rsid w:val="00CC0D66"/>
    <w:rsid w:val="00CD4EA6"/>
    <w:rsid w:val="00CE3973"/>
    <w:rsid w:val="00CE64DA"/>
    <w:rsid w:val="00D00BBF"/>
    <w:rsid w:val="00D258A8"/>
    <w:rsid w:val="00D27ABC"/>
    <w:rsid w:val="00D325C6"/>
    <w:rsid w:val="00D73563"/>
    <w:rsid w:val="00D74BA6"/>
    <w:rsid w:val="00DB55D0"/>
    <w:rsid w:val="00DC12FF"/>
    <w:rsid w:val="00DC6DAA"/>
    <w:rsid w:val="00DE4CFD"/>
    <w:rsid w:val="00E10795"/>
    <w:rsid w:val="00E23286"/>
    <w:rsid w:val="00E63687"/>
    <w:rsid w:val="00E8296E"/>
    <w:rsid w:val="00E851ED"/>
    <w:rsid w:val="00EC04E6"/>
    <w:rsid w:val="00EC2520"/>
    <w:rsid w:val="00EE39C4"/>
    <w:rsid w:val="00F40D28"/>
    <w:rsid w:val="00F47EAE"/>
    <w:rsid w:val="00FA7561"/>
    <w:rsid w:val="00FD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74"/>
  </w:style>
  <w:style w:type="paragraph" w:styleId="Heading1">
    <w:name w:val="heading 1"/>
    <w:basedOn w:val="Normal"/>
    <w:next w:val="Normal"/>
    <w:link w:val="Heading1Char"/>
    <w:uiPriority w:val="9"/>
    <w:qFormat/>
    <w:rsid w:val="008E5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E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274"/>
    <w:pPr>
      <w:spacing w:after="0" w:line="240" w:lineRule="auto"/>
    </w:pPr>
  </w:style>
  <w:style w:type="character" w:styleId="Hyperlink">
    <w:name w:val="Hyperlink"/>
    <w:basedOn w:val="DefaultParagraphFont"/>
    <w:uiPriority w:val="99"/>
    <w:unhideWhenUsed/>
    <w:rsid w:val="00AC205A"/>
    <w:rPr>
      <w:color w:val="0000FF" w:themeColor="hyperlink"/>
      <w:u w:val="single"/>
    </w:rPr>
  </w:style>
  <w:style w:type="character" w:styleId="FollowedHyperlink">
    <w:name w:val="FollowedHyperlink"/>
    <w:basedOn w:val="DefaultParagraphFont"/>
    <w:uiPriority w:val="99"/>
    <w:semiHidden/>
    <w:unhideWhenUsed/>
    <w:rsid w:val="003B6FAA"/>
    <w:rPr>
      <w:color w:val="800080" w:themeColor="followedHyperlink"/>
      <w:u w:val="single"/>
    </w:rPr>
  </w:style>
  <w:style w:type="paragraph" w:styleId="ListParagraph">
    <w:name w:val="List Paragraph"/>
    <w:basedOn w:val="Normal"/>
    <w:uiPriority w:val="34"/>
    <w:qFormat/>
    <w:rsid w:val="005D1A0A"/>
    <w:pPr>
      <w:ind w:left="720"/>
      <w:contextualSpacing/>
    </w:pPr>
  </w:style>
  <w:style w:type="paragraph" w:styleId="BalloonText">
    <w:name w:val="Balloon Text"/>
    <w:basedOn w:val="Normal"/>
    <w:link w:val="BalloonTextChar"/>
    <w:uiPriority w:val="99"/>
    <w:semiHidden/>
    <w:unhideWhenUsed/>
    <w:rsid w:val="0014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E37"/>
    <w:rPr>
      <w:rFonts w:ascii="Tahoma" w:hAnsi="Tahoma" w:cs="Tahoma"/>
      <w:sz w:val="16"/>
      <w:szCs w:val="16"/>
    </w:rPr>
  </w:style>
  <w:style w:type="table" w:customStyle="1" w:styleId="TableGrid1">
    <w:name w:val="Table Grid1"/>
    <w:basedOn w:val="TableNormal"/>
    <w:uiPriority w:val="59"/>
    <w:rsid w:val="001A470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566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66C4"/>
    <w:rPr>
      <w:sz w:val="20"/>
      <w:szCs w:val="20"/>
    </w:rPr>
  </w:style>
  <w:style w:type="character" w:styleId="FootnoteReference">
    <w:name w:val="footnote reference"/>
    <w:basedOn w:val="DefaultParagraphFont"/>
    <w:uiPriority w:val="99"/>
    <w:semiHidden/>
    <w:unhideWhenUsed/>
    <w:rsid w:val="005566C4"/>
    <w:rPr>
      <w:vertAlign w:val="superscript"/>
    </w:rPr>
  </w:style>
  <w:style w:type="paragraph" w:styleId="EndnoteText">
    <w:name w:val="endnote text"/>
    <w:basedOn w:val="Normal"/>
    <w:link w:val="EndnoteTextChar"/>
    <w:uiPriority w:val="99"/>
    <w:semiHidden/>
    <w:unhideWhenUsed/>
    <w:rsid w:val="005566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66C4"/>
    <w:rPr>
      <w:sz w:val="20"/>
      <w:szCs w:val="20"/>
    </w:rPr>
  </w:style>
  <w:style w:type="character" w:styleId="EndnoteReference">
    <w:name w:val="endnote reference"/>
    <w:basedOn w:val="DefaultParagraphFont"/>
    <w:uiPriority w:val="99"/>
    <w:semiHidden/>
    <w:unhideWhenUsed/>
    <w:rsid w:val="005566C4"/>
    <w:rPr>
      <w:vertAlign w:val="superscript"/>
    </w:rPr>
  </w:style>
  <w:style w:type="character" w:customStyle="1" w:styleId="Heading2Char">
    <w:name w:val="Heading 2 Char"/>
    <w:basedOn w:val="DefaultParagraphFont"/>
    <w:link w:val="Heading2"/>
    <w:uiPriority w:val="9"/>
    <w:rsid w:val="008E5E7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E5E7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74"/>
  </w:style>
  <w:style w:type="paragraph" w:styleId="Heading1">
    <w:name w:val="heading 1"/>
    <w:basedOn w:val="Normal"/>
    <w:next w:val="Normal"/>
    <w:link w:val="Heading1Char"/>
    <w:uiPriority w:val="9"/>
    <w:qFormat/>
    <w:rsid w:val="008E5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E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274"/>
    <w:pPr>
      <w:spacing w:after="0" w:line="240" w:lineRule="auto"/>
    </w:pPr>
  </w:style>
  <w:style w:type="character" w:styleId="Hyperlink">
    <w:name w:val="Hyperlink"/>
    <w:basedOn w:val="DefaultParagraphFont"/>
    <w:uiPriority w:val="99"/>
    <w:unhideWhenUsed/>
    <w:rsid w:val="00AC205A"/>
    <w:rPr>
      <w:color w:val="0000FF" w:themeColor="hyperlink"/>
      <w:u w:val="single"/>
    </w:rPr>
  </w:style>
  <w:style w:type="character" w:styleId="FollowedHyperlink">
    <w:name w:val="FollowedHyperlink"/>
    <w:basedOn w:val="DefaultParagraphFont"/>
    <w:uiPriority w:val="99"/>
    <w:semiHidden/>
    <w:unhideWhenUsed/>
    <w:rsid w:val="003B6FAA"/>
    <w:rPr>
      <w:color w:val="800080" w:themeColor="followedHyperlink"/>
      <w:u w:val="single"/>
    </w:rPr>
  </w:style>
  <w:style w:type="paragraph" w:styleId="ListParagraph">
    <w:name w:val="List Paragraph"/>
    <w:basedOn w:val="Normal"/>
    <w:uiPriority w:val="34"/>
    <w:qFormat/>
    <w:rsid w:val="005D1A0A"/>
    <w:pPr>
      <w:ind w:left="720"/>
      <w:contextualSpacing/>
    </w:pPr>
  </w:style>
  <w:style w:type="paragraph" w:styleId="BalloonText">
    <w:name w:val="Balloon Text"/>
    <w:basedOn w:val="Normal"/>
    <w:link w:val="BalloonTextChar"/>
    <w:uiPriority w:val="99"/>
    <w:semiHidden/>
    <w:unhideWhenUsed/>
    <w:rsid w:val="0014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E37"/>
    <w:rPr>
      <w:rFonts w:ascii="Tahoma" w:hAnsi="Tahoma" w:cs="Tahoma"/>
      <w:sz w:val="16"/>
      <w:szCs w:val="16"/>
    </w:rPr>
  </w:style>
  <w:style w:type="table" w:customStyle="1" w:styleId="TableGrid1">
    <w:name w:val="Table Grid1"/>
    <w:basedOn w:val="TableNormal"/>
    <w:uiPriority w:val="59"/>
    <w:rsid w:val="001A470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566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66C4"/>
    <w:rPr>
      <w:sz w:val="20"/>
      <w:szCs w:val="20"/>
    </w:rPr>
  </w:style>
  <w:style w:type="character" w:styleId="FootnoteReference">
    <w:name w:val="footnote reference"/>
    <w:basedOn w:val="DefaultParagraphFont"/>
    <w:uiPriority w:val="99"/>
    <w:semiHidden/>
    <w:unhideWhenUsed/>
    <w:rsid w:val="005566C4"/>
    <w:rPr>
      <w:vertAlign w:val="superscript"/>
    </w:rPr>
  </w:style>
  <w:style w:type="paragraph" w:styleId="EndnoteText">
    <w:name w:val="endnote text"/>
    <w:basedOn w:val="Normal"/>
    <w:link w:val="EndnoteTextChar"/>
    <w:uiPriority w:val="99"/>
    <w:semiHidden/>
    <w:unhideWhenUsed/>
    <w:rsid w:val="005566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66C4"/>
    <w:rPr>
      <w:sz w:val="20"/>
      <w:szCs w:val="20"/>
    </w:rPr>
  </w:style>
  <w:style w:type="character" w:styleId="EndnoteReference">
    <w:name w:val="endnote reference"/>
    <w:basedOn w:val="DefaultParagraphFont"/>
    <w:uiPriority w:val="99"/>
    <w:semiHidden/>
    <w:unhideWhenUsed/>
    <w:rsid w:val="005566C4"/>
    <w:rPr>
      <w:vertAlign w:val="superscript"/>
    </w:rPr>
  </w:style>
  <w:style w:type="character" w:customStyle="1" w:styleId="Heading2Char">
    <w:name w:val="Heading 2 Char"/>
    <w:basedOn w:val="DefaultParagraphFont"/>
    <w:link w:val="Heading2"/>
    <w:uiPriority w:val="9"/>
    <w:rsid w:val="008E5E7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E5E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87429">
      <w:bodyDiv w:val="1"/>
      <w:marLeft w:val="0"/>
      <w:marRight w:val="0"/>
      <w:marTop w:val="0"/>
      <w:marBottom w:val="0"/>
      <w:divBdr>
        <w:top w:val="none" w:sz="0" w:space="0" w:color="auto"/>
        <w:left w:val="none" w:sz="0" w:space="0" w:color="auto"/>
        <w:bottom w:val="none" w:sz="0" w:space="0" w:color="auto"/>
        <w:right w:val="none" w:sz="0" w:space="0" w:color="auto"/>
      </w:divBdr>
    </w:div>
    <w:div w:id="1284193285">
      <w:bodyDiv w:val="1"/>
      <w:marLeft w:val="0"/>
      <w:marRight w:val="0"/>
      <w:marTop w:val="0"/>
      <w:marBottom w:val="0"/>
      <w:divBdr>
        <w:top w:val="none" w:sz="0" w:space="0" w:color="auto"/>
        <w:left w:val="none" w:sz="0" w:space="0" w:color="auto"/>
        <w:bottom w:val="none" w:sz="0" w:space="0" w:color="auto"/>
        <w:right w:val="none" w:sz="0" w:space="0" w:color="auto"/>
      </w:divBdr>
    </w:div>
    <w:div w:id="1298611360">
      <w:bodyDiv w:val="1"/>
      <w:marLeft w:val="0"/>
      <w:marRight w:val="0"/>
      <w:marTop w:val="0"/>
      <w:marBottom w:val="0"/>
      <w:divBdr>
        <w:top w:val="none" w:sz="0" w:space="0" w:color="auto"/>
        <w:left w:val="none" w:sz="0" w:space="0" w:color="auto"/>
        <w:bottom w:val="none" w:sz="0" w:space="0" w:color="auto"/>
        <w:right w:val="none" w:sz="0" w:space="0" w:color="auto"/>
      </w:divBdr>
      <w:divsChild>
        <w:div w:id="543716576">
          <w:marLeft w:val="0"/>
          <w:marRight w:val="0"/>
          <w:marTop w:val="0"/>
          <w:marBottom w:val="0"/>
          <w:divBdr>
            <w:top w:val="none" w:sz="0" w:space="0" w:color="auto"/>
            <w:left w:val="none" w:sz="0" w:space="0" w:color="auto"/>
            <w:bottom w:val="none" w:sz="0" w:space="0" w:color="auto"/>
            <w:right w:val="none" w:sz="0" w:space="0" w:color="auto"/>
          </w:divBdr>
          <w:divsChild>
            <w:div w:id="306277281">
              <w:marLeft w:val="0"/>
              <w:marRight w:val="0"/>
              <w:marTop w:val="0"/>
              <w:marBottom w:val="0"/>
              <w:divBdr>
                <w:top w:val="none" w:sz="0" w:space="0" w:color="auto"/>
                <w:left w:val="none" w:sz="0" w:space="0" w:color="auto"/>
                <w:bottom w:val="none" w:sz="0" w:space="0" w:color="auto"/>
                <w:right w:val="none" w:sz="0" w:space="0" w:color="auto"/>
              </w:divBdr>
              <w:divsChild>
                <w:div w:id="690379346">
                  <w:marLeft w:val="0"/>
                  <w:marRight w:val="0"/>
                  <w:marTop w:val="0"/>
                  <w:marBottom w:val="0"/>
                  <w:divBdr>
                    <w:top w:val="none" w:sz="0" w:space="0" w:color="auto"/>
                    <w:left w:val="none" w:sz="0" w:space="0" w:color="auto"/>
                    <w:bottom w:val="none" w:sz="0" w:space="0" w:color="auto"/>
                    <w:right w:val="none" w:sz="0" w:space="0" w:color="auto"/>
                  </w:divBdr>
                  <w:divsChild>
                    <w:div w:id="1481380403">
                      <w:marLeft w:val="0"/>
                      <w:marRight w:val="0"/>
                      <w:marTop w:val="0"/>
                      <w:marBottom w:val="0"/>
                      <w:divBdr>
                        <w:top w:val="none" w:sz="0" w:space="0" w:color="auto"/>
                        <w:left w:val="none" w:sz="0" w:space="0" w:color="auto"/>
                        <w:bottom w:val="none" w:sz="0" w:space="0" w:color="auto"/>
                        <w:right w:val="none" w:sz="0" w:space="0" w:color="auto"/>
                      </w:divBdr>
                      <w:divsChild>
                        <w:div w:id="1157838040">
                          <w:marLeft w:val="0"/>
                          <w:marRight w:val="0"/>
                          <w:marTop w:val="0"/>
                          <w:marBottom w:val="0"/>
                          <w:divBdr>
                            <w:top w:val="none" w:sz="0" w:space="0" w:color="auto"/>
                            <w:left w:val="none" w:sz="0" w:space="0" w:color="auto"/>
                            <w:bottom w:val="none" w:sz="0" w:space="0" w:color="auto"/>
                            <w:right w:val="none" w:sz="0" w:space="0" w:color="auto"/>
                          </w:divBdr>
                          <w:divsChild>
                            <w:div w:id="667052922">
                              <w:marLeft w:val="0"/>
                              <w:marRight w:val="0"/>
                              <w:marTop w:val="0"/>
                              <w:marBottom w:val="0"/>
                              <w:divBdr>
                                <w:top w:val="none" w:sz="0" w:space="0" w:color="auto"/>
                                <w:left w:val="none" w:sz="0" w:space="0" w:color="auto"/>
                                <w:bottom w:val="none" w:sz="0" w:space="0" w:color="auto"/>
                                <w:right w:val="none" w:sz="0" w:space="0" w:color="auto"/>
                              </w:divBdr>
                              <w:divsChild>
                                <w:div w:id="14554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054097">
      <w:bodyDiv w:val="1"/>
      <w:marLeft w:val="0"/>
      <w:marRight w:val="0"/>
      <w:marTop w:val="0"/>
      <w:marBottom w:val="0"/>
      <w:divBdr>
        <w:top w:val="none" w:sz="0" w:space="0" w:color="auto"/>
        <w:left w:val="none" w:sz="0" w:space="0" w:color="auto"/>
        <w:bottom w:val="none" w:sz="0" w:space="0" w:color="auto"/>
        <w:right w:val="none" w:sz="0" w:space="0" w:color="auto"/>
      </w:divBdr>
    </w:div>
    <w:div w:id="1621064624">
      <w:bodyDiv w:val="1"/>
      <w:marLeft w:val="0"/>
      <w:marRight w:val="0"/>
      <w:marTop w:val="0"/>
      <w:marBottom w:val="0"/>
      <w:divBdr>
        <w:top w:val="none" w:sz="0" w:space="0" w:color="auto"/>
        <w:left w:val="none" w:sz="0" w:space="0" w:color="auto"/>
        <w:bottom w:val="none" w:sz="0" w:space="0" w:color="auto"/>
        <w:right w:val="none" w:sz="0" w:space="0" w:color="auto"/>
      </w:divBdr>
      <w:divsChild>
        <w:div w:id="108015498">
          <w:marLeft w:val="0"/>
          <w:marRight w:val="0"/>
          <w:marTop w:val="0"/>
          <w:marBottom w:val="0"/>
          <w:divBdr>
            <w:top w:val="none" w:sz="0" w:space="0" w:color="auto"/>
            <w:left w:val="none" w:sz="0" w:space="0" w:color="auto"/>
            <w:bottom w:val="none" w:sz="0" w:space="0" w:color="auto"/>
            <w:right w:val="none" w:sz="0" w:space="0" w:color="auto"/>
          </w:divBdr>
          <w:divsChild>
            <w:div w:id="1785466824">
              <w:marLeft w:val="0"/>
              <w:marRight w:val="0"/>
              <w:marTop w:val="0"/>
              <w:marBottom w:val="0"/>
              <w:divBdr>
                <w:top w:val="none" w:sz="0" w:space="0" w:color="auto"/>
                <w:left w:val="none" w:sz="0" w:space="0" w:color="auto"/>
                <w:bottom w:val="none" w:sz="0" w:space="0" w:color="auto"/>
                <w:right w:val="none" w:sz="0" w:space="0" w:color="auto"/>
              </w:divBdr>
              <w:divsChild>
                <w:div w:id="415975902">
                  <w:marLeft w:val="0"/>
                  <w:marRight w:val="0"/>
                  <w:marTop w:val="0"/>
                  <w:marBottom w:val="0"/>
                  <w:divBdr>
                    <w:top w:val="none" w:sz="0" w:space="0" w:color="auto"/>
                    <w:left w:val="none" w:sz="0" w:space="0" w:color="auto"/>
                    <w:bottom w:val="none" w:sz="0" w:space="0" w:color="auto"/>
                    <w:right w:val="none" w:sz="0" w:space="0" w:color="auto"/>
                  </w:divBdr>
                  <w:divsChild>
                    <w:div w:id="1132602077">
                      <w:marLeft w:val="0"/>
                      <w:marRight w:val="0"/>
                      <w:marTop w:val="0"/>
                      <w:marBottom w:val="0"/>
                      <w:divBdr>
                        <w:top w:val="none" w:sz="0" w:space="0" w:color="auto"/>
                        <w:left w:val="none" w:sz="0" w:space="0" w:color="auto"/>
                        <w:bottom w:val="none" w:sz="0" w:space="0" w:color="auto"/>
                        <w:right w:val="none" w:sz="0" w:space="0" w:color="auto"/>
                      </w:divBdr>
                      <w:divsChild>
                        <w:div w:id="1368410576">
                          <w:marLeft w:val="0"/>
                          <w:marRight w:val="0"/>
                          <w:marTop w:val="0"/>
                          <w:marBottom w:val="0"/>
                          <w:divBdr>
                            <w:top w:val="none" w:sz="0" w:space="0" w:color="auto"/>
                            <w:left w:val="none" w:sz="0" w:space="0" w:color="auto"/>
                            <w:bottom w:val="none" w:sz="0" w:space="0" w:color="auto"/>
                            <w:right w:val="none" w:sz="0" w:space="0" w:color="auto"/>
                          </w:divBdr>
                          <w:divsChild>
                            <w:div w:id="387538696">
                              <w:marLeft w:val="0"/>
                              <w:marRight w:val="0"/>
                              <w:marTop w:val="0"/>
                              <w:marBottom w:val="0"/>
                              <w:divBdr>
                                <w:top w:val="none" w:sz="0" w:space="0" w:color="auto"/>
                                <w:left w:val="none" w:sz="0" w:space="0" w:color="auto"/>
                                <w:bottom w:val="none" w:sz="0" w:space="0" w:color="auto"/>
                                <w:right w:val="none" w:sz="0" w:space="0" w:color="auto"/>
                              </w:divBdr>
                              <w:divsChild>
                                <w:div w:id="1731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5589">
      <w:bodyDiv w:val="1"/>
      <w:marLeft w:val="0"/>
      <w:marRight w:val="0"/>
      <w:marTop w:val="0"/>
      <w:marBottom w:val="0"/>
      <w:divBdr>
        <w:top w:val="none" w:sz="0" w:space="0" w:color="auto"/>
        <w:left w:val="none" w:sz="0" w:space="0" w:color="auto"/>
        <w:bottom w:val="none" w:sz="0" w:space="0" w:color="auto"/>
        <w:right w:val="none" w:sz="0" w:space="0" w:color="auto"/>
      </w:divBdr>
    </w:div>
    <w:div w:id="202678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0430-A52A-4556-A6CC-49E94799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Fox-Drake, Joan M</dc:creator>
  <cp:lastModifiedBy>Fox-Drake, Joan M</cp:lastModifiedBy>
  <cp:revision>5</cp:revision>
  <cp:lastPrinted>2013-10-31T17:07:00Z</cp:lastPrinted>
  <dcterms:created xsi:type="dcterms:W3CDTF">2013-11-01T16:37:00Z</dcterms:created>
  <dcterms:modified xsi:type="dcterms:W3CDTF">2013-11-14T17:30:00Z</dcterms:modified>
</cp:coreProperties>
</file>