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8E" w:rsidRDefault="008C0F8E" w:rsidP="008C0F8E">
      <w:pPr>
        <w:rPr>
          <w:b/>
        </w:rPr>
      </w:pPr>
      <w:r>
        <w:rPr>
          <w:b/>
          <w:noProof/>
        </w:rPr>
        <w:t>Higher Education Leadership</w:t>
      </w:r>
    </w:p>
    <w:p w:rsidR="00491464" w:rsidRPr="008C0F8E" w:rsidRDefault="007073D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8BDF7" wp14:editId="1A0C7617">
                <wp:simplePos x="0" y="0"/>
                <wp:positionH relativeFrom="column">
                  <wp:posOffset>4732136</wp:posOffset>
                </wp:positionH>
                <wp:positionV relativeFrom="paragraph">
                  <wp:posOffset>2098675</wp:posOffset>
                </wp:positionV>
                <wp:extent cx="102870" cy="76835"/>
                <wp:effectExtent l="0" t="19050" r="30480" b="3746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7683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72.6pt;margin-top:165.25pt;width:8.1pt;height: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" adj="13533" fillcolor="#4f81bd" strokecolor="#385d8a" strokeweight="2pt"/>
            </w:pict>
          </mc:Fallback>
        </mc:AlternateContent>
      </w:r>
      <w:r w:rsidR="008C0F8E" w:rsidRPr="00EB568A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989321" wp14:editId="4C514D80">
                <wp:simplePos x="0" y="0"/>
                <wp:positionH relativeFrom="column">
                  <wp:posOffset>146304</wp:posOffset>
                </wp:positionH>
                <wp:positionV relativeFrom="paragraph">
                  <wp:posOffset>743458</wp:posOffset>
                </wp:positionV>
                <wp:extent cx="6036172" cy="2621915"/>
                <wp:effectExtent l="0" t="0" r="22225" b="2603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172" cy="2621915"/>
                          <a:chOff x="0" y="0"/>
                          <a:chExt cx="6036672" cy="262208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422400" cy="1293807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1449238"/>
                            <a:ext cx="1422400" cy="117284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656272" y="767751"/>
                            <a:ext cx="1301750" cy="144018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717142" y="767602"/>
                            <a:ext cx="1319530" cy="143129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77638" y="103517"/>
                            <a:ext cx="1241425" cy="10950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C0F8E" w:rsidRPr="00CB2F74" w:rsidRDefault="008C0F8E" w:rsidP="008C0F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B2F74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3 credits</w:t>
                              </w:r>
                              <w:r w:rsidRPr="00CB2F7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8C0F8E" w:rsidRPr="00CB2F74" w:rsidRDefault="00891FAB" w:rsidP="00891FAB">
                              <w:pPr>
                                <w:ind w:left="-90" w:right="-145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91FAB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HELEAD/</w:t>
                              </w:r>
                              <w:r w:rsidR="008C0F8E" w:rsidRPr="00891FAB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CIGENRL/EDFOUND 723</w:t>
                              </w:r>
                              <w:r w:rsidR="008C0F8E" w:rsidRPr="00CB2F7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Issues, Perspectives &amp; Directions: A Professional Seminar in Educa</w:t>
                              </w:r>
                              <w:bookmarkStart w:id="0" w:name="_GoBack"/>
                              <w:bookmarkEnd w:id="0"/>
                              <w:r w:rsidR="008C0F8E" w:rsidRPr="00CB2F7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tion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77638" y="1518249"/>
                            <a:ext cx="1241425" cy="10351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C0F8E" w:rsidRPr="00CB2F74" w:rsidRDefault="008C0F8E" w:rsidP="008C0F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B2F74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3 credits                        </w:t>
                              </w:r>
                            </w:p>
                            <w:p w:rsidR="008C0F8E" w:rsidRPr="00CB2F74" w:rsidRDefault="00891FAB" w:rsidP="008C0F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91FAB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HELEAD/</w:t>
                              </w:r>
                              <w:r w:rsidR="008C0F8E" w:rsidRPr="00891FAB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EDFOUND 780</w:t>
                              </w:r>
                              <w:r w:rsidR="008C0F8E" w:rsidRPr="00CB2F7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    Reading, Analyzing and Evaluating Educational Research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725283" y="871268"/>
                            <a:ext cx="1154430" cy="1266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C0F8E" w:rsidRPr="008C0F8E" w:rsidRDefault="008C0F8E" w:rsidP="008C0F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C0F8E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18 credits</w:t>
                              </w:r>
                            </w:p>
                            <w:p w:rsidR="008C0F8E" w:rsidRPr="00CB2F74" w:rsidRDefault="008C0F8E" w:rsidP="008C0F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B2F74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Emphasis Area </w:t>
                              </w:r>
                              <w:r w:rsidR="00ED63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HELEAD </w:t>
                              </w:r>
                              <w:r w:rsidRPr="00CB2F74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Courses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818286" y="863770"/>
                            <a:ext cx="1103630" cy="12581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C0F8E" w:rsidRPr="00CB2F74" w:rsidRDefault="008C0F8E" w:rsidP="008C0F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3 </w:t>
                              </w:r>
                              <w:r w:rsidRPr="00CB2F74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credits</w:t>
                              </w:r>
                            </w:p>
                            <w:p w:rsidR="008C0F8E" w:rsidRPr="00CB2F74" w:rsidRDefault="008C0F8E" w:rsidP="008C0F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HELEAD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781</w:t>
                              </w:r>
                              <w:r w:rsidRPr="00CB2F7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D709C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Capstone</w:t>
                              </w:r>
                              <w:proofErr w:type="gramEnd"/>
                              <w:r w:rsidR="00D709C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Portfolio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and Career Application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ight Arrow 13"/>
                        <wps:cNvSpPr/>
                        <wps:spPr>
                          <a:xfrm>
                            <a:off x="3027872" y="1337095"/>
                            <a:ext cx="103505" cy="77470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ight Arrow 16"/>
                        <wps:cNvSpPr/>
                        <wps:spPr>
                          <a:xfrm>
                            <a:off x="1483743" y="1293962"/>
                            <a:ext cx="103517" cy="77638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8" o:spid="_x0000_s1026" style="position:absolute;margin-left:11.5pt;margin-top:58.55pt;width:475.3pt;height:206.45pt;z-index:251659264;mso-width-relative:margin" coordsize="60366,2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">
                <v:rect id="Rectangle 1" o:spid="_x0000_s1027" style="position:absolute;width:14224;height:12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V6MEA&#10;AADaAAAADwAAAGRycy9kb3ducmV2LnhtbERPTWsCMRC9C/6HMEJvmtVDrdvNiojSghTp1ktv0810&#10;s7iZLEmq23/fCAVPw+N9TrEebCcu5EPrWMF8loEgrp1uuVFw+thPn0CEiKyxc0wKfinAuhyPCsy1&#10;u/I7XarYiBTCIUcFJsY+lzLUhiyGmeuJE/ftvMWYoG+k9nhN4baTiyx7lBZbTg0Ge9oaqs/Vj1Vw&#10;/twd346r02Jv9ctX1sblyviDUg+TYfMMItIQ7+J/96tO8+H2yu3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CFejBAAAA2gAAAA8AAAAAAAAAAAAAAAAAmAIAAGRycy9kb3du&#10;cmV2LnhtbFBLBQYAAAAABAAEAPUAAACGAwAAAAA=&#10;" fillcolor="#4f81bd" strokecolor="#385d8a" strokeweight="2pt"/>
                <v:rect id="Rectangle 2" o:spid="_x0000_s1028" style="position:absolute;top:14492;width:14224;height:11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Ln8MA&#10;AADaAAAADwAAAGRycy9kb3ducmV2LnhtbESPT2sCMRTE7wW/Q3iCt5p1D1q3RilSUZAi/rl4e928&#10;bhY3L0uS6vrtTaHgcZiZ3zCzRWcbcSUfascKRsMMBHHpdM2VgtNx9foGIkRkjY1jUnCnAIt572WG&#10;hXY33tP1ECuRIBwKVGBibAspQ2nIYhi6ljh5P85bjEn6SmqPtwS3jcyzbCwt1pwWDLa0NFReDr9W&#10;weX8ufvaTU/5yur1d1bHydT4rVKDfvfxDiJSF5/h//ZGK8jh70q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Ln8MAAADaAAAADwAAAAAAAAAAAAAAAACYAgAAZHJzL2Rv&#10;d25yZXYueG1sUEsFBgAAAAAEAAQA9QAAAIgDAAAAAA==&#10;" fillcolor="#4f81bd" strokecolor="#385d8a" strokeweight="2pt"/>
                <v:rect id="Rectangle 3" o:spid="_x0000_s1029" style="position:absolute;left:16562;top:7677;width:13018;height:14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uBMQA&#10;AADaAAAADwAAAGRycy9kb3ducmV2LnhtbESPQWsCMRSE70L/Q3iF3jSrgtXtZqUUpQUpovXS2+vm&#10;uVncvCxJquu/N4WCx2FmvmGKZW9bcSYfGscKxqMMBHHldMO1gsPXejgHESKyxtYxKbhSgGX5MCgw&#10;1+7COzrvYy0ShEOOCkyMXS5lqAxZDCPXESfv6LzFmKSvpfZ4SXDbykmWzaTFhtOCwY7eDFWn/a9V&#10;cPpebT+3i8NkbfX7T9bE54XxG6WeHvvXFxCR+ngP/7c/tIIp/F1JN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LgTEAAAA2gAAAA8AAAAAAAAAAAAAAAAAmAIAAGRycy9k&#10;b3ducmV2LnhtbFBLBQYAAAAABAAEAPUAAACJAwAAAAA=&#10;" fillcolor="#4f81bd" strokecolor="#385d8a" strokeweight="2pt"/>
                <v:rect id="Rectangle 6" o:spid="_x0000_s1030" style="position:absolute;left:47171;top:7676;width:13195;height:14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NnMMA&#10;AADaAAAADwAAAGRycy9kb3ducmV2LnhtbESPT2sCMRTE7wW/Q3hCbzWrB/+sRhFRWihFuvXi7bl5&#10;bhY3L0uS6vbbm4LgcZiZ3zCLVWcbcSUfascKhoMMBHHpdM2VgsPP7m0KIkRkjY1jUvBHAVbL3ssC&#10;c+1u/E3XIlYiQTjkqMDE2OZShtKQxTBwLXHyzs5bjEn6SmqPtwS3jRxl2VharDktGGxpY6i8FL9W&#10;weW43X/tZ4fRzur3U1bHycz4T6Ve+916DiJSF5/hR/tDKxjD/5V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uNnMMAAADaAAAADwAAAAAAAAAAAAAAAACYAgAAZHJzL2Rv&#10;d25yZXYueG1sUEsFBgAAAAAEAAQA9QAAAIgDAAAAAA==&#10;" fillcolor="#4f81bd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776;top:1035;width:12414;height:10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<v:textbox>
                    <w:txbxContent>
                      <w:p w:rsidR="008C0F8E" w:rsidRPr="00CB2F74" w:rsidRDefault="008C0F8E" w:rsidP="008C0F8E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B2F74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3 credits</w:t>
                        </w:r>
                        <w:r w:rsidRPr="00CB2F7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8C0F8E" w:rsidRPr="00CB2F74" w:rsidRDefault="00891FAB" w:rsidP="00891FAB">
                        <w:pPr>
                          <w:ind w:left="-90" w:right="-145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91FA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HELEAD/</w:t>
                        </w:r>
                        <w:r w:rsidR="008C0F8E" w:rsidRPr="00891FA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CIGENRL/EDFOUND 723</w:t>
                        </w:r>
                        <w:r w:rsidR="008C0F8E" w:rsidRPr="00CB2F7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Issues, Perspectives &amp; Directions: A Professional Seminar in Educa</w:t>
                        </w:r>
                        <w:bookmarkStart w:id="1" w:name="_GoBack"/>
                        <w:bookmarkEnd w:id="1"/>
                        <w:r w:rsidR="008C0F8E" w:rsidRPr="00CB2F7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tion                              </w:t>
                        </w:r>
                      </w:p>
                    </w:txbxContent>
                  </v:textbox>
                </v:shape>
                <v:shape id="Text Box 8" o:spid="_x0000_s1032" type="#_x0000_t202" style="position:absolute;left:776;top:15182;width:12414;height:10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>
                    <w:txbxContent>
                      <w:p w:rsidR="008C0F8E" w:rsidRPr="00CB2F74" w:rsidRDefault="008C0F8E" w:rsidP="008C0F8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CB2F74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3 credits                        </w:t>
                        </w:r>
                      </w:p>
                      <w:p w:rsidR="008C0F8E" w:rsidRPr="00CB2F74" w:rsidRDefault="00891FAB" w:rsidP="008C0F8E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91FA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HELEAD/</w:t>
                        </w:r>
                        <w:r w:rsidR="008C0F8E" w:rsidRPr="00891FAB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EDFOUND 780</w:t>
                        </w:r>
                        <w:r w:rsidR="008C0F8E" w:rsidRPr="00CB2F7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Reading, Analyzing and Evaluating Educational Research</w:t>
                        </w:r>
                      </w:p>
                    </w:txbxContent>
                  </v:textbox>
                </v:shape>
                <v:shape id="Text Box 9" o:spid="_x0000_s1033" type="#_x0000_t202" style="position:absolute;left:17252;top:8712;width:11545;height:1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    <v:textbox>
                    <w:txbxContent>
                      <w:p w:rsidR="008C0F8E" w:rsidRPr="008C0F8E" w:rsidRDefault="008C0F8E" w:rsidP="008C0F8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8C0F8E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18 credits</w:t>
                        </w:r>
                      </w:p>
                      <w:p w:rsidR="008C0F8E" w:rsidRPr="00CB2F74" w:rsidRDefault="008C0F8E" w:rsidP="008C0F8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B2F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Emphasis Area </w:t>
                        </w:r>
                        <w:r w:rsidR="00ED63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HELEAD </w:t>
                        </w:r>
                        <w:r w:rsidRPr="00CB2F7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Courses</w:t>
                        </w:r>
                      </w:p>
                    </w:txbxContent>
                  </v:textbox>
                </v:shape>
                <v:shape id="Text Box 10" o:spid="_x0000_s1034" type="#_x0000_t202" style="position:absolute;left:48182;top:8637;width:11037;height:1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    <v:textbox>
                    <w:txbxContent>
                      <w:p w:rsidR="008C0F8E" w:rsidRPr="00CB2F74" w:rsidRDefault="008C0F8E" w:rsidP="008C0F8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3 </w:t>
                        </w:r>
                        <w:r w:rsidRPr="00CB2F74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credits</w:t>
                        </w:r>
                      </w:p>
                      <w:p w:rsidR="008C0F8E" w:rsidRPr="00CB2F74" w:rsidRDefault="008C0F8E" w:rsidP="008C0F8E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HELEAD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781</w:t>
                        </w:r>
                        <w:r w:rsidRPr="00CB2F7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</w:t>
                        </w:r>
                        <w:r w:rsidR="00D709C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Capstone</w:t>
                        </w:r>
                        <w:proofErr w:type="gramEnd"/>
                        <w:r w:rsidR="00D709C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Portfolio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and Career Application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3" o:spid="_x0000_s1035" type="#_x0000_t13" style="position:absolute;left:30278;top:13370;width:1035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wMcAA&#10;AADbAAAADwAAAGRycy9kb3ducmV2LnhtbERP24rCMBB9X/Afwgi+rakXRLpGEUERhAVbXV+HZrYp&#10;20xKE7X+vVkQfJvDuc5i1dla3Kj1lWMFo2ECgrhwuuJSwSnffs5B+ICssXZMCh7kYbXsfSww1e7O&#10;R7ploRQxhH2KCkwITSqlLwxZ9EPXEEfu17UWQ4RtKXWL9xhuazlOkpm0WHFsMNjQxlDxl12tgssV&#10;83CZZtOfwzppvh9md/bWKjXod+svEIG68Ba/3Hsd50/g/5d4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twMcAAAADbAAAADwAAAAAAAAAAAAAAAACYAgAAZHJzL2Rvd25y&#10;ZXYueG1sUEsFBgAAAAAEAAQA9QAAAIUDAAAAAA==&#10;" adj="13517" fillcolor="#4f81bd" strokecolor="#385d8a" strokeweight="2pt"/>
                <v:shape id="Right Arrow 16" o:spid="_x0000_s1036" type="#_x0000_t13" style="position:absolute;left:14837;top:12939;width:1035;height: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ENsEA&#10;AADbAAAADwAAAGRycy9kb3ducmV2LnhtbERPTWvCQBC9C/0PyxR60009BEldpQhC66HQVNDjkB2z&#10;IZnZkN3G2F/fLQi9zeN9zno7cadGGkLjxcDzIgNFUnnbSG3g+LWfr0CFiGKx80IGbhRgu3mYrbGw&#10;/iqfNJaxVilEQoEGXIx9oXWoHDGGhe9JEnfxA2NMcKi1HfCawrnTyyzLNWMjqcFhTztHVVt+swE+&#10;XMaf8n10bX5i/3GejsuWW2OeHqfXF1CRpvgvvrvfbJqfw98v6Q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9RDbBAAAA2wAAAA8AAAAAAAAAAAAAAAAAmAIAAGRycy9kb3du&#10;cmV2LnhtbFBLBQYAAAAABAAEAPUAAACGAwAAAAA=&#10;" adj="13500" fillcolor="#4f81bd" strokecolor="#385d8a" strokeweight="2pt"/>
              </v:group>
            </w:pict>
          </mc:Fallback>
        </mc:AlternateContent>
      </w:r>
      <w:r w:rsidR="008C0F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712A5" wp14:editId="1E333A68">
                <wp:simplePos x="0" y="0"/>
                <wp:positionH relativeFrom="column">
                  <wp:posOffset>3465195</wp:posOffset>
                </wp:positionH>
                <wp:positionV relativeFrom="paragraph">
                  <wp:posOffset>1613535</wp:posOffset>
                </wp:positionV>
                <wp:extent cx="1102995" cy="1257935"/>
                <wp:effectExtent l="0" t="0" r="20955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1257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0F8E" w:rsidRPr="00CB2F74" w:rsidRDefault="008C0F8E" w:rsidP="008C0F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Pr="00CB2F7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credits</w:t>
                            </w:r>
                          </w:p>
                          <w:p w:rsidR="008C0F8E" w:rsidRPr="00CB2F74" w:rsidRDefault="008C0F8E" w:rsidP="008C0F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HELEAD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793</w:t>
                            </w:r>
                            <w:r w:rsidRPr="00CB2F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Practicum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8" type="#_x0000_t202" style="position:absolute;margin-left:272.85pt;margin-top:127.05pt;width:86.85pt;height:9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" fillcolor="window" strokeweight=".5pt">
                <v:textbox>
                  <w:txbxContent>
                    <w:p w:rsidR="008C0F8E" w:rsidRPr="00CB2F74" w:rsidRDefault="008C0F8E" w:rsidP="008C0F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3 </w:t>
                      </w:r>
                      <w:r w:rsidRPr="00CB2F7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credits</w:t>
                      </w:r>
                    </w:p>
                    <w:p w:rsidR="008C0F8E" w:rsidRPr="00CB2F74" w:rsidRDefault="008C0F8E" w:rsidP="008C0F8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HELEAD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793</w:t>
                      </w:r>
                      <w:r w:rsidRPr="00CB2F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Practicum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0F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461ED" wp14:editId="763D9923">
                <wp:simplePos x="0" y="0"/>
                <wp:positionH relativeFrom="column">
                  <wp:posOffset>3378835</wp:posOffset>
                </wp:positionH>
                <wp:positionV relativeFrom="paragraph">
                  <wp:posOffset>1510665</wp:posOffset>
                </wp:positionV>
                <wp:extent cx="1318895" cy="1430655"/>
                <wp:effectExtent l="0" t="0" r="1460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95" cy="14306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66.05pt;margin-top:118.95pt;width:103.85pt;height:1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" fillcolor="#4f81bd" strokecolor="#385d8a" strokeweight="2pt"/>
            </w:pict>
          </mc:Fallback>
        </mc:AlternateContent>
      </w:r>
      <w:r w:rsidR="008C0F8E">
        <w:rPr>
          <w:b/>
        </w:rPr>
        <w:t>30 Credits</w:t>
      </w:r>
    </w:p>
    <w:sectPr w:rsidR="00491464" w:rsidRPr="008C0F8E" w:rsidSect="00A107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0B"/>
    <w:rsid w:val="00491464"/>
    <w:rsid w:val="007073D0"/>
    <w:rsid w:val="00891FAB"/>
    <w:rsid w:val="008C0F8E"/>
    <w:rsid w:val="009D74A7"/>
    <w:rsid w:val="00A1070B"/>
    <w:rsid w:val="00D709C2"/>
    <w:rsid w:val="00E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Meissen</dc:creator>
  <cp:lastModifiedBy>NAVARRO, KRISTINA M</cp:lastModifiedBy>
  <cp:revision>4</cp:revision>
  <dcterms:created xsi:type="dcterms:W3CDTF">2014-08-30T04:06:00Z</dcterms:created>
  <dcterms:modified xsi:type="dcterms:W3CDTF">2016-08-04T16:06:00Z</dcterms:modified>
</cp:coreProperties>
</file>