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FCA" w:rsidRDefault="000C6D11" w:rsidP="005552CF">
      <w:pPr>
        <w:spacing w:after="0" w:line="240" w:lineRule="auto"/>
        <w:jc w:val="center"/>
        <w:rPr>
          <w:rFonts w:ascii="Arial" w:hAnsi="Arial" w:cs="Arial"/>
          <w:b/>
          <w:sz w:val="24"/>
          <w:szCs w:val="24"/>
        </w:rPr>
      </w:pPr>
      <w:r w:rsidRPr="00F56EE2">
        <w:rPr>
          <w:rFonts w:ascii="Arial" w:hAnsi="Arial" w:cs="Arial"/>
          <w:b/>
          <w:sz w:val="24"/>
          <w:szCs w:val="24"/>
        </w:rPr>
        <w:t>Special Education Dept Retreat</w:t>
      </w:r>
    </w:p>
    <w:p w:rsidR="005552CF" w:rsidRPr="00F56EE2" w:rsidRDefault="00F11A1F" w:rsidP="005552CF">
      <w:pPr>
        <w:spacing w:after="0" w:line="240" w:lineRule="auto"/>
        <w:jc w:val="center"/>
        <w:rPr>
          <w:rFonts w:ascii="Arial" w:hAnsi="Arial" w:cs="Arial"/>
          <w:b/>
          <w:sz w:val="24"/>
          <w:szCs w:val="24"/>
        </w:rPr>
      </w:pPr>
      <w:r>
        <w:rPr>
          <w:rFonts w:ascii="Arial" w:hAnsi="Arial" w:cs="Arial"/>
          <w:b/>
          <w:sz w:val="24"/>
          <w:szCs w:val="24"/>
        </w:rPr>
        <w:t xml:space="preserve">Wednesday </w:t>
      </w:r>
      <w:r w:rsidR="001C3314">
        <w:rPr>
          <w:rFonts w:ascii="Arial" w:hAnsi="Arial" w:cs="Arial"/>
          <w:b/>
          <w:sz w:val="24"/>
          <w:szCs w:val="24"/>
        </w:rPr>
        <w:t>4</w:t>
      </w:r>
      <w:r>
        <w:rPr>
          <w:rFonts w:ascii="Arial" w:hAnsi="Arial" w:cs="Arial"/>
          <w:b/>
          <w:sz w:val="24"/>
          <w:szCs w:val="24"/>
        </w:rPr>
        <w:t>/</w:t>
      </w:r>
      <w:r w:rsidR="0029458D">
        <w:rPr>
          <w:rFonts w:ascii="Arial" w:hAnsi="Arial" w:cs="Arial"/>
          <w:b/>
          <w:sz w:val="24"/>
          <w:szCs w:val="24"/>
        </w:rPr>
        <w:t>1</w:t>
      </w:r>
      <w:r w:rsidR="001C3314">
        <w:rPr>
          <w:rFonts w:ascii="Arial" w:hAnsi="Arial" w:cs="Arial"/>
          <w:b/>
          <w:sz w:val="24"/>
          <w:szCs w:val="24"/>
        </w:rPr>
        <w:t>3</w:t>
      </w:r>
      <w:r w:rsidR="005552CF">
        <w:rPr>
          <w:rFonts w:ascii="Arial" w:hAnsi="Arial" w:cs="Arial"/>
          <w:b/>
          <w:sz w:val="24"/>
          <w:szCs w:val="24"/>
        </w:rPr>
        <w:t>/</w:t>
      </w:r>
      <w:r w:rsidR="003234A6">
        <w:rPr>
          <w:rFonts w:ascii="Arial" w:hAnsi="Arial" w:cs="Arial"/>
          <w:b/>
          <w:sz w:val="24"/>
          <w:szCs w:val="24"/>
        </w:rPr>
        <w:t>2</w:t>
      </w:r>
      <w:r w:rsidR="0029458D">
        <w:rPr>
          <w:rFonts w:ascii="Arial" w:hAnsi="Arial" w:cs="Arial"/>
          <w:b/>
          <w:sz w:val="24"/>
          <w:szCs w:val="24"/>
        </w:rPr>
        <w:t>2</w:t>
      </w:r>
      <w:r w:rsidR="001A333C">
        <w:rPr>
          <w:rFonts w:ascii="Arial" w:hAnsi="Arial" w:cs="Arial"/>
          <w:b/>
          <w:sz w:val="24"/>
          <w:szCs w:val="24"/>
        </w:rPr>
        <w:t xml:space="preserve">, </w:t>
      </w:r>
      <w:proofErr w:type="spellStart"/>
      <w:r w:rsidR="001A333C">
        <w:rPr>
          <w:rFonts w:ascii="Arial" w:hAnsi="Arial" w:cs="Arial"/>
          <w:b/>
          <w:sz w:val="24"/>
          <w:szCs w:val="24"/>
        </w:rPr>
        <w:t>Winther</w:t>
      </w:r>
      <w:proofErr w:type="spellEnd"/>
      <w:r w:rsidR="001A333C">
        <w:rPr>
          <w:rFonts w:ascii="Arial" w:hAnsi="Arial" w:cs="Arial"/>
          <w:b/>
          <w:sz w:val="24"/>
          <w:szCs w:val="24"/>
        </w:rPr>
        <w:t xml:space="preserve"> </w:t>
      </w:r>
      <w:r w:rsidR="007A1B99">
        <w:rPr>
          <w:rFonts w:ascii="Arial" w:hAnsi="Arial" w:cs="Arial"/>
          <w:b/>
          <w:sz w:val="24"/>
          <w:szCs w:val="24"/>
        </w:rPr>
        <w:t>1013</w:t>
      </w:r>
    </w:p>
    <w:tbl>
      <w:tblPr>
        <w:tblStyle w:val="TableGrid"/>
        <w:tblW w:w="9350" w:type="dxa"/>
        <w:tblLook w:val="04A0" w:firstRow="1" w:lastRow="0" w:firstColumn="1" w:lastColumn="0" w:noHBand="0" w:noVBand="1"/>
      </w:tblPr>
      <w:tblGrid>
        <w:gridCol w:w="1075"/>
        <w:gridCol w:w="8275"/>
      </w:tblGrid>
      <w:tr w:rsidR="00767A24" w:rsidRPr="001A333C" w:rsidTr="00C04914">
        <w:tc>
          <w:tcPr>
            <w:tcW w:w="1075" w:type="dxa"/>
            <w:shd w:val="clear" w:color="auto" w:fill="D0CECE" w:themeFill="background2" w:themeFillShade="E6"/>
          </w:tcPr>
          <w:p w:rsidR="00767A24" w:rsidRPr="001A333C" w:rsidRDefault="00767A24" w:rsidP="00767A24">
            <w:pPr>
              <w:rPr>
                <w:rFonts w:cstheme="minorHAnsi"/>
              </w:rPr>
            </w:pPr>
            <w:r w:rsidRPr="001A333C">
              <w:rPr>
                <w:rFonts w:cstheme="minorHAnsi"/>
              </w:rPr>
              <w:t>Time</w:t>
            </w:r>
          </w:p>
        </w:tc>
        <w:tc>
          <w:tcPr>
            <w:tcW w:w="8275" w:type="dxa"/>
            <w:shd w:val="clear" w:color="auto" w:fill="D0CECE" w:themeFill="background2" w:themeFillShade="E6"/>
          </w:tcPr>
          <w:p w:rsidR="00767A24" w:rsidRPr="001A333C" w:rsidRDefault="001A333C" w:rsidP="00767A24">
            <w:pPr>
              <w:rPr>
                <w:rFonts w:cstheme="minorHAnsi"/>
              </w:rPr>
            </w:pPr>
            <w:r w:rsidRPr="001A333C">
              <w:rPr>
                <w:rFonts w:cstheme="minorHAnsi"/>
              </w:rPr>
              <w:t>Items</w:t>
            </w:r>
          </w:p>
        </w:tc>
      </w:tr>
      <w:tr w:rsidR="00767A24" w:rsidRPr="001A333C" w:rsidTr="00C04914">
        <w:tc>
          <w:tcPr>
            <w:tcW w:w="1075" w:type="dxa"/>
          </w:tcPr>
          <w:p w:rsidR="00767A24" w:rsidRPr="001A333C" w:rsidRDefault="00767A24" w:rsidP="00767A24">
            <w:pPr>
              <w:rPr>
                <w:rFonts w:cstheme="minorHAnsi"/>
              </w:rPr>
            </w:pPr>
          </w:p>
        </w:tc>
        <w:tc>
          <w:tcPr>
            <w:tcW w:w="8275" w:type="dxa"/>
          </w:tcPr>
          <w:p w:rsidR="00873709" w:rsidRPr="00D903DE" w:rsidRDefault="00873709" w:rsidP="00D903DE">
            <w:pPr>
              <w:rPr>
                <w:rFonts w:cstheme="minorHAnsi"/>
                <w:b/>
              </w:rPr>
            </w:pPr>
          </w:p>
        </w:tc>
      </w:tr>
      <w:tr w:rsidR="00D21726" w:rsidRPr="001A333C" w:rsidTr="00C04914">
        <w:tc>
          <w:tcPr>
            <w:tcW w:w="1075" w:type="dxa"/>
          </w:tcPr>
          <w:p w:rsidR="00D21726" w:rsidRDefault="003A739A" w:rsidP="00767A24">
            <w:pPr>
              <w:rPr>
                <w:rFonts w:cstheme="minorHAnsi"/>
              </w:rPr>
            </w:pPr>
            <w:r>
              <w:rPr>
                <w:rFonts w:cstheme="minorHAnsi"/>
              </w:rPr>
              <w:t>3</w:t>
            </w:r>
            <w:r w:rsidRPr="001A333C">
              <w:rPr>
                <w:rFonts w:cstheme="minorHAnsi"/>
              </w:rPr>
              <w:t>:</w:t>
            </w:r>
            <w:r>
              <w:rPr>
                <w:rFonts w:cstheme="minorHAnsi"/>
              </w:rPr>
              <w:t>3</w:t>
            </w:r>
            <w:r w:rsidRPr="001A333C">
              <w:rPr>
                <w:rFonts w:cstheme="minorHAnsi"/>
              </w:rPr>
              <w:t>0</w:t>
            </w:r>
          </w:p>
        </w:tc>
        <w:tc>
          <w:tcPr>
            <w:tcW w:w="8275" w:type="dxa"/>
          </w:tcPr>
          <w:p w:rsidR="00D903DE" w:rsidRPr="00D21726" w:rsidRDefault="00D903DE" w:rsidP="00D903DE">
            <w:pPr>
              <w:rPr>
                <w:rFonts w:cstheme="minorHAnsi"/>
              </w:rPr>
            </w:pPr>
            <w:r w:rsidRPr="00D21726">
              <w:rPr>
                <w:rFonts w:cstheme="minorHAnsi"/>
                <w:b/>
              </w:rPr>
              <w:t xml:space="preserve">Welcome Back </w:t>
            </w:r>
          </w:p>
          <w:p w:rsidR="00D903DE" w:rsidRPr="00D903DE" w:rsidRDefault="00D903DE" w:rsidP="00D903DE">
            <w:pPr>
              <w:pStyle w:val="ListParagraph"/>
              <w:numPr>
                <w:ilvl w:val="0"/>
                <w:numId w:val="12"/>
              </w:numPr>
              <w:rPr>
                <w:rFonts w:cstheme="minorHAnsi"/>
                <w:b/>
              </w:rPr>
            </w:pPr>
            <w:r>
              <w:rPr>
                <w:rFonts w:cstheme="minorHAnsi"/>
                <w:color w:val="000000"/>
              </w:rPr>
              <w:t>Accolades</w:t>
            </w:r>
          </w:p>
          <w:p w:rsidR="0029458D" w:rsidRPr="00D903DE" w:rsidRDefault="00D903DE" w:rsidP="00D903DE">
            <w:pPr>
              <w:pStyle w:val="ListParagraph"/>
              <w:numPr>
                <w:ilvl w:val="0"/>
                <w:numId w:val="12"/>
              </w:numPr>
              <w:rPr>
                <w:rFonts w:cstheme="minorHAnsi"/>
                <w:b/>
              </w:rPr>
            </w:pPr>
            <w:r w:rsidRPr="00D903DE">
              <w:rPr>
                <w:rFonts w:cstheme="minorHAnsi"/>
                <w:color w:val="000000"/>
              </w:rPr>
              <w:t>Checking in</w:t>
            </w:r>
            <w:r w:rsidR="008B256B">
              <w:rPr>
                <w:rFonts w:cstheme="minorHAnsi"/>
                <w:color w:val="000000"/>
              </w:rPr>
              <w:t>- Pearl or grain of sand heading into the end of the semester.</w:t>
            </w:r>
          </w:p>
        </w:tc>
      </w:tr>
      <w:tr w:rsidR="00767A24" w:rsidRPr="001A333C" w:rsidTr="00C04914">
        <w:tc>
          <w:tcPr>
            <w:tcW w:w="1075" w:type="dxa"/>
          </w:tcPr>
          <w:p w:rsidR="00767A24" w:rsidRDefault="003A739A" w:rsidP="00767A24">
            <w:pPr>
              <w:rPr>
                <w:rFonts w:cstheme="minorHAnsi"/>
              </w:rPr>
            </w:pPr>
            <w:r>
              <w:rPr>
                <w:rFonts w:cstheme="minorHAnsi"/>
              </w:rPr>
              <w:t>3</w:t>
            </w:r>
            <w:r w:rsidR="00767A24" w:rsidRPr="001A333C">
              <w:rPr>
                <w:rFonts w:cstheme="minorHAnsi"/>
              </w:rPr>
              <w:t>:</w:t>
            </w:r>
            <w:r>
              <w:rPr>
                <w:rFonts w:cstheme="minorHAnsi"/>
              </w:rPr>
              <w:t>35</w:t>
            </w:r>
          </w:p>
          <w:p w:rsidR="00D21726" w:rsidRDefault="00D21726" w:rsidP="00767A24">
            <w:pPr>
              <w:rPr>
                <w:rFonts w:cstheme="minorHAnsi"/>
              </w:rPr>
            </w:pPr>
          </w:p>
          <w:p w:rsidR="00D21726" w:rsidRPr="001A333C" w:rsidRDefault="00D21726" w:rsidP="00767A24">
            <w:pPr>
              <w:rPr>
                <w:rFonts w:cstheme="minorHAnsi"/>
              </w:rPr>
            </w:pPr>
          </w:p>
        </w:tc>
        <w:tc>
          <w:tcPr>
            <w:tcW w:w="8275" w:type="dxa"/>
          </w:tcPr>
          <w:p w:rsidR="00767A24" w:rsidRPr="00D21726" w:rsidRDefault="00767A24" w:rsidP="00767A24">
            <w:pPr>
              <w:rPr>
                <w:rFonts w:cstheme="minorHAnsi"/>
                <w:b/>
                <w:color w:val="000000"/>
              </w:rPr>
            </w:pPr>
            <w:r w:rsidRPr="00D21726">
              <w:rPr>
                <w:rFonts w:cstheme="minorHAnsi"/>
                <w:b/>
                <w:color w:val="000000"/>
              </w:rPr>
              <w:t xml:space="preserve">Program Updates </w:t>
            </w:r>
            <w:r w:rsidRPr="00D21726">
              <w:rPr>
                <w:rFonts w:cstheme="minorHAnsi"/>
                <w:color w:val="000000"/>
              </w:rPr>
              <w:t>(</w:t>
            </w:r>
            <w:r w:rsidR="004504B2" w:rsidRPr="00D21726">
              <w:rPr>
                <w:rFonts w:cstheme="minorHAnsi"/>
                <w:color w:val="000000"/>
              </w:rPr>
              <w:t xml:space="preserve">3 </w:t>
            </w:r>
            <w:r w:rsidRPr="00D21726">
              <w:rPr>
                <w:rFonts w:cstheme="minorHAnsi"/>
                <w:color w:val="000000"/>
              </w:rPr>
              <w:t>min each)</w:t>
            </w:r>
          </w:p>
          <w:p w:rsidR="00767A24" w:rsidRPr="00D21726" w:rsidRDefault="00767A24" w:rsidP="00767A24">
            <w:pPr>
              <w:pStyle w:val="ListParagraph"/>
              <w:numPr>
                <w:ilvl w:val="0"/>
                <w:numId w:val="4"/>
              </w:numPr>
              <w:rPr>
                <w:rFonts w:cstheme="minorHAnsi"/>
                <w:color w:val="000000"/>
              </w:rPr>
            </w:pPr>
            <w:r w:rsidRPr="00D21726">
              <w:rPr>
                <w:rFonts w:cstheme="minorHAnsi"/>
                <w:color w:val="000000"/>
              </w:rPr>
              <w:t>UWW Life Program (James)</w:t>
            </w:r>
          </w:p>
          <w:p w:rsidR="00767A24" w:rsidRPr="00D21726" w:rsidRDefault="00F62BCB" w:rsidP="00767A24">
            <w:pPr>
              <w:pStyle w:val="ListParagraph"/>
              <w:numPr>
                <w:ilvl w:val="0"/>
                <w:numId w:val="4"/>
              </w:numPr>
              <w:rPr>
                <w:rFonts w:cstheme="minorHAnsi"/>
                <w:color w:val="000000"/>
              </w:rPr>
            </w:pPr>
            <w:r w:rsidRPr="00D21726">
              <w:rPr>
                <w:rFonts w:cstheme="minorHAnsi"/>
                <w:color w:val="000000"/>
              </w:rPr>
              <w:t>ABA/</w:t>
            </w:r>
            <w:r w:rsidR="00767A24" w:rsidRPr="00D21726">
              <w:rPr>
                <w:rFonts w:cstheme="minorHAnsi"/>
                <w:color w:val="000000"/>
              </w:rPr>
              <w:t>BCBA (Tia)</w:t>
            </w:r>
          </w:p>
          <w:p w:rsidR="00767A24" w:rsidRPr="00D21726" w:rsidRDefault="00767A24" w:rsidP="00767A24">
            <w:pPr>
              <w:pStyle w:val="ListParagraph"/>
              <w:numPr>
                <w:ilvl w:val="0"/>
                <w:numId w:val="4"/>
              </w:numPr>
              <w:rPr>
                <w:rFonts w:cstheme="minorHAnsi"/>
                <w:color w:val="000000"/>
              </w:rPr>
            </w:pPr>
            <w:r w:rsidRPr="00D21726">
              <w:rPr>
                <w:rFonts w:cstheme="minorHAnsi"/>
                <w:color w:val="000000"/>
              </w:rPr>
              <w:t>Transition Certificate (James)</w:t>
            </w:r>
          </w:p>
          <w:p w:rsidR="00767A24" w:rsidRPr="00D21726" w:rsidRDefault="00767A24" w:rsidP="00767A24">
            <w:pPr>
              <w:pStyle w:val="ListParagraph"/>
              <w:numPr>
                <w:ilvl w:val="0"/>
                <w:numId w:val="4"/>
              </w:numPr>
              <w:rPr>
                <w:rFonts w:cstheme="minorHAnsi"/>
                <w:color w:val="000000"/>
              </w:rPr>
            </w:pPr>
            <w:r w:rsidRPr="00D21726">
              <w:rPr>
                <w:rFonts w:cstheme="minorHAnsi"/>
                <w:color w:val="000000"/>
              </w:rPr>
              <w:t>Autism Certificate (Shannon)</w:t>
            </w:r>
          </w:p>
          <w:p w:rsidR="004504B2" w:rsidRPr="00D21726" w:rsidRDefault="004504B2" w:rsidP="00767A24">
            <w:pPr>
              <w:pStyle w:val="ListParagraph"/>
              <w:numPr>
                <w:ilvl w:val="0"/>
                <w:numId w:val="4"/>
              </w:numPr>
              <w:rPr>
                <w:rFonts w:cstheme="minorHAnsi"/>
                <w:color w:val="000000"/>
              </w:rPr>
            </w:pPr>
            <w:r w:rsidRPr="00D21726">
              <w:rPr>
                <w:rFonts w:cstheme="minorHAnsi"/>
                <w:color w:val="000000"/>
              </w:rPr>
              <w:t>Dyslexia and LBLD Certificate (Amy)</w:t>
            </w:r>
          </w:p>
          <w:p w:rsidR="00767A24" w:rsidRPr="00D21726" w:rsidRDefault="00767A24" w:rsidP="00767A24">
            <w:pPr>
              <w:pStyle w:val="ListParagraph"/>
              <w:numPr>
                <w:ilvl w:val="0"/>
                <w:numId w:val="4"/>
              </w:numPr>
              <w:rPr>
                <w:rFonts w:cstheme="minorHAnsi"/>
                <w:color w:val="000000"/>
              </w:rPr>
            </w:pPr>
            <w:r w:rsidRPr="00D21726">
              <w:rPr>
                <w:rFonts w:cstheme="minorHAnsi"/>
                <w:color w:val="000000"/>
              </w:rPr>
              <w:t>Graduate Cross-Categorical (Shannon)</w:t>
            </w:r>
          </w:p>
          <w:p w:rsidR="007A1B99" w:rsidRPr="00D21726" w:rsidRDefault="007A1B99" w:rsidP="00767A24">
            <w:pPr>
              <w:pStyle w:val="ListParagraph"/>
              <w:numPr>
                <w:ilvl w:val="0"/>
                <w:numId w:val="4"/>
              </w:numPr>
              <w:rPr>
                <w:rFonts w:cstheme="minorHAnsi"/>
                <w:color w:val="000000"/>
              </w:rPr>
            </w:pPr>
            <w:r w:rsidRPr="00D21726">
              <w:rPr>
                <w:rFonts w:cstheme="minorHAnsi"/>
                <w:color w:val="000000"/>
              </w:rPr>
              <w:t xml:space="preserve">ECE4U (Anne) </w:t>
            </w:r>
          </w:p>
          <w:p w:rsidR="00767A24" w:rsidRPr="00D21726" w:rsidRDefault="00F21D99" w:rsidP="00767A24">
            <w:pPr>
              <w:pStyle w:val="ListParagraph"/>
              <w:numPr>
                <w:ilvl w:val="0"/>
                <w:numId w:val="4"/>
              </w:numPr>
              <w:rPr>
                <w:rFonts w:cstheme="minorHAnsi"/>
                <w:color w:val="000000"/>
              </w:rPr>
            </w:pPr>
            <w:r w:rsidRPr="00D21726">
              <w:rPr>
                <w:rFonts w:cstheme="minorHAnsi"/>
                <w:color w:val="000000"/>
              </w:rPr>
              <w:t xml:space="preserve">SPECED4U </w:t>
            </w:r>
            <w:r w:rsidR="00767A24" w:rsidRPr="00D21726">
              <w:rPr>
                <w:rFonts w:cstheme="minorHAnsi"/>
                <w:color w:val="000000"/>
              </w:rPr>
              <w:t>(</w:t>
            </w:r>
            <w:r w:rsidR="004504B2" w:rsidRPr="00D21726">
              <w:rPr>
                <w:rFonts w:cstheme="minorHAnsi"/>
                <w:color w:val="000000"/>
              </w:rPr>
              <w:t>Eric</w:t>
            </w:r>
            <w:r w:rsidR="00767A24" w:rsidRPr="00D21726">
              <w:rPr>
                <w:rFonts w:cstheme="minorHAnsi"/>
                <w:color w:val="000000"/>
              </w:rPr>
              <w:t>)</w:t>
            </w:r>
          </w:p>
          <w:p w:rsidR="007A1B99" w:rsidRPr="00D21726" w:rsidRDefault="007A1B99" w:rsidP="00767A24">
            <w:pPr>
              <w:pStyle w:val="ListParagraph"/>
              <w:numPr>
                <w:ilvl w:val="0"/>
                <w:numId w:val="4"/>
              </w:numPr>
              <w:rPr>
                <w:rFonts w:cstheme="minorHAnsi"/>
                <w:color w:val="000000"/>
              </w:rPr>
            </w:pPr>
            <w:r w:rsidRPr="00D21726">
              <w:rPr>
                <w:rFonts w:cstheme="minorHAnsi"/>
                <w:color w:val="000000"/>
              </w:rPr>
              <w:t>Undergraduate (Barb)</w:t>
            </w:r>
          </w:p>
          <w:p w:rsidR="00767A24" w:rsidRPr="00D21726" w:rsidRDefault="00767A24" w:rsidP="00767A24">
            <w:pPr>
              <w:pStyle w:val="ListParagraph"/>
              <w:numPr>
                <w:ilvl w:val="0"/>
                <w:numId w:val="4"/>
              </w:numPr>
              <w:rPr>
                <w:rFonts w:cstheme="minorHAnsi"/>
                <w:color w:val="000000"/>
              </w:rPr>
            </w:pPr>
            <w:r w:rsidRPr="00D21726">
              <w:rPr>
                <w:rFonts w:cstheme="minorHAnsi"/>
                <w:color w:val="000000"/>
              </w:rPr>
              <w:t>Adaptive</w:t>
            </w:r>
            <w:r w:rsidR="005552CF" w:rsidRPr="00D21726">
              <w:rPr>
                <w:rFonts w:cstheme="minorHAnsi"/>
                <w:color w:val="000000"/>
              </w:rPr>
              <w:t xml:space="preserve"> License and Special Education M</w:t>
            </w:r>
            <w:r w:rsidRPr="00D21726">
              <w:rPr>
                <w:rFonts w:cstheme="minorHAnsi"/>
                <w:color w:val="000000"/>
              </w:rPr>
              <w:t>inors (Lama)</w:t>
            </w:r>
          </w:p>
          <w:p w:rsidR="005552CF" w:rsidRPr="00D21726" w:rsidRDefault="00767A24" w:rsidP="007A1B99">
            <w:pPr>
              <w:pStyle w:val="ListParagraph"/>
              <w:numPr>
                <w:ilvl w:val="0"/>
                <w:numId w:val="4"/>
              </w:numPr>
              <w:rPr>
                <w:rFonts w:cstheme="minorHAnsi"/>
                <w:color w:val="000000"/>
              </w:rPr>
            </w:pPr>
            <w:r w:rsidRPr="00D21726">
              <w:rPr>
                <w:rFonts w:cstheme="minorHAnsi"/>
                <w:color w:val="000000"/>
              </w:rPr>
              <w:t>ECE Program (Brooke</w:t>
            </w:r>
            <w:r w:rsidR="00F21D99" w:rsidRPr="00D21726">
              <w:rPr>
                <w:rFonts w:cstheme="minorHAnsi"/>
                <w:color w:val="000000"/>
              </w:rPr>
              <w:t xml:space="preserve"> &amp; Naomi</w:t>
            </w:r>
            <w:r w:rsidRPr="00D21726">
              <w:rPr>
                <w:rFonts w:cstheme="minorHAnsi"/>
                <w:color w:val="000000"/>
              </w:rPr>
              <w:t>)</w:t>
            </w:r>
            <w:r w:rsidR="004504B2" w:rsidRPr="00D21726">
              <w:rPr>
                <w:rFonts w:cstheme="minorHAnsi"/>
                <w:color w:val="000000"/>
              </w:rPr>
              <w:t xml:space="preserve"> </w:t>
            </w:r>
          </w:p>
        </w:tc>
      </w:tr>
      <w:tr w:rsidR="00D21726" w:rsidRPr="001A333C" w:rsidTr="00C04914">
        <w:tc>
          <w:tcPr>
            <w:tcW w:w="1075" w:type="dxa"/>
          </w:tcPr>
          <w:p w:rsidR="00D21726" w:rsidRPr="001A333C" w:rsidRDefault="00D21726" w:rsidP="00767A24">
            <w:pPr>
              <w:rPr>
                <w:rFonts w:cstheme="minorHAnsi"/>
              </w:rPr>
            </w:pPr>
            <w:r>
              <w:rPr>
                <w:rFonts w:cstheme="minorHAnsi"/>
              </w:rPr>
              <w:t>4:</w:t>
            </w:r>
            <w:r w:rsidR="003A739A">
              <w:rPr>
                <w:rFonts w:cstheme="minorHAnsi"/>
              </w:rPr>
              <w:t>0</w:t>
            </w:r>
            <w:r>
              <w:rPr>
                <w:rFonts w:cstheme="minorHAnsi"/>
              </w:rPr>
              <w:t>5</w:t>
            </w:r>
          </w:p>
        </w:tc>
        <w:tc>
          <w:tcPr>
            <w:tcW w:w="8275" w:type="dxa"/>
          </w:tcPr>
          <w:p w:rsidR="00D21726" w:rsidRPr="00D21726" w:rsidRDefault="00D21726" w:rsidP="00D21726">
            <w:pPr>
              <w:rPr>
                <w:rFonts w:cstheme="minorHAnsi"/>
                <w:b/>
                <w:szCs w:val="24"/>
              </w:rPr>
            </w:pPr>
            <w:r w:rsidRPr="00D21726">
              <w:rPr>
                <w:rFonts w:cstheme="minorHAnsi"/>
                <w:b/>
                <w:szCs w:val="24"/>
              </w:rPr>
              <w:t>Committee Updates</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Admin council – Amy</w:t>
            </w:r>
            <w:r w:rsidR="0070018F">
              <w:rPr>
                <w:rFonts w:eastAsiaTheme="minorEastAsia" w:cstheme="minorHAnsi"/>
                <w:szCs w:val="24"/>
              </w:rPr>
              <w:t xml:space="preserve"> </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 xml:space="preserve">Constituency Standards – Tia </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 xml:space="preserve">Curriculum –Rowand </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Dean’s Advisory- Katie Sorensen</w:t>
            </w:r>
          </w:p>
          <w:p w:rsidR="00D21726" w:rsidRPr="00D21726" w:rsidRDefault="00D21726" w:rsidP="00D21726">
            <w:pPr>
              <w:pStyle w:val="ListParagraph"/>
              <w:numPr>
                <w:ilvl w:val="0"/>
                <w:numId w:val="9"/>
              </w:numPr>
              <w:rPr>
                <w:rFonts w:cstheme="minorHAnsi"/>
                <w:szCs w:val="24"/>
              </w:rPr>
            </w:pPr>
            <w:r w:rsidRPr="00D21726">
              <w:rPr>
                <w:rFonts w:cstheme="minorHAnsi"/>
                <w:szCs w:val="24"/>
              </w:rPr>
              <w:t>Faculty Awards- Lama</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Graduate Council – Shannon</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 xml:space="preserve">Inclusive Excellence- Brooke </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 xml:space="preserve">International Education –Amy &amp; Tia </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 xml:space="preserve">Salary – Naomi </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 xml:space="preserve">Scholarship– Courtney </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 xml:space="preserve">Strategic Planning &amp; Budget – James </w:t>
            </w:r>
          </w:p>
          <w:p w:rsidR="00D21726" w:rsidRPr="00D21726" w:rsidRDefault="00D21726" w:rsidP="00D21726">
            <w:pPr>
              <w:pStyle w:val="ListParagraph"/>
              <w:numPr>
                <w:ilvl w:val="0"/>
                <w:numId w:val="9"/>
              </w:numPr>
              <w:rPr>
                <w:rFonts w:cstheme="minorHAnsi"/>
                <w:szCs w:val="24"/>
              </w:rPr>
            </w:pPr>
            <w:r w:rsidRPr="00D21726">
              <w:rPr>
                <w:rFonts w:eastAsiaTheme="minorEastAsia" w:cstheme="minorHAnsi"/>
                <w:szCs w:val="24"/>
              </w:rPr>
              <w:t xml:space="preserve">Teacher Education, Licensure, &amp; Field Experiences – Barb </w:t>
            </w:r>
          </w:p>
          <w:p w:rsidR="00D21726" w:rsidRPr="00D21726" w:rsidRDefault="00D21726" w:rsidP="00767A24">
            <w:pPr>
              <w:pStyle w:val="ListParagraph"/>
              <w:numPr>
                <w:ilvl w:val="0"/>
                <w:numId w:val="9"/>
              </w:numPr>
              <w:rPr>
                <w:rFonts w:cstheme="minorHAnsi"/>
                <w:szCs w:val="24"/>
              </w:rPr>
            </w:pPr>
            <w:r w:rsidRPr="00D21726">
              <w:rPr>
                <w:rFonts w:eastAsiaTheme="minorEastAsia" w:cstheme="minorHAnsi"/>
                <w:szCs w:val="24"/>
              </w:rPr>
              <w:t xml:space="preserve">Technology – </w:t>
            </w:r>
            <w:r w:rsidR="003A739A">
              <w:rPr>
                <w:rFonts w:eastAsiaTheme="minorEastAsia" w:cstheme="minorHAnsi"/>
                <w:szCs w:val="24"/>
              </w:rPr>
              <w:t>Lama</w:t>
            </w:r>
            <w:r w:rsidRPr="00D21726">
              <w:rPr>
                <w:rFonts w:eastAsiaTheme="minorEastAsia" w:cstheme="minorHAnsi"/>
                <w:szCs w:val="24"/>
              </w:rPr>
              <w:t xml:space="preserve"> </w:t>
            </w:r>
          </w:p>
        </w:tc>
      </w:tr>
      <w:tr w:rsidR="00767A24" w:rsidRPr="001A333C" w:rsidTr="00C04914">
        <w:tc>
          <w:tcPr>
            <w:tcW w:w="1075" w:type="dxa"/>
          </w:tcPr>
          <w:p w:rsidR="00767A24" w:rsidRDefault="00D21726" w:rsidP="00767A24">
            <w:pPr>
              <w:rPr>
                <w:rFonts w:cstheme="minorHAnsi"/>
              </w:rPr>
            </w:pPr>
            <w:r>
              <w:rPr>
                <w:rFonts w:cstheme="minorHAnsi"/>
              </w:rPr>
              <w:t>4</w:t>
            </w:r>
            <w:r w:rsidR="007E053C" w:rsidRPr="001A333C">
              <w:rPr>
                <w:rFonts w:cstheme="minorHAnsi"/>
              </w:rPr>
              <w:t>:</w:t>
            </w:r>
            <w:r w:rsidR="003A739A">
              <w:rPr>
                <w:rFonts w:cstheme="minorHAnsi"/>
              </w:rPr>
              <w:t>2</w:t>
            </w:r>
            <w:r w:rsidR="00873709">
              <w:rPr>
                <w:rFonts w:cstheme="minorHAnsi"/>
              </w:rPr>
              <w:t>0</w:t>
            </w:r>
          </w:p>
          <w:p w:rsidR="008A37BC" w:rsidRPr="001A333C" w:rsidRDefault="008A37BC" w:rsidP="00767A24">
            <w:pPr>
              <w:rPr>
                <w:rFonts w:cstheme="minorHAnsi"/>
              </w:rPr>
            </w:pPr>
          </w:p>
        </w:tc>
        <w:tc>
          <w:tcPr>
            <w:tcW w:w="8275" w:type="dxa"/>
          </w:tcPr>
          <w:p w:rsidR="004051D2" w:rsidRPr="00D21726" w:rsidRDefault="004051D2" w:rsidP="004051D2">
            <w:pPr>
              <w:rPr>
                <w:rFonts w:cstheme="minorHAnsi"/>
                <w:b/>
                <w:color w:val="000000"/>
              </w:rPr>
            </w:pPr>
            <w:r w:rsidRPr="00D21726">
              <w:rPr>
                <w:rFonts w:cstheme="minorHAnsi"/>
                <w:b/>
                <w:color w:val="000000"/>
              </w:rPr>
              <w:t>Action Items</w:t>
            </w:r>
            <w:r w:rsidR="00D21726" w:rsidRPr="00D21726">
              <w:rPr>
                <w:rFonts w:cstheme="minorHAnsi"/>
                <w:b/>
                <w:color w:val="000000"/>
              </w:rPr>
              <w:t xml:space="preserve"> Continued</w:t>
            </w:r>
            <w:r w:rsidRPr="00D21726">
              <w:rPr>
                <w:rFonts w:cstheme="minorHAnsi"/>
                <w:b/>
                <w:color w:val="000000"/>
              </w:rPr>
              <w:t>:</w:t>
            </w:r>
          </w:p>
          <w:p w:rsidR="008A37BC" w:rsidRDefault="008A37BC" w:rsidP="008A37BC">
            <w:pPr>
              <w:pStyle w:val="ListParagraph"/>
              <w:numPr>
                <w:ilvl w:val="0"/>
                <w:numId w:val="10"/>
              </w:numPr>
              <w:spacing w:after="160" w:line="259" w:lineRule="auto"/>
              <w:rPr>
                <w:rFonts w:cstheme="minorHAnsi"/>
                <w:color w:val="000000"/>
              </w:rPr>
            </w:pPr>
            <w:r w:rsidRPr="00D21726">
              <w:rPr>
                <w:rFonts w:cstheme="minorHAnsi"/>
                <w:color w:val="000000"/>
              </w:rPr>
              <w:t>Search &amp; Screen Committee (</w:t>
            </w:r>
            <w:r>
              <w:rPr>
                <w:rFonts w:cstheme="minorHAnsi"/>
                <w:color w:val="000000"/>
              </w:rPr>
              <w:t>Lama</w:t>
            </w:r>
            <w:r w:rsidRPr="00D21726">
              <w:rPr>
                <w:rFonts w:cstheme="minorHAnsi"/>
                <w:color w:val="000000"/>
              </w:rPr>
              <w:t>)</w:t>
            </w:r>
          </w:p>
          <w:p w:rsidR="003A739A" w:rsidRDefault="003A739A" w:rsidP="008A37BC">
            <w:pPr>
              <w:pStyle w:val="ListParagraph"/>
              <w:numPr>
                <w:ilvl w:val="0"/>
                <w:numId w:val="10"/>
              </w:numPr>
              <w:spacing w:after="160" w:line="259" w:lineRule="auto"/>
              <w:rPr>
                <w:rFonts w:cstheme="minorHAnsi"/>
                <w:color w:val="000000"/>
              </w:rPr>
            </w:pPr>
            <w:r>
              <w:rPr>
                <w:rFonts w:cstheme="minorHAnsi"/>
                <w:color w:val="000000"/>
              </w:rPr>
              <w:t>Ad hoc Committee on Advising Student Evaluations (Naomi, Rowand, Tia)</w:t>
            </w:r>
          </w:p>
          <w:p w:rsidR="008B256B" w:rsidRDefault="008B256B" w:rsidP="008A37BC">
            <w:pPr>
              <w:pStyle w:val="ListParagraph"/>
              <w:numPr>
                <w:ilvl w:val="0"/>
                <w:numId w:val="10"/>
              </w:numPr>
              <w:spacing w:after="160" w:line="259" w:lineRule="auto"/>
              <w:rPr>
                <w:rFonts w:cstheme="minorHAnsi"/>
                <w:color w:val="000000"/>
              </w:rPr>
            </w:pPr>
            <w:r>
              <w:rPr>
                <w:rFonts w:cstheme="minorHAnsi"/>
                <w:color w:val="000000"/>
              </w:rPr>
              <w:t>LP Report Curricular Revisions (Shannon, Amy)</w:t>
            </w:r>
          </w:p>
          <w:p w:rsidR="00433AD7" w:rsidRDefault="00433AD7" w:rsidP="008A37BC">
            <w:pPr>
              <w:pStyle w:val="ListParagraph"/>
              <w:numPr>
                <w:ilvl w:val="0"/>
                <w:numId w:val="10"/>
              </w:numPr>
              <w:spacing w:after="160" w:line="259" w:lineRule="auto"/>
              <w:rPr>
                <w:rFonts w:cstheme="minorHAnsi"/>
                <w:color w:val="000000"/>
              </w:rPr>
            </w:pPr>
            <w:proofErr w:type="spellStart"/>
            <w:r>
              <w:rPr>
                <w:rFonts w:cstheme="minorHAnsi"/>
                <w:color w:val="000000"/>
              </w:rPr>
              <w:t>Nomsa’s</w:t>
            </w:r>
            <w:proofErr w:type="spellEnd"/>
            <w:r>
              <w:rPr>
                <w:rFonts w:cstheme="minorHAnsi"/>
                <w:color w:val="000000"/>
              </w:rPr>
              <w:t xml:space="preserve"> Retirement </w:t>
            </w:r>
            <w:bookmarkStart w:id="0" w:name="_GoBack"/>
            <w:bookmarkEnd w:id="0"/>
          </w:p>
          <w:p w:rsidR="00D903DE" w:rsidRPr="000F367D" w:rsidRDefault="000F367D" w:rsidP="003A739A">
            <w:pPr>
              <w:pStyle w:val="ListParagraph"/>
              <w:ind w:left="1440"/>
              <w:rPr>
                <w:rFonts w:cstheme="minorHAnsi"/>
                <w:color w:val="000000"/>
              </w:rPr>
            </w:pPr>
            <w:r>
              <w:rPr>
                <w:rFonts w:cstheme="minorHAnsi"/>
                <w:color w:val="000000"/>
              </w:rPr>
              <w:t xml:space="preserve"> </w:t>
            </w:r>
          </w:p>
        </w:tc>
      </w:tr>
      <w:tr w:rsidR="004051D2" w:rsidRPr="001A333C" w:rsidTr="00C04914">
        <w:tc>
          <w:tcPr>
            <w:tcW w:w="1075" w:type="dxa"/>
          </w:tcPr>
          <w:p w:rsidR="004051D2" w:rsidRPr="001A333C" w:rsidRDefault="00D21726" w:rsidP="00767A24">
            <w:pPr>
              <w:rPr>
                <w:rFonts w:cstheme="minorHAnsi"/>
              </w:rPr>
            </w:pPr>
            <w:r>
              <w:rPr>
                <w:rFonts w:cstheme="minorHAnsi"/>
              </w:rPr>
              <w:t>4</w:t>
            </w:r>
            <w:r w:rsidR="004051D2" w:rsidRPr="001A333C">
              <w:rPr>
                <w:rFonts w:cstheme="minorHAnsi"/>
              </w:rPr>
              <w:t>:</w:t>
            </w:r>
            <w:r>
              <w:rPr>
                <w:rFonts w:cstheme="minorHAnsi"/>
              </w:rPr>
              <w:t>50</w:t>
            </w:r>
          </w:p>
        </w:tc>
        <w:tc>
          <w:tcPr>
            <w:tcW w:w="8275" w:type="dxa"/>
          </w:tcPr>
          <w:p w:rsidR="004051D2" w:rsidRPr="00D21726" w:rsidRDefault="00D21726" w:rsidP="004051D2">
            <w:pPr>
              <w:rPr>
                <w:rFonts w:cstheme="minorHAnsi"/>
                <w:b/>
                <w:color w:val="000000"/>
              </w:rPr>
            </w:pPr>
            <w:r w:rsidRPr="00D21726">
              <w:rPr>
                <w:rFonts w:cstheme="minorHAnsi"/>
                <w:b/>
                <w:color w:val="000000"/>
                <w:sz w:val="24"/>
              </w:rPr>
              <w:t>Adjourn:</w:t>
            </w:r>
          </w:p>
        </w:tc>
      </w:tr>
    </w:tbl>
    <w:p w:rsidR="00E07DD2" w:rsidRDefault="001F1B73" w:rsidP="001A333C">
      <w:pPr>
        <w:spacing w:after="0"/>
        <w:rPr>
          <w:rFonts w:cstheme="minorHAnsi"/>
          <w:b/>
        </w:rPr>
      </w:pPr>
      <w:r w:rsidRPr="001A333C">
        <w:rPr>
          <w:rFonts w:cstheme="minorHAnsi"/>
          <w:b/>
        </w:rPr>
        <w:t>Announcements</w:t>
      </w:r>
      <w:r w:rsidR="00DA4973" w:rsidRPr="001A333C">
        <w:rPr>
          <w:rFonts w:cstheme="minorHAnsi"/>
          <w:b/>
        </w:rPr>
        <w:t>/Information</w:t>
      </w:r>
      <w:r w:rsidRPr="001A333C">
        <w:rPr>
          <w:rFonts w:cstheme="minorHAnsi"/>
          <w:b/>
        </w:rPr>
        <w:t>:</w:t>
      </w:r>
    </w:p>
    <w:p w:rsidR="00B46199" w:rsidRDefault="008B256B" w:rsidP="000F367D">
      <w:pPr>
        <w:pStyle w:val="ListParagraph"/>
        <w:numPr>
          <w:ilvl w:val="0"/>
          <w:numId w:val="11"/>
        </w:numPr>
        <w:spacing w:after="0"/>
        <w:rPr>
          <w:rFonts w:cstheme="minorHAnsi"/>
        </w:rPr>
      </w:pPr>
      <w:r>
        <w:rPr>
          <w:rFonts w:cstheme="minorHAnsi"/>
        </w:rPr>
        <w:t>Please check your summer and fall schedules on WINS. Some instructors have been changed (how??) and we have requested that they be changed back but want to ensure that all mistakes are caught.</w:t>
      </w:r>
    </w:p>
    <w:p w:rsidR="008B256B" w:rsidRPr="000F367D" w:rsidRDefault="008B256B" w:rsidP="000F367D">
      <w:pPr>
        <w:pStyle w:val="ListParagraph"/>
        <w:numPr>
          <w:ilvl w:val="0"/>
          <w:numId w:val="11"/>
        </w:numPr>
        <w:spacing w:after="0"/>
        <w:rPr>
          <w:rFonts w:cstheme="minorHAnsi"/>
        </w:rPr>
      </w:pPr>
      <w:r>
        <w:rPr>
          <w:rFonts w:cstheme="minorHAnsi"/>
        </w:rPr>
        <w:t>If you do not have a final exam during the exam period assigned to your class you must have approval from the dean.</w:t>
      </w:r>
    </w:p>
    <w:sectPr w:rsidR="008B256B" w:rsidRPr="000F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3AA"/>
    <w:multiLevelType w:val="hybridMultilevel"/>
    <w:tmpl w:val="1A00E6C6"/>
    <w:lvl w:ilvl="0" w:tplc="2C204112">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A1213"/>
    <w:multiLevelType w:val="hybridMultilevel"/>
    <w:tmpl w:val="14542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891"/>
    <w:multiLevelType w:val="hybridMultilevel"/>
    <w:tmpl w:val="380A3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E4A9E"/>
    <w:multiLevelType w:val="hybridMultilevel"/>
    <w:tmpl w:val="E302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46ABF"/>
    <w:multiLevelType w:val="hybridMultilevel"/>
    <w:tmpl w:val="14542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E3E54"/>
    <w:multiLevelType w:val="hybridMultilevel"/>
    <w:tmpl w:val="6952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F3684"/>
    <w:multiLevelType w:val="hybridMultilevel"/>
    <w:tmpl w:val="C7663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60B81"/>
    <w:multiLevelType w:val="hybridMultilevel"/>
    <w:tmpl w:val="41167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C1DA9"/>
    <w:multiLevelType w:val="hybridMultilevel"/>
    <w:tmpl w:val="69DC9D8E"/>
    <w:lvl w:ilvl="0" w:tplc="C0AE848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660C6"/>
    <w:multiLevelType w:val="hybridMultilevel"/>
    <w:tmpl w:val="6D9EE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D6D00"/>
    <w:multiLevelType w:val="hybridMultilevel"/>
    <w:tmpl w:val="5DA60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D68B4"/>
    <w:multiLevelType w:val="hybridMultilevel"/>
    <w:tmpl w:val="174E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9"/>
  </w:num>
  <w:num w:numId="4">
    <w:abstractNumId w:val="7"/>
  </w:num>
  <w:num w:numId="5">
    <w:abstractNumId w:val="10"/>
  </w:num>
  <w:num w:numId="6">
    <w:abstractNumId w:val="3"/>
  </w:num>
  <w:num w:numId="7">
    <w:abstractNumId w:val="2"/>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11"/>
    <w:rsid w:val="00006B98"/>
    <w:rsid w:val="00030A0A"/>
    <w:rsid w:val="00034297"/>
    <w:rsid w:val="00072170"/>
    <w:rsid w:val="000C5350"/>
    <w:rsid w:val="000C6D11"/>
    <w:rsid w:val="000F367D"/>
    <w:rsid w:val="001A333C"/>
    <w:rsid w:val="001C3314"/>
    <w:rsid w:val="001F1B73"/>
    <w:rsid w:val="00240094"/>
    <w:rsid w:val="0029458D"/>
    <w:rsid w:val="002948FB"/>
    <w:rsid w:val="002D41E1"/>
    <w:rsid w:val="003234A6"/>
    <w:rsid w:val="00384C8D"/>
    <w:rsid w:val="003A739A"/>
    <w:rsid w:val="004051D2"/>
    <w:rsid w:val="00433AD7"/>
    <w:rsid w:val="004504B2"/>
    <w:rsid w:val="004E7F80"/>
    <w:rsid w:val="00502CB4"/>
    <w:rsid w:val="00517D84"/>
    <w:rsid w:val="00540F72"/>
    <w:rsid w:val="00546F06"/>
    <w:rsid w:val="005552CF"/>
    <w:rsid w:val="00561AA7"/>
    <w:rsid w:val="005A40D6"/>
    <w:rsid w:val="006645AA"/>
    <w:rsid w:val="00690D35"/>
    <w:rsid w:val="006A0C45"/>
    <w:rsid w:val="0070018F"/>
    <w:rsid w:val="007102DD"/>
    <w:rsid w:val="0072493B"/>
    <w:rsid w:val="00730CD0"/>
    <w:rsid w:val="00767A24"/>
    <w:rsid w:val="007A0F96"/>
    <w:rsid w:val="007A1B99"/>
    <w:rsid w:val="007D3FCA"/>
    <w:rsid w:val="007E053C"/>
    <w:rsid w:val="00873709"/>
    <w:rsid w:val="00895C18"/>
    <w:rsid w:val="008A37BC"/>
    <w:rsid w:val="008B256B"/>
    <w:rsid w:val="00A16C88"/>
    <w:rsid w:val="00B46199"/>
    <w:rsid w:val="00B7071D"/>
    <w:rsid w:val="00B76C03"/>
    <w:rsid w:val="00B871C1"/>
    <w:rsid w:val="00C04914"/>
    <w:rsid w:val="00CD0B52"/>
    <w:rsid w:val="00D21726"/>
    <w:rsid w:val="00D21E6A"/>
    <w:rsid w:val="00D24FF8"/>
    <w:rsid w:val="00D903DE"/>
    <w:rsid w:val="00DA4973"/>
    <w:rsid w:val="00DD12FC"/>
    <w:rsid w:val="00E07DD2"/>
    <w:rsid w:val="00E521C7"/>
    <w:rsid w:val="00F11A1F"/>
    <w:rsid w:val="00F21D99"/>
    <w:rsid w:val="00F357AF"/>
    <w:rsid w:val="00F56EE2"/>
    <w:rsid w:val="00F6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29BB"/>
  <w15:chartTrackingRefBased/>
  <w15:docId w15:val="{6070675C-0517-49A7-A6F8-55002425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6D11"/>
    <w:rPr>
      <w:color w:val="0000FF"/>
      <w:u w:val="single"/>
    </w:rPr>
  </w:style>
  <w:style w:type="paragraph" w:styleId="ListParagraph">
    <w:name w:val="List Paragraph"/>
    <w:basedOn w:val="Normal"/>
    <w:uiPriority w:val="34"/>
    <w:qFormat/>
    <w:rsid w:val="001F1B73"/>
    <w:pPr>
      <w:ind w:left="720"/>
      <w:contextualSpacing/>
    </w:pPr>
  </w:style>
  <w:style w:type="table" w:styleId="TableGrid">
    <w:name w:val="Table Grid"/>
    <w:basedOn w:val="TableNormal"/>
    <w:uiPriority w:val="39"/>
    <w:rsid w:val="0076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Amy C</dc:creator>
  <cp:keywords/>
  <dc:description/>
  <cp:lastModifiedBy>Amy Stevens</cp:lastModifiedBy>
  <cp:revision>5</cp:revision>
  <cp:lastPrinted>2021-09-08T17:54:00Z</cp:lastPrinted>
  <dcterms:created xsi:type="dcterms:W3CDTF">2022-03-16T17:21:00Z</dcterms:created>
  <dcterms:modified xsi:type="dcterms:W3CDTF">2022-04-12T21:57:00Z</dcterms:modified>
</cp:coreProperties>
</file>