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A7993">
        <w:rPr>
          <w:rFonts w:ascii="Times New Roman" w:hAnsi="Times New Roman" w:cs="Times New Roman"/>
          <w:b/>
          <w:sz w:val="28"/>
        </w:rPr>
        <w:t>AGENDA</w:t>
      </w:r>
    </w:p>
    <w:p w:rsidR="006C7C6E" w:rsidRPr="000A7993" w:rsidRDefault="006C7C6E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A7993">
        <w:rPr>
          <w:rFonts w:ascii="Times New Roman" w:hAnsi="Times New Roman" w:cs="Times New Roman"/>
          <w:sz w:val="24"/>
        </w:rPr>
        <w:t>Chancellor’s Committee on Inclusive Excellence</w:t>
      </w:r>
    </w:p>
    <w:p w:rsidR="006C7C6E" w:rsidRPr="000A7993" w:rsidRDefault="000A4311" w:rsidP="005A2708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November 6, 2018 |</w:t>
      </w:r>
      <w:r w:rsidR="005A270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2:3</w:t>
      </w:r>
      <w:r w:rsidR="005B37E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P</w:t>
      </w:r>
      <w:r w:rsidR="005A2708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– 4</w:t>
      </w:r>
      <w:r w:rsidR="006C7C6E" w:rsidRPr="000A7993">
        <w:rPr>
          <w:rFonts w:ascii="Times New Roman" w:hAnsi="Times New Roman" w:cs="Times New Roman"/>
          <w:sz w:val="24"/>
        </w:rPr>
        <w:t>:00 PM</w:t>
      </w:r>
    </w:p>
    <w:p w:rsidR="006C7C6E" w:rsidRDefault="000A4311" w:rsidP="006C7C6E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 69</w:t>
      </w:r>
    </w:p>
    <w:p w:rsidR="006C7C6E" w:rsidRPr="000A7993" w:rsidRDefault="006C7C6E" w:rsidP="006C7C6E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7B5B26" w:rsidRPr="000A4311" w:rsidRDefault="000A4311" w:rsidP="000A431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Opening Remarks</w:t>
      </w:r>
    </w:p>
    <w:p w:rsidR="00F93292" w:rsidRDefault="00E40F90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Approval of </w:t>
      </w:r>
      <w:r w:rsidR="000B5C60">
        <w:rPr>
          <w:rFonts w:ascii="Times New Roman" w:hAnsi="Times New Roman" w:cs="Times New Roman"/>
          <w:sz w:val="24"/>
        </w:rPr>
        <w:t>Minutes</w:t>
      </w:r>
    </w:p>
    <w:p w:rsidR="000B5C60" w:rsidRDefault="00F93292" w:rsidP="00F9329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Chancellor’s Committee on In</w:t>
      </w:r>
      <w:r w:rsidR="007B5B26">
        <w:rPr>
          <w:rFonts w:ascii="Times New Roman" w:hAnsi="Times New Roman" w:cs="Times New Roman"/>
          <w:sz w:val="24"/>
        </w:rPr>
        <w:t>cl</w:t>
      </w:r>
      <w:r w:rsidR="000A4311">
        <w:rPr>
          <w:rFonts w:ascii="Times New Roman" w:hAnsi="Times New Roman" w:cs="Times New Roman"/>
          <w:sz w:val="24"/>
        </w:rPr>
        <w:t>usive Excellence Meeting, October 2</w:t>
      </w:r>
      <w:r>
        <w:rPr>
          <w:rFonts w:ascii="Times New Roman" w:hAnsi="Times New Roman" w:cs="Times New Roman"/>
          <w:sz w:val="24"/>
        </w:rPr>
        <w:t>, 2018</w:t>
      </w:r>
    </w:p>
    <w:p w:rsidR="006C7C6E" w:rsidRDefault="000A4311" w:rsidP="0057200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Regents Diversity Award</w:t>
      </w:r>
    </w:p>
    <w:p w:rsidR="007B5B26" w:rsidRPr="000A4311" w:rsidRDefault="001C0151" w:rsidP="000A431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Vote</w:t>
      </w:r>
    </w:p>
    <w:p w:rsidR="00572000" w:rsidRDefault="00D45BEC" w:rsidP="007B5B2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CEDIO Report from</w:t>
      </w:r>
      <w:r w:rsidR="000A4311">
        <w:rPr>
          <w:rFonts w:ascii="Times New Roman" w:hAnsi="Times New Roman" w:cs="Times New Roman"/>
          <w:sz w:val="24"/>
        </w:rPr>
        <w:t xml:space="preserve"> SPBC Meeting</w:t>
      </w:r>
    </w:p>
    <w:p w:rsidR="000A4311" w:rsidRPr="007B5B26" w:rsidRDefault="000A4311" w:rsidP="000A431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ge of Goal 3 of the Strategic Plan</w:t>
      </w:r>
    </w:p>
    <w:p w:rsidR="007B5B26" w:rsidRDefault="000A4311" w:rsidP="000A431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MLK Event</w:t>
      </w:r>
    </w:p>
    <w:p w:rsidR="000A4311" w:rsidRDefault="000A4311" w:rsidP="000A431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Spring Diversity Forum Dates</w:t>
      </w:r>
    </w:p>
    <w:p w:rsidR="000A4311" w:rsidRPr="000A4311" w:rsidRDefault="000A4311" w:rsidP="000A4311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Business</w:t>
      </w:r>
    </w:p>
    <w:p w:rsidR="006C7C6E" w:rsidRDefault="000A4311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Questions</w:t>
      </w:r>
    </w:p>
    <w:p w:rsidR="006C7C6E" w:rsidRPr="006C7C6E" w:rsidRDefault="006C7C6E" w:rsidP="006C7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</w:p>
    <w:sectPr w:rsidR="006C7C6E" w:rsidRPr="006C7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3B2"/>
    <w:multiLevelType w:val="hybridMultilevel"/>
    <w:tmpl w:val="90F0A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6E"/>
    <w:rsid w:val="000A4311"/>
    <w:rsid w:val="000B5C60"/>
    <w:rsid w:val="001C0151"/>
    <w:rsid w:val="00256F0A"/>
    <w:rsid w:val="003A4AE6"/>
    <w:rsid w:val="004C230B"/>
    <w:rsid w:val="00572000"/>
    <w:rsid w:val="005A2708"/>
    <w:rsid w:val="005B37E6"/>
    <w:rsid w:val="006C7C6E"/>
    <w:rsid w:val="007B5B26"/>
    <w:rsid w:val="00CF1E10"/>
    <w:rsid w:val="00D45BEC"/>
    <w:rsid w:val="00E40F90"/>
    <w:rsid w:val="00F93292"/>
    <w:rsid w:val="00FA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48CA"/>
  <w15:chartTrackingRefBased/>
  <w15:docId w15:val="{71F80E66-CA91-428B-AD77-CA6BEDE4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Brittany N</dc:creator>
  <cp:keywords/>
  <dc:description/>
  <cp:lastModifiedBy>Dickerson, Brittany N</cp:lastModifiedBy>
  <cp:revision>6</cp:revision>
  <cp:lastPrinted>2018-11-05T21:05:00Z</cp:lastPrinted>
  <dcterms:created xsi:type="dcterms:W3CDTF">2018-11-05T20:06:00Z</dcterms:created>
  <dcterms:modified xsi:type="dcterms:W3CDTF">2018-11-05T21:10:00Z</dcterms:modified>
</cp:coreProperties>
</file>