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952AA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952AA4">
        <w:rPr>
          <w:sz w:val="22"/>
        </w:rPr>
      </w:r>
      <w:r w:rsidR="00952AA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952AA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952AA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952AA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bookmarkStart w:id="8" w:name="_GoBack"/>
      <w:r w:rsidR="00952AA4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952AA4">
        <w:rPr>
          <w:sz w:val="22"/>
        </w:rPr>
      </w:r>
      <w:r w:rsidR="00952AA4">
        <w:rPr>
          <w:sz w:val="22"/>
        </w:rPr>
        <w:fldChar w:fldCharType="end"/>
      </w:r>
      <w:bookmarkEnd w:id="7"/>
      <w:bookmarkEnd w:id="8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952AA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67009">
        <w:rPr>
          <w:sz w:val="22"/>
        </w:rPr>
        <w:instrText xml:space="preserve"> FORMTEXT </w:instrText>
      </w:r>
      <w:r w:rsidR="00952AA4">
        <w:rPr>
          <w:sz w:val="22"/>
        </w:rPr>
      </w:r>
      <w:r w:rsidR="00952AA4">
        <w:rPr>
          <w:sz w:val="22"/>
        </w:rPr>
        <w:fldChar w:fldCharType="separate"/>
      </w:r>
      <w:r w:rsidR="008C0DFD">
        <w:rPr>
          <w:sz w:val="22"/>
        </w:rPr>
        <w:t xml:space="preserve">SPECFLD </w:t>
      </w:r>
      <w:r w:rsidR="00435128">
        <w:rPr>
          <w:sz w:val="22"/>
        </w:rPr>
        <w:t>79</w:t>
      </w:r>
      <w:r w:rsidR="00AB1106">
        <w:rPr>
          <w:sz w:val="22"/>
        </w:rPr>
        <w:t>3</w:t>
      </w:r>
      <w:r w:rsidR="000164DF">
        <w:rPr>
          <w:sz w:val="22"/>
        </w:rPr>
        <w:t>F</w:t>
      </w:r>
      <w:r w:rsidR="00952AA4">
        <w:rPr>
          <w:sz w:val="22"/>
        </w:rPr>
        <w:fldChar w:fldCharType="end"/>
      </w:r>
      <w:bookmarkEnd w:id="9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952AA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67009">
        <w:rPr>
          <w:sz w:val="22"/>
        </w:rPr>
        <w:instrText xml:space="preserve"> FORMTEXT </w:instrText>
      </w:r>
      <w:r w:rsidR="00952AA4">
        <w:rPr>
          <w:sz w:val="22"/>
        </w:rPr>
      </w:r>
      <w:r w:rsidR="00952AA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952AA4">
        <w:rPr>
          <w:sz w:val="22"/>
        </w:rPr>
        <w:fldChar w:fldCharType="end"/>
      </w:r>
      <w:bookmarkEnd w:id="10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952AA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b/>
          <w:bCs/>
          <w:sz w:val="22"/>
        </w:rPr>
        <w:instrText xml:space="preserve"> FORMTEXT </w:instrText>
      </w:r>
      <w:r w:rsidR="00952AA4">
        <w:rPr>
          <w:b/>
          <w:bCs/>
          <w:sz w:val="22"/>
        </w:rPr>
      </w:r>
      <w:r w:rsidR="00952AA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952AA4">
        <w:rPr>
          <w:b/>
          <w:bCs/>
          <w:sz w:val="22"/>
        </w:rPr>
        <w:fldChar w:fldCharType="end"/>
      </w:r>
      <w:bookmarkEnd w:id="11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952AA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b/>
          <w:bCs/>
          <w:sz w:val="22"/>
        </w:rPr>
        <w:instrText xml:space="preserve"> FORMTEXT </w:instrText>
      </w:r>
      <w:r w:rsidR="00952AA4">
        <w:rPr>
          <w:b/>
          <w:bCs/>
          <w:sz w:val="22"/>
        </w:rPr>
      </w:r>
      <w:r w:rsidR="00952AA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952AA4">
        <w:rPr>
          <w:b/>
          <w:bCs/>
          <w:sz w:val="22"/>
        </w:rPr>
        <w:fldChar w:fldCharType="end"/>
      </w:r>
      <w:bookmarkEnd w:id="12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952AA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952AA4">
        <w:rPr>
          <w:b/>
          <w:bCs/>
          <w:sz w:val="22"/>
        </w:rPr>
      </w:r>
      <w:r w:rsidR="00952AA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952AA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952AA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952AA4">
        <w:rPr>
          <w:b/>
          <w:bCs/>
          <w:sz w:val="22"/>
        </w:rPr>
      </w:r>
      <w:r w:rsidR="00952AA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952AA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952AA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952AA4">
        <w:rPr>
          <w:b/>
          <w:bCs/>
          <w:sz w:val="22"/>
        </w:rPr>
      </w:r>
      <w:r w:rsidR="00952AA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952AA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952AA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952AA4">
        <w:rPr>
          <w:b/>
          <w:bCs/>
          <w:sz w:val="22"/>
        </w:rPr>
      </w:r>
      <w:r w:rsidR="00952AA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952AA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952AA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952AA4">
        <w:rPr>
          <w:b/>
          <w:bCs/>
          <w:sz w:val="22"/>
        </w:rPr>
      </w:r>
      <w:r w:rsidR="00952AA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952AA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952AA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952AA4">
        <w:rPr>
          <w:b/>
          <w:bCs/>
          <w:sz w:val="22"/>
        </w:rPr>
      </w:r>
      <w:r w:rsidR="00952AA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952AA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952AA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952AA4">
        <w:rPr>
          <w:sz w:val="22"/>
        </w:rPr>
      </w:r>
      <w:r w:rsidR="00952AA4">
        <w:rPr>
          <w:sz w:val="22"/>
        </w:rPr>
        <w:fldChar w:fldCharType="separate"/>
      </w:r>
      <w:r w:rsidR="006C1D2E" w:rsidRPr="006C1D2E">
        <w:rPr>
          <w:sz w:val="22"/>
        </w:rPr>
        <w:t xml:space="preserve">Inservice </w:t>
      </w:r>
      <w:r w:rsidR="00435128">
        <w:rPr>
          <w:noProof/>
          <w:sz w:val="22"/>
        </w:rPr>
        <w:t xml:space="preserve">Practicum </w:t>
      </w:r>
      <w:r w:rsidR="000164DF">
        <w:rPr>
          <w:noProof/>
          <w:sz w:val="22"/>
        </w:rPr>
        <w:t xml:space="preserve">Early </w:t>
      </w:r>
      <w:r w:rsidR="001B59D5">
        <w:rPr>
          <w:noProof/>
          <w:sz w:val="22"/>
        </w:rPr>
        <w:t>C</w:t>
      </w:r>
      <w:r w:rsidR="000164DF">
        <w:rPr>
          <w:noProof/>
          <w:sz w:val="22"/>
        </w:rPr>
        <w:t xml:space="preserve">hildhood </w:t>
      </w:r>
      <w:r w:rsidR="001B59D5">
        <w:rPr>
          <w:noProof/>
          <w:sz w:val="22"/>
        </w:rPr>
        <w:t>S</w:t>
      </w:r>
      <w:r w:rsidR="000164DF">
        <w:rPr>
          <w:noProof/>
          <w:sz w:val="22"/>
        </w:rPr>
        <w:t>pecial Education Three through Eight</w:t>
      </w:r>
      <w:r w:rsidR="00952AA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952AA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952AA4">
        <w:rPr>
          <w:b/>
          <w:bCs/>
          <w:sz w:val="22"/>
        </w:rPr>
      </w:r>
      <w:r w:rsidR="00952AA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952AA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952AA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952AA4">
        <w:rPr>
          <w:sz w:val="22"/>
        </w:rPr>
      </w:r>
      <w:r w:rsidR="00952AA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952AA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952AA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952AA4">
        <w:rPr>
          <w:sz w:val="22"/>
        </w:rPr>
      </w:r>
      <w:r w:rsidR="00952AA4">
        <w:rPr>
          <w:sz w:val="22"/>
        </w:rPr>
        <w:fldChar w:fldCharType="separate"/>
      </w:r>
      <w:r w:rsidR="00C67ED8">
        <w:rPr>
          <w:noProof/>
          <w:sz w:val="22"/>
        </w:rPr>
        <w:t>Diana Rogers Adkinson</w:t>
      </w:r>
      <w:r w:rsidR="00952AA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952AA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952AA4">
        <w:rPr>
          <w:sz w:val="22"/>
        </w:rPr>
      </w:r>
      <w:r w:rsidR="00952AA4">
        <w:rPr>
          <w:sz w:val="22"/>
        </w:rPr>
        <w:fldChar w:fldCharType="separate"/>
      </w:r>
      <w:r w:rsidR="00C67ED8">
        <w:rPr>
          <w:sz w:val="22"/>
        </w:rPr>
        <w:t>Special Education</w:t>
      </w:r>
      <w:r w:rsidR="00952AA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lastRenderedPageBreak/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952AA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952AA4">
        <w:rPr>
          <w:sz w:val="22"/>
        </w:rPr>
      </w:r>
      <w:r w:rsidR="00952AA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952AA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810DDC" w:rsidRPr="00810DDC">
        <w:rPr>
          <w:sz w:val="22"/>
        </w:rPr>
        <w:t>No other programs affected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952AA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AB1106" w:rsidRDefault="00AB1106" w:rsidP="00AB1106">
      <w:pPr>
        <w:pStyle w:val="Heading3"/>
      </w:pPr>
      <w:r>
        <w:t>SPECFLD 793 F</w:t>
      </w:r>
    </w:p>
    <w:p w:rsidR="00AB1106" w:rsidRDefault="00AB1106" w:rsidP="00AB1106">
      <w:pPr>
        <w:pStyle w:val="NormalWeb"/>
        <w:spacing w:before="0" w:beforeAutospacing="0" w:after="0" w:afterAutospacing="0"/>
      </w:pPr>
      <w:r>
        <w:rPr>
          <w:rStyle w:val="Strong"/>
        </w:rPr>
        <w:t>Inservice Practicum: Early Childhood Special Education 1-6 u</w:t>
      </w:r>
    </w:p>
    <w:p w:rsidR="00AB1106" w:rsidRDefault="00AB1106" w:rsidP="00AB1106">
      <w:pPr>
        <w:pStyle w:val="NormalWeb"/>
        <w:spacing w:before="0" w:beforeAutospacing="0"/>
      </w:pPr>
      <w:r>
        <w:t>Graduate level, professional experience with young children with disabilities (five through eight) in student's own place of employment; under the guidance of carefully selected, qualified on-site supervisors. Site must be approved by ECSE faculty.</w:t>
      </w:r>
    </w:p>
    <w:p w:rsidR="00AB1106" w:rsidRDefault="00AB1106" w:rsidP="00AB1106">
      <w:pPr>
        <w:pStyle w:val="NormalWeb"/>
        <w:spacing w:before="0" w:beforeAutospacing="0"/>
      </w:pPr>
      <w:r>
        <w:t>Prereq: Pass Praxis II, Have no incomplete grades or grades lower than C in SPECED or SPECFLD courses; 2.75GPA and consent of department</w:t>
      </w:r>
    </w:p>
    <w:p w:rsidR="00AB1106" w:rsidRDefault="00AB1106" w:rsidP="00AB1106">
      <w:pPr>
        <w:pStyle w:val="NormalWeb"/>
      </w:pPr>
      <w:r>
        <w:t>Co-req: SPECED 680.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AB1106" w:rsidRDefault="00AB1106" w:rsidP="00AB1106">
      <w:pPr>
        <w:pStyle w:val="Heading3"/>
      </w:pPr>
      <w:r>
        <w:t>SPECFLD 793 F</w:t>
      </w:r>
    </w:p>
    <w:p w:rsidR="00AB1106" w:rsidRDefault="00AB1106" w:rsidP="00AB1106">
      <w:pPr>
        <w:pStyle w:val="NormalWeb"/>
        <w:spacing w:before="0" w:beforeAutospacing="0" w:after="0" w:afterAutospacing="0"/>
      </w:pPr>
      <w:r>
        <w:rPr>
          <w:rStyle w:val="Strong"/>
        </w:rPr>
        <w:t>Inservice Practicum: Early Childhood Special Education 1-6 u</w:t>
      </w:r>
    </w:p>
    <w:p w:rsidR="00AB1106" w:rsidRDefault="00AB1106" w:rsidP="00AB1106">
      <w:pPr>
        <w:pStyle w:val="NormalWeb"/>
        <w:spacing w:before="0" w:beforeAutospacing="0"/>
      </w:pPr>
      <w:r>
        <w:t>Graduate level, professional experience with young children with disabilities (</w:t>
      </w:r>
      <w:r w:rsidR="001B59D5" w:rsidRPr="00BE0AF0">
        <w:t>three</w:t>
      </w:r>
      <w:r>
        <w:t xml:space="preserve"> through eight) in student's own place of employment; under the guidance of carefully selected, qualified on-site supervisors. Site must be approved by ECSE faculty.</w:t>
      </w:r>
    </w:p>
    <w:p w:rsidR="00AB1106" w:rsidRDefault="00AB1106" w:rsidP="00AB1106">
      <w:pPr>
        <w:pStyle w:val="NormalWeb"/>
        <w:spacing w:before="0" w:beforeAutospacing="0"/>
      </w:pPr>
      <w:r>
        <w:t>Prereq: Pass Praxis II, Have no incomplete grades or grades lower than C in SPECED or SPECFLD courses; 2.75GPA</w:t>
      </w:r>
      <w:r w:rsidRPr="00AB1106">
        <w:rPr>
          <w:b/>
          <w:strike/>
        </w:rPr>
        <w:t xml:space="preserve"> and consent of department</w:t>
      </w:r>
    </w:p>
    <w:p w:rsidR="00AB1106" w:rsidRDefault="00AB1106" w:rsidP="00AB1106">
      <w:pPr>
        <w:pStyle w:val="NormalWeb"/>
        <w:spacing w:after="0" w:afterAutospacing="0"/>
      </w:pPr>
      <w:r>
        <w:t>Co-req: SPECED 680.</w:t>
      </w:r>
    </w:p>
    <w:p w:rsidR="008E4F8E" w:rsidRDefault="008E4F8E">
      <w:pPr>
        <w:ind w:left="1080"/>
        <w:rPr>
          <w:b/>
          <w:bCs/>
          <w:i/>
          <w:iCs/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6C75B0">
      <w:pPr>
        <w:ind w:left="1080"/>
        <w:rPr>
          <w:sz w:val="22"/>
        </w:rPr>
      </w:pPr>
      <w:r>
        <w:rPr>
          <w:sz w:val="22"/>
        </w:rPr>
        <w:t xml:space="preserve">Removing department consent from this class will save time for the </w:t>
      </w:r>
      <w:r w:rsidR="00DE417A">
        <w:rPr>
          <w:sz w:val="22"/>
        </w:rPr>
        <w:t xml:space="preserve">academic department associate </w:t>
      </w:r>
      <w:r>
        <w:rPr>
          <w:sz w:val="22"/>
        </w:rPr>
        <w:t>and allow students to register more easily.  This reduces busy work and makes registration for students go more smoothly.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87" w:rsidRDefault="00661D87">
      <w:r>
        <w:separator/>
      </w:r>
    </w:p>
  </w:endnote>
  <w:endnote w:type="continuationSeparator" w:id="0">
    <w:p w:rsidR="00661D87" w:rsidRDefault="0066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2E" w:rsidRDefault="006C1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6C1D2E" w:rsidRDefault="00952AA4">
        <w:pPr>
          <w:pStyle w:val="Footer"/>
          <w:jc w:val="center"/>
        </w:pPr>
        <w:r>
          <w:fldChar w:fldCharType="begin"/>
        </w:r>
        <w:r w:rsidR="0093735D">
          <w:instrText xml:space="preserve"> PAGE   \* MERGEFORMAT </w:instrText>
        </w:r>
        <w:r>
          <w:fldChar w:fldCharType="separate"/>
        </w:r>
        <w:r w:rsidR="005E7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D2E" w:rsidRDefault="006C1D2E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2E" w:rsidRDefault="006C1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87" w:rsidRDefault="00661D87">
      <w:r>
        <w:separator/>
      </w:r>
    </w:p>
  </w:footnote>
  <w:footnote w:type="continuationSeparator" w:id="0">
    <w:p w:rsidR="00661D87" w:rsidRDefault="00661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2E" w:rsidRDefault="006C1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2E" w:rsidRDefault="006C1D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2E" w:rsidRDefault="006C1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138EF"/>
    <w:rsid w:val="000164DF"/>
    <w:rsid w:val="00071714"/>
    <w:rsid w:val="0015409A"/>
    <w:rsid w:val="00155325"/>
    <w:rsid w:val="0016532A"/>
    <w:rsid w:val="001660B4"/>
    <w:rsid w:val="00175564"/>
    <w:rsid w:val="00195275"/>
    <w:rsid w:val="001A43CA"/>
    <w:rsid w:val="001B4281"/>
    <w:rsid w:val="001B59D5"/>
    <w:rsid w:val="00250FDC"/>
    <w:rsid w:val="00252439"/>
    <w:rsid w:val="00257FF8"/>
    <w:rsid w:val="002852D4"/>
    <w:rsid w:val="002A5A07"/>
    <w:rsid w:val="002B0CB3"/>
    <w:rsid w:val="002C1BF3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35128"/>
    <w:rsid w:val="0047098B"/>
    <w:rsid w:val="004E3972"/>
    <w:rsid w:val="005E7B67"/>
    <w:rsid w:val="00611123"/>
    <w:rsid w:val="00635207"/>
    <w:rsid w:val="00661D87"/>
    <w:rsid w:val="006C1D2E"/>
    <w:rsid w:val="006C75B0"/>
    <w:rsid w:val="006E7A6D"/>
    <w:rsid w:val="006F1B46"/>
    <w:rsid w:val="00702A89"/>
    <w:rsid w:val="007075A1"/>
    <w:rsid w:val="00756AA4"/>
    <w:rsid w:val="007920BE"/>
    <w:rsid w:val="007A0326"/>
    <w:rsid w:val="007A6B6D"/>
    <w:rsid w:val="007C010B"/>
    <w:rsid w:val="00801219"/>
    <w:rsid w:val="00801EB6"/>
    <w:rsid w:val="00810DDC"/>
    <w:rsid w:val="008423BB"/>
    <w:rsid w:val="008563B8"/>
    <w:rsid w:val="00891B93"/>
    <w:rsid w:val="0089224F"/>
    <w:rsid w:val="008C0DFD"/>
    <w:rsid w:val="008E4F8E"/>
    <w:rsid w:val="0093735D"/>
    <w:rsid w:val="00941FA7"/>
    <w:rsid w:val="00952AA4"/>
    <w:rsid w:val="00961814"/>
    <w:rsid w:val="009747C0"/>
    <w:rsid w:val="009755C4"/>
    <w:rsid w:val="00996502"/>
    <w:rsid w:val="00997356"/>
    <w:rsid w:val="009F799D"/>
    <w:rsid w:val="00A30C9B"/>
    <w:rsid w:val="00A46CE9"/>
    <w:rsid w:val="00A60107"/>
    <w:rsid w:val="00A95526"/>
    <w:rsid w:val="00AB1106"/>
    <w:rsid w:val="00AC747C"/>
    <w:rsid w:val="00B67AD3"/>
    <w:rsid w:val="00B97D11"/>
    <w:rsid w:val="00BD0A42"/>
    <w:rsid w:val="00BE0AF0"/>
    <w:rsid w:val="00C27F25"/>
    <w:rsid w:val="00C35823"/>
    <w:rsid w:val="00C46D65"/>
    <w:rsid w:val="00C67009"/>
    <w:rsid w:val="00C67ED8"/>
    <w:rsid w:val="00C914E4"/>
    <w:rsid w:val="00CF7736"/>
    <w:rsid w:val="00D1356F"/>
    <w:rsid w:val="00DB5407"/>
    <w:rsid w:val="00DD29A9"/>
    <w:rsid w:val="00DD7D32"/>
    <w:rsid w:val="00DE417A"/>
    <w:rsid w:val="00E1010F"/>
    <w:rsid w:val="00E82AAA"/>
    <w:rsid w:val="00F13C68"/>
    <w:rsid w:val="00F17592"/>
    <w:rsid w:val="00F65A0E"/>
    <w:rsid w:val="00F926D2"/>
    <w:rsid w:val="00FA558B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965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9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3320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kinsonl</cp:lastModifiedBy>
  <cp:revision>2</cp:revision>
  <cp:lastPrinted>2011-03-08T19:01:00Z</cp:lastPrinted>
  <dcterms:created xsi:type="dcterms:W3CDTF">2011-03-08T19:01:00Z</dcterms:created>
  <dcterms:modified xsi:type="dcterms:W3CDTF">2011-03-08T19:01:00Z</dcterms:modified>
</cp:coreProperties>
</file>