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r w:rsidR="007E3469">
        <w:rPr>
          <w:sz w:val="22"/>
        </w:rPr>
        <w:fldChar w:fldCharType="begin">
          <w:ffData>
            <w:name w:val=""/>
            <w:enabled/>
            <w:calcOnExit w:val="0"/>
            <w:ddList>
              <w:result w:val="16"/>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0527DA">
        <w:rPr>
          <w:sz w:val="22"/>
        </w:rPr>
      </w:r>
      <w:r w:rsidR="00265781">
        <w:rPr>
          <w:sz w:val="22"/>
        </w:rPr>
        <w:fldChar w:fldCharType="separate"/>
      </w:r>
      <w:r w:rsidR="007E3469">
        <w:rPr>
          <w:sz w:val="22"/>
        </w:rPr>
        <w:fldChar w:fldCharType="end"/>
      </w:r>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Pr>
          <w:b/>
          <w:bCs/>
          <w:sz w:val="22"/>
          <w:szCs w:val="24"/>
        </w:rPr>
      </w:r>
      <w:r>
        <w:rPr>
          <w:b/>
          <w:bCs/>
          <w:sz w:val="22"/>
          <w:szCs w:val="24"/>
        </w:rPr>
        <w:fldChar w:fldCharType="separate"/>
      </w:r>
      <w:r w:rsidR="000527DA">
        <w:rPr>
          <w:b/>
          <w:bCs/>
          <w:noProof/>
          <w:sz w:val="22"/>
          <w:szCs w:val="24"/>
        </w:rPr>
        <w:t>HELEAD</w:t>
      </w:r>
      <w:r w:rsidR="008110A6">
        <w:rPr>
          <w:b/>
          <w:bCs/>
          <w:noProof/>
          <w:sz w:val="22"/>
          <w:szCs w:val="24"/>
        </w:rPr>
        <w:t>779</w:t>
      </w:r>
      <w:r>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Pr>
          <w:b/>
          <w:bCs/>
          <w:sz w:val="22"/>
          <w:szCs w:val="24"/>
        </w:rPr>
      </w:r>
      <w:r>
        <w:rPr>
          <w:b/>
          <w:bCs/>
          <w:sz w:val="22"/>
          <w:szCs w:val="24"/>
        </w:rPr>
        <w:fldChar w:fldCharType="separate"/>
      </w:r>
      <w:r w:rsidR="000527DA">
        <w:rPr>
          <w:b/>
          <w:bCs/>
          <w:sz w:val="22"/>
          <w:szCs w:val="24"/>
        </w:rPr>
        <w:t>HELEAD/PEPROF/HEALTHED</w:t>
      </w:r>
      <w:r w:rsidR="00833DB7">
        <w:rPr>
          <w:b/>
          <w:bCs/>
          <w:sz w:val="22"/>
          <w:szCs w:val="24"/>
        </w:rPr>
        <w:t>/RECREATN</w:t>
      </w:r>
      <w:r w:rsidR="00850211">
        <w:rPr>
          <w:b/>
          <w:bCs/>
          <w:sz w:val="22"/>
          <w:szCs w:val="24"/>
        </w:rPr>
        <w:t>/COACHING</w:t>
      </w:r>
      <w:r>
        <w:rPr>
          <w:b/>
          <w:bCs/>
          <w:sz w:val="22"/>
          <w:szCs w:val="24"/>
        </w:rPr>
        <w:fldChar w:fldCharType="end"/>
      </w:r>
      <w:bookmarkEnd w:id="1"/>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Pr>
          <w:sz w:val="22"/>
          <w:szCs w:val="24"/>
        </w:rPr>
      </w:r>
      <w:r>
        <w:rPr>
          <w:sz w:val="22"/>
          <w:szCs w:val="24"/>
        </w:rPr>
        <w:fldChar w:fldCharType="separate"/>
      </w:r>
      <w:r w:rsidR="00093D93">
        <w:rPr>
          <w:sz w:val="22"/>
          <w:szCs w:val="24"/>
        </w:rPr>
        <w:t>Career and Professional Development Strategies</w:t>
      </w:r>
      <w:r>
        <w:rPr>
          <w:sz w:val="22"/>
          <w:szCs w:val="24"/>
        </w:rPr>
        <w:fldChar w:fldCharType="end"/>
      </w:r>
      <w:bookmarkEnd w:id="2"/>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093D93">
        <w:rPr>
          <w:noProof/>
          <w:sz w:val="22"/>
          <w:szCs w:val="24"/>
        </w:rPr>
        <w:t>Prof Dev Strategies</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3" w:name="Text3"/>
      <w:r>
        <w:rPr>
          <w:sz w:val="22"/>
          <w:szCs w:val="24"/>
        </w:rPr>
        <w:instrText xml:space="preserve"> FORMTEXT </w:instrText>
      </w:r>
      <w:r>
        <w:rPr>
          <w:sz w:val="22"/>
          <w:szCs w:val="24"/>
        </w:rPr>
      </w:r>
      <w:r>
        <w:rPr>
          <w:sz w:val="22"/>
          <w:szCs w:val="24"/>
        </w:rPr>
        <w:fldChar w:fldCharType="separate"/>
      </w:r>
      <w:r w:rsidR="000959D4">
        <w:rPr>
          <w:sz w:val="22"/>
          <w:szCs w:val="24"/>
        </w:rPr>
        <w:t>Dr. Kristina Navarro</w:t>
      </w:r>
      <w:r w:rsidR="008F626B">
        <w:rPr>
          <w:sz w:val="22"/>
          <w:szCs w:val="24"/>
        </w:rPr>
        <w:t xml:space="preserve">    </w:t>
      </w:r>
      <w:r>
        <w:rPr>
          <w:sz w:val="22"/>
          <w:szCs w:val="24"/>
        </w:rPr>
        <w:fldChar w:fldCharType="end"/>
      </w:r>
      <w:bookmarkEnd w:id="3"/>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4" w:name="Text4"/>
      <w:r>
        <w:rPr>
          <w:sz w:val="22"/>
          <w:szCs w:val="24"/>
        </w:rPr>
        <w:instrText xml:space="preserve"> FORMTEXT </w:instrText>
      </w:r>
      <w:r>
        <w:rPr>
          <w:sz w:val="22"/>
          <w:szCs w:val="24"/>
        </w:rPr>
      </w:r>
      <w:r>
        <w:rPr>
          <w:sz w:val="22"/>
          <w:szCs w:val="24"/>
        </w:rPr>
        <w:fldChar w:fldCharType="separate"/>
      </w:r>
      <w:r w:rsidR="000527DA">
        <w:rPr>
          <w:noProof/>
          <w:sz w:val="22"/>
          <w:szCs w:val="24"/>
        </w:rPr>
        <w:t>C &amp; I</w:t>
      </w:r>
      <w:r w:rsidR="008F626B">
        <w:rPr>
          <w:noProof/>
          <w:sz w:val="22"/>
          <w:szCs w:val="24"/>
        </w:rPr>
        <w:t xml:space="preserve">                  </w:t>
      </w:r>
      <w:r>
        <w:rPr>
          <w:sz w:val="22"/>
          <w:szCs w:val="24"/>
        </w:rPr>
        <w:fldChar w:fldCharType="end"/>
      </w:r>
      <w:bookmarkEnd w:id="4"/>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3"/>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65781">
        <w:rPr>
          <w:sz w:val="22"/>
        </w:rPr>
      </w:r>
      <w:r w:rsidR="00265781">
        <w:rPr>
          <w:sz w:val="22"/>
        </w:rPr>
        <w:fldChar w:fldCharType="separate"/>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265781">
        <w:rPr>
          <w:sz w:val="22"/>
        </w:rPr>
      </w:r>
      <w:r w:rsidR="00265781">
        <w:rPr>
          <w:sz w:val="22"/>
        </w:rPr>
        <w:fldChar w:fldCharType="separate"/>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265781">
        <w:rPr>
          <w:sz w:val="22"/>
        </w:rPr>
      </w:r>
      <w:r w:rsidR="00265781">
        <w:rPr>
          <w:sz w:val="22"/>
        </w:rPr>
        <w:fldChar w:fldCharType="separate"/>
      </w:r>
      <w:r>
        <w:rPr>
          <w:sz w:val="22"/>
        </w:rPr>
        <w:fldChar w:fldCharType="end"/>
      </w:r>
      <w:r>
        <w:rPr>
          <w:sz w:val="22"/>
        </w:rPr>
        <w:tab/>
      </w:r>
      <w:proofErr w:type="gramStart"/>
      <w:r>
        <w:rPr>
          <w:sz w:val="22"/>
        </w:rPr>
        <w:t>Yes  (</w:t>
      </w:r>
      <w:proofErr w:type="gramEnd"/>
      <w:r>
        <w:rPr>
          <w:sz w:val="22"/>
        </w:rPr>
        <w:t>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5"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5"/>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Pr>
          <w:b/>
          <w:bCs/>
          <w:sz w:val="22"/>
          <w:szCs w:val="24"/>
        </w:rPr>
      </w:r>
      <w:r>
        <w:rPr>
          <w:b/>
          <w:bCs/>
          <w:sz w:val="22"/>
          <w:szCs w:val="24"/>
        </w:rPr>
        <w:fldChar w:fldCharType="separate"/>
      </w:r>
      <w:r w:rsidR="008F626B">
        <w:rPr>
          <w:b/>
          <w:bCs/>
          <w:sz w:val="22"/>
          <w:szCs w:val="24"/>
        </w:rPr>
        <w:t>MSE-PD (</w:t>
      </w:r>
      <w:r w:rsidR="000527DA">
        <w:rPr>
          <w:b/>
          <w:bCs/>
          <w:sz w:val="22"/>
          <w:szCs w:val="24"/>
        </w:rPr>
        <w:t>HELEAD; Athletic Administration</w:t>
      </w:r>
      <w:r w:rsidR="008110A6">
        <w:rPr>
          <w:b/>
          <w:bCs/>
          <w:sz w:val="22"/>
          <w:szCs w:val="24"/>
        </w:rPr>
        <w:t>)</w:t>
      </w:r>
      <w:r w:rsidR="008F626B">
        <w:rPr>
          <w:b/>
          <w:bCs/>
          <w:sz w:val="22"/>
          <w:szCs w:val="24"/>
        </w:rPr>
        <w:t xml:space="preserve"> </w:t>
      </w:r>
      <w:r>
        <w:rPr>
          <w:b/>
          <w:bCs/>
          <w:sz w:val="22"/>
          <w:szCs w:val="24"/>
        </w:rPr>
        <w:fldChar w:fldCharType="end"/>
      </w:r>
      <w:bookmarkEnd w:id="6"/>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265781">
        <w:rPr>
          <w:sz w:val="22"/>
        </w:rPr>
      </w:r>
      <w:r w:rsidR="00265781">
        <w:rPr>
          <w:sz w:val="22"/>
        </w:rPr>
        <w:fldChar w:fldCharType="separate"/>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265781">
        <w:rPr>
          <w:sz w:val="22"/>
        </w:rPr>
      </w:r>
      <w:r w:rsidR="00265781">
        <w:rPr>
          <w:sz w:val="22"/>
        </w:rPr>
        <w:fldChar w:fldCharType="separate"/>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265781">
        <w:rPr>
          <w:sz w:val="22"/>
        </w:rPr>
      </w:r>
      <w:r w:rsidR="00265781">
        <w:rPr>
          <w:sz w:val="22"/>
        </w:rPr>
        <w:fldChar w:fldCharType="separate"/>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sidR="000959D4">
        <w:rPr>
          <w:noProof/>
          <w:sz w:val="22"/>
        </w:rPr>
        <w:t>None</w:t>
      </w:r>
      <w:r>
        <w:rPr>
          <w:sz w:val="22"/>
        </w:rPr>
        <w:fldChar w:fldCharType="end"/>
      </w:r>
      <w:bookmarkEnd w:id="7"/>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sidR="00265781">
        <w:rPr>
          <w:sz w:val="22"/>
        </w:rPr>
      </w:r>
      <w:r w:rsidR="00265781">
        <w:rPr>
          <w:sz w:val="22"/>
        </w:rPr>
        <w:fldChar w:fldCharType="separate"/>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ed w:val="0"/>
            </w:checkBox>
          </w:ffData>
        </w:fldChar>
      </w:r>
      <w:r>
        <w:rPr>
          <w:sz w:val="22"/>
        </w:rPr>
        <w:instrText xml:space="preserve"> FORMCHECKBOX </w:instrText>
      </w:r>
      <w:r w:rsidR="00265781">
        <w:rPr>
          <w:sz w:val="22"/>
        </w:rPr>
      </w:r>
      <w:r w:rsidR="00265781">
        <w:rPr>
          <w:sz w:val="22"/>
        </w:rPr>
        <w:fldChar w:fldCharType="separate"/>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8" w:name="Check2"/>
      <w:r>
        <w:rPr>
          <w:sz w:val="22"/>
        </w:rPr>
        <w:instrText xml:space="preserve"> FORMCHECKBOX </w:instrText>
      </w:r>
      <w:r w:rsidR="00265781">
        <w:rPr>
          <w:sz w:val="22"/>
        </w:rPr>
      </w:r>
      <w:r w:rsidR="00265781">
        <w:rPr>
          <w:sz w:val="22"/>
        </w:rPr>
        <w:fldChar w:fldCharType="separate"/>
      </w:r>
      <w:r>
        <w:rPr>
          <w:sz w:val="22"/>
        </w:rPr>
        <w:fldChar w:fldCharType="end"/>
      </w:r>
      <w:bookmarkEnd w:id="8"/>
      <w:r>
        <w:rPr>
          <w:sz w:val="22"/>
        </w:rPr>
        <w:tab/>
        <w:t>Part of Load</w:t>
      </w:r>
      <w:r>
        <w:rPr>
          <w:sz w:val="22"/>
        </w:rPr>
        <w:tab/>
      </w:r>
      <w:r>
        <w:rPr>
          <w:sz w:val="22"/>
        </w:rPr>
        <w:fldChar w:fldCharType="begin">
          <w:ffData>
            <w:name w:val="Check1"/>
            <w:enabled/>
            <w:calcOnExit w:val="0"/>
            <w:checkBox>
              <w:sizeAuto/>
              <w:default w:val="0"/>
              <w:checked w:val="0"/>
            </w:checkBox>
          </w:ffData>
        </w:fldChar>
      </w:r>
      <w:bookmarkStart w:id="9" w:name="Check1"/>
      <w:r>
        <w:rPr>
          <w:sz w:val="22"/>
        </w:rPr>
        <w:instrText xml:space="preserve"> FORMCHECKBOX </w:instrText>
      </w:r>
      <w:r w:rsidR="00265781">
        <w:rPr>
          <w:sz w:val="22"/>
        </w:rPr>
      </w:r>
      <w:r w:rsidR="00265781">
        <w:rPr>
          <w:sz w:val="22"/>
        </w:rPr>
        <w:fldChar w:fldCharType="separate"/>
      </w:r>
      <w:r>
        <w:rPr>
          <w:sz w:val="22"/>
        </w:rPr>
        <w:fldChar w:fldCharType="end"/>
      </w:r>
      <w:bookmarkEnd w:id="9"/>
      <w:proofErr w:type="gramStart"/>
      <w:r>
        <w:rPr>
          <w:sz w:val="22"/>
        </w:rPr>
        <w:tab/>
        <w:t xml:space="preserve"> Above</w:t>
      </w:r>
      <w:proofErr w:type="gramEnd"/>
      <w:r>
        <w:rPr>
          <w:sz w:val="22"/>
        </w:rPr>
        <w:t xml:space="preser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Box>
          </w:ffData>
        </w:fldChar>
      </w:r>
      <w:bookmarkStart w:id="10" w:name="Check3"/>
      <w:r>
        <w:rPr>
          <w:sz w:val="22"/>
        </w:rPr>
        <w:instrText xml:space="preserve"> FORMCHECKBOX </w:instrText>
      </w:r>
      <w:r w:rsidR="00265781">
        <w:rPr>
          <w:sz w:val="22"/>
        </w:rPr>
      </w:r>
      <w:r w:rsidR="00265781">
        <w:rPr>
          <w:sz w:val="22"/>
        </w:rPr>
        <w:fldChar w:fldCharType="separate"/>
      </w:r>
      <w:r>
        <w:rPr>
          <w:sz w:val="22"/>
        </w:rPr>
        <w:fldChar w:fldCharType="end"/>
      </w:r>
      <w:bookmarkEnd w:id="10"/>
      <w:r>
        <w:rPr>
          <w:sz w:val="22"/>
        </w:rPr>
        <w:tab/>
        <w:t>On Campus</w:t>
      </w:r>
      <w:r>
        <w:rPr>
          <w:sz w:val="22"/>
        </w:rPr>
        <w:tab/>
      </w:r>
      <w:r>
        <w:rPr>
          <w:sz w:val="22"/>
        </w:rPr>
        <w:fldChar w:fldCharType="begin">
          <w:ffData>
            <w:name w:val="Check4"/>
            <w:enabled/>
            <w:calcOnExit w:val="0"/>
            <w:checkBox>
              <w:sizeAuto/>
              <w:default w:val="0"/>
            </w:checkBox>
          </w:ffData>
        </w:fldChar>
      </w:r>
      <w:bookmarkStart w:id="11" w:name="Check4"/>
      <w:r>
        <w:rPr>
          <w:sz w:val="22"/>
        </w:rPr>
        <w:instrText xml:space="preserve"> FORMCHECKBOX </w:instrText>
      </w:r>
      <w:r w:rsidR="00265781">
        <w:rPr>
          <w:sz w:val="22"/>
        </w:rPr>
      </w:r>
      <w:r w:rsidR="00265781">
        <w:rPr>
          <w:sz w:val="22"/>
        </w:rPr>
        <w:fldChar w:fldCharType="separate"/>
      </w:r>
      <w:r>
        <w:rPr>
          <w:sz w:val="22"/>
        </w:rPr>
        <w:fldChar w:fldCharType="end"/>
      </w:r>
      <w:bookmarkEnd w:id="11"/>
      <w:r>
        <w:rPr>
          <w:sz w:val="22"/>
        </w:rPr>
        <w:tab/>
      </w:r>
      <w:proofErr w:type="gramStart"/>
      <w:r>
        <w:rPr>
          <w:sz w:val="22"/>
        </w:rPr>
        <w:t>Off</w:t>
      </w:r>
      <w:proofErr w:type="gramEnd"/>
      <w:r>
        <w:rPr>
          <w:sz w:val="22"/>
        </w:rPr>
        <w:t xml:space="preserve"> Campus - Location </w:t>
      </w:r>
      <w:r>
        <w:rPr>
          <w:sz w:val="22"/>
        </w:rPr>
        <w:fldChar w:fldCharType="begin">
          <w:ffData>
            <w:name w:val="Text7"/>
            <w:enabled/>
            <w:calcOnExit w:val="0"/>
            <w:textInput/>
          </w:ffData>
        </w:fldChar>
      </w:r>
      <w:bookmarkStart w:id="12"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3" w:name="Dropdown4"/>
      <w:r w:rsidR="00A22C02">
        <w:rPr>
          <w:sz w:val="22"/>
        </w:rPr>
        <w:fldChar w:fldCharType="begin">
          <w:ffData>
            <w:name w:val="Dropdown4"/>
            <w:enabled/>
            <w:calcOnExit w:val="0"/>
            <w:ddList>
              <w:result w:val="3"/>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265781">
        <w:rPr>
          <w:sz w:val="22"/>
        </w:rPr>
      </w:r>
      <w:r w:rsidR="00265781">
        <w:rPr>
          <w:sz w:val="22"/>
        </w:rPr>
        <w:fldChar w:fldCharType="separate"/>
      </w:r>
      <w:r w:rsidR="00A22C02">
        <w:rPr>
          <w:sz w:val="22"/>
        </w:rPr>
        <w:fldChar w:fldCharType="end"/>
      </w:r>
      <w:bookmarkEnd w:id="13"/>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8F626B">
        <w:rPr>
          <w:noProof/>
          <w:sz w:val="22"/>
        </w:rPr>
        <w:t>C&amp;I</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0959D4">
        <w:rPr>
          <w:noProof/>
          <w:sz w:val="22"/>
        </w:rPr>
        <w:t>Dr. Kristina Navarro</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 xml:space="preserve">Check if the Course is to </w:t>
      </w:r>
      <w:proofErr w:type="gramStart"/>
      <w:r>
        <w:rPr>
          <w:b/>
          <w:bCs/>
          <w:sz w:val="22"/>
        </w:rPr>
        <w:t>Meet</w:t>
      </w:r>
      <w:proofErr w:type="gramEnd"/>
      <w:r>
        <w:rPr>
          <w:b/>
          <w:bCs/>
          <w:sz w:val="22"/>
        </w:rPr>
        <w:t xml:space="preserve">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4" w:name="Check5"/>
      <w:r>
        <w:rPr>
          <w:sz w:val="22"/>
        </w:rPr>
        <w:instrText xml:space="preserve"> FORMCHECKBOX </w:instrText>
      </w:r>
      <w:r w:rsidR="00265781">
        <w:rPr>
          <w:sz w:val="22"/>
        </w:rPr>
      </w:r>
      <w:r w:rsidR="00265781">
        <w:rPr>
          <w:sz w:val="22"/>
        </w:rPr>
        <w:fldChar w:fldCharType="separate"/>
      </w:r>
      <w:r>
        <w:rPr>
          <w:sz w:val="22"/>
        </w:rPr>
        <w:fldChar w:fldCharType="end"/>
      </w:r>
      <w:bookmarkEnd w:id="14"/>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sidR="00265781">
        <w:rPr>
          <w:sz w:val="22"/>
        </w:rPr>
      </w:r>
      <w:r w:rsidR="00265781">
        <w:rPr>
          <w:sz w:val="22"/>
        </w:rPr>
        <w:fldChar w:fldCharType="separate"/>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sidR="00265781">
        <w:rPr>
          <w:sz w:val="22"/>
        </w:rPr>
      </w:r>
      <w:r w:rsidR="00265781">
        <w:rPr>
          <w:sz w:val="22"/>
        </w:rPr>
        <w:fldChar w:fldCharType="separate"/>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5" w:name="Check6"/>
      <w:r>
        <w:rPr>
          <w:sz w:val="22"/>
        </w:rPr>
        <w:instrText xml:space="preserve"> FORMCHECKBOX </w:instrText>
      </w:r>
      <w:r w:rsidR="00265781">
        <w:rPr>
          <w:sz w:val="22"/>
        </w:rPr>
      </w:r>
      <w:r w:rsidR="00265781">
        <w:rPr>
          <w:sz w:val="22"/>
        </w:rPr>
        <w:fldChar w:fldCharType="separate"/>
      </w:r>
      <w:r>
        <w:rPr>
          <w:sz w:val="22"/>
        </w:rPr>
        <w:fldChar w:fldCharType="end"/>
      </w:r>
      <w:bookmarkEnd w:id="15"/>
      <w:r>
        <w:rPr>
          <w:sz w:val="22"/>
        </w:rPr>
        <w:t xml:space="preserve">  General Education Option:  </w:t>
      </w:r>
      <w:bookmarkStart w:id="16"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265781">
        <w:rPr>
          <w:sz w:val="22"/>
        </w:rPr>
      </w:r>
      <w:r w:rsidR="00265781">
        <w:rPr>
          <w:sz w:val="22"/>
        </w:rPr>
        <w:fldChar w:fldCharType="separate"/>
      </w:r>
      <w:r w:rsidR="008378F9">
        <w:rPr>
          <w:sz w:val="22"/>
        </w:rPr>
        <w:fldChar w:fldCharType="end"/>
      </w:r>
      <w:bookmarkEnd w:id="16"/>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0959D4">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876A39">
        <w:rPr>
          <w:noProof/>
          <w:sz w:val="22"/>
        </w:rPr>
        <w:t>16</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0959D4">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0959D4">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sidR="00265781">
        <w:rPr>
          <w:sz w:val="22"/>
        </w:rPr>
      </w:r>
      <w:r w:rsidR="00265781">
        <w:rPr>
          <w:sz w:val="22"/>
        </w:rPr>
        <w:fldChar w:fldCharType="separate"/>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sidR="00265781">
        <w:rPr>
          <w:sz w:val="22"/>
        </w:rPr>
      </w:r>
      <w:r w:rsidR="00265781">
        <w:rPr>
          <w:sz w:val="22"/>
        </w:rPr>
        <w:fldChar w:fldCharType="separate"/>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proofErr w:type="gramStart"/>
      <w:r>
        <w:rPr>
          <w:sz w:val="22"/>
          <w:szCs w:val="22"/>
        </w:rPr>
        <w:t>No of times in major:</w:t>
      </w:r>
      <w:r>
        <w:rPr>
          <w:sz w:val="22"/>
        </w:rPr>
        <w:tab/>
      </w:r>
      <w:proofErr w:type="gramEnd"/>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roofErr w:type="gramStart"/>
      <w:r>
        <w:rPr>
          <w:sz w:val="22"/>
        </w:rPr>
        <w:tab/>
      </w:r>
      <w:r>
        <w:rPr>
          <w:sz w:val="22"/>
          <w:szCs w:val="22"/>
        </w:rPr>
        <w:t>No of credits in major:</w:t>
      </w:r>
      <w:proofErr w:type="gramEnd"/>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proofErr w:type="gramStart"/>
      <w:r>
        <w:rPr>
          <w:sz w:val="22"/>
          <w:szCs w:val="22"/>
        </w:rPr>
        <w:t>No of times in degree:</w:t>
      </w:r>
      <w:r>
        <w:rPr>
          <w:sz w:val="22"/>
        </w:rPr>
        <w:tab/>
      </w:r>
      <w:proofErr w:type="gramEnd"/>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roofErr w:type="gramStart"/>
      <w:r>
        <w:rPr>
          <w:sz w:val="22"/>
        </w:rPr>
        <w:tab/>
      </w:r>
      <w:r>
        <w:rPr>
          <w:sz w:val="22"/>
          <w:szCs w:val="22"/>
        </w:rPr>
        <w:t>No of credits in degree:</w:t>
      </w:r>
      <w:proofErr w:type="gramEnd"/>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E935A2">
      <w:pPr>
        <w:widowControl w:val="0"/>
        <w:spacing w:line="360" w:lineRule="auto"/>
        <w:rPr>
          <w:sz w:val="18"/>
          <w:szCs w:val="18"/>
        </w:rPr>
      </w:pPr>
      <w:r>
        <w:rPr>
          <w:sz w:val="22"/>
          <w:u w:val="single"/>
        </w:rPr>
        <w:lastRenderedPageBreak/>
        <w:t>P</w:t>
      </w:r>
      <w:r w:rsidR="00F76B6B">
        <w:rPr>
          <w:sz w:val="22"/>
          <w:u w:val="single"/>
        </w:rPr>
        <w:t>roposal Information:</w:t>
      </w:r>
      <w:r w:rsidR="00F76B6B">
        <w:t xml:space="preserve"> </w:t>
      </w:r>
      <w:r w:rsidR="00F76B6B">
        <w:rPr>
          <w:sz w:val="18"/>
          <w:szCs w:val="18"/>
        </w:rPr>
        <w:t>(</w:t>
      </w:r>
      <w:hyperlink r:id="rId11" w:history="1">
        <w:r w:rsidR="00F76B6B"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0959D4" w:rsidRPr="00850EA6" w:rsidRDefault="00F76B6B">
      <w:pPr>
        <w:tabs>
          <w:tab w:val="left" w:pos="1440"/>
          <w:tab w:val="left" w:pos="1530"/>
          <w:tab w:val="right" w:pos="2880"/>
          <w:tab w:val="left" w:pos="2970"/>
          <w:tab w:val="left" w:pos="3060"/>
        </w:tabs>
        <w:rPr>
          <w:b/>
          <w:bCs/>
        </w:rPr>
      </w:pPr>
      <w:r w:rsidRPr="00850EA6">
        <w:rPr>
          <w:b/>
          <w:bCs/>
        </w:rPr>
        <w:t>Course justification:</w:t>
      </w:r>
    </w:p>
    <w:p w:rsidR="00F76B6B" w:rsidRPr="00850EA6" w:rsidRDefault="00F76B6B">
      <w:pPr>
        <w:tabs>
          <w:tab w:val="left" w:pos="1440"/>
          <w:tab w:val="left" w:pos="1530"/>
          <w:tab w:val="right" w:pos="2880"/>
          <w:tab w:val="left" w:pos="2970"/>
          <w:tab w:val="left" w:pos="3060"/>
        </w:tabs>
        <w:rPr>
          <w:b/>
          <w:bCs/>
        </w:rPr>
      </w:pPr>
      <w:r w:rsidRPr="00850EA6">
        <w:rPr>
          <w:b/>
          <w:bCs/>
        </w:rPr>
        <w:tab/>
      </w:r>
    </w:p>
    <w:p w:rsidR="00F76B6B" w:rsidRDefault="000527DA">
      <w:pPr>
        <w:rPr>
          <w:bCs/>
        </w:rPr>
      </w:pPr>
      <w:r w:rsidRPr="000527DA">
        <w:rPr>
          <w:bCs/>
        </w:rPr>
        <w:t>The HELEAD program continues to experience increases in the number of students desiring graduate courses.  In turn, additional 700 courses are needed to fulfill graduate student needs.</w:t>
      </w:r>
    </w:p>
    <w:p w:rsidR="000527DA" w:rsidRPr="00850EA6" w:rsidRDefault="000527DA"/>
    <w:p w:rsidR="00F76B6B" w:rsidRPr="00850EA6" w:rsidRDefault="00F76B6B">
      <w:pPr>
        <w:tabs>
          <w:tab w:val="left" w:pos="1440"/>
          <w:tab w:val="left" w:pos="1530"/>
          <w:tab w:val="right" w:pos="2880"/>
          <w:tab w:val="left" w:pos="2970"/>
          <w:tab w:val="left" w:pos="3060"/>
        </w:tabs>
        <w:rPr>
          <w:b/>
          <w:bCs/>
        </w:rPr>
      </w:pPr>
      <w:r w:rsidRPr="00850EA6">
        <w:rPr>
          <w:b/>
          <w:bCs/>
        </w:rPr>
        <w:t>Relationship to program assessment objectives:</w:t>
      </w:r>
      <w:r w:rsidRPr="00850EA6">
        <w:rPr>
          <w:b/>
          <w:bCs/>
        </w:rPr>
        <w:tab/>
      </w:r>
    </w:p>
    <w:p w:rsidR="00A2507A" w:rsidRPr="00850EA6" w:rsidRDefault="00A2507A"/>
    <w:p w:rsidR="00F76B6B" w:rsidRPr="00850EA6" w:rsidRDefault="00A2507A">
      <w:r w:rsidRPr="00850EA6">
        <w:t>The table below shows relevant student</w:t>
      </w:r>
      <w:r w:rsidR="00F0505D" w:rsidRPr="00850EA6">
        <w:t xml:space="preserve"> learning outcomes from the MSE-</w:t>
      </w:r>
      <w:r w:rsidRPr="00850EA6">
        <w:t>PD assessment matrix and identifies each student learning outcome that is Introduced, Developed, and/or Applied in this course.</w:t>
      </w:r>
    </w:p>
    <w:p w:rsidR="0001075F" w:rsidRPr="00850EA6" w:rsidRDefault="0001075F">
      <w:pPr>
        <w:tabs>
          <w:tab w:val="left" w:pos="1440"/>
          <w:tab w:val="left" w:pos="1530"/>
          <w:tab w:val="right" w:pos="2880"/>
          <w:tab w:val="left" w:pos="2970"/>
          <w:tab w:val="left" w:pos="306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1620"/>
      </w:tblGrid>
      <w:tr w:rsidR="00E93DBC" w:rsidRPr="00850EA6" w:rsidTr="00850EA6">
        <w:trPr>
          <w:trHeight w:val="422"/>
        </w:trPr>
        <w:tc>
          <w:tcPr>
            <w:tcW w:w="7668" w:type="dxa"/>
            <w:shd w:val="clear" w:color="auto" w:fill="auto"/>
          </w:tcPr>
          <w:p w:rsidR="00E93DBC" w:rsidRPr="00850EA6" w:rsidRDefault="00E93DBC" w:rsidP="00850EA6">
            <w:pPr>
              <w:tabs>
                <w:tab w:val="left" w:pos="1440"/>
                <w:tab w:val="left" w:pos="1530"/>
                <w:tab w:val="right" w:pos="2880"/>
                <w:tab w:val="left" w:pos="2970"/>
                <w:tab w:val="left" w:pos="3060"/>
              </w:tabs>
              <w:ind w:left="-948"/>
              <w:contextualSpacing/>
              <w:rPr>
                <w:b/>
                <w:bCs/>
              </w:rPr>
            </w:pPr>
          </w:p>
          <w:p w:rsidR="00E93DBC" w:rsidRPr="00850EA6" w:rsidRDefault="00E93DBC" w:rsidP="00850EA6">
            <w:pPr>
              <w:tabs>
                <w:tab w:val="left" w:pos="1440"/>
                <w:tab w:val="left" w:pos="1530"/>
                <w:tab w:val="right" w:pos="2880"/>
                <w:tab w:val="left" w:pos="2970"/>
                <w:tab w:val="left" w:pos="3060"/>
              </w:tabs>
              <w:contextualSpacing/>
              <w:rPr>
                <w:b/>
                <w:bCs/>
              </w:rPr>
            </w:pPr>
          </w:p>
        </w:tc>
        <w:tc>
          <w:tcPr>
            <w:tcW w:w="1620" w:type="dxa"/>
            <w:shd w:val="clear" w:color="auto" w:fill="auto"/>
          </w:tcPr>
          <w:p w:rsidR="00850EA6" w:rsidRPr="00850EA6" w:rsidRDefault="00E93DBC" w:rsidP="00564181">
            <w:pPr>
              <w:tabs>
                <w:tab w:val="left" w:pos="1440"/>
                <w:tab w:val="left" w:pos="1530"/>
                <w:tab w:val="right" w:pos="2880"/>
                <w:tab w:val="left" w:pos="2970"/>
                <w:tab w:val="left" w:pos="3060"/>
              </w:tabs>
              <w:rPr>
                <w:b/>
                <w:bCs/>
              </w:rPr>
            </w:pPr>
            <w:r w:rsidRPr="00850EA6">
              <w:rPr>
                <w:b/>
                <w:bCs/>
              </w:rPr>
              <w:t xml:space="preserve">I-Introduced </w:t>
            </w:r>
          </w:p>
          <w:p w:rsidR="00850EA6" w:rsidRPr="00850EA6" w:rsidRDefault="00E93DBC" w:rsidP="00564181">
            <w:pPr>
              <w:tabs>
                <w:tab w:val="left" w:pos="1440"/>
                <w:tab w:val="left" w:pos="1530"/>
                <w:tab w:val="right" w:pos="2880"/>
                <w:tab w:val="left" w:pos="2970"/>
                <w:tab w:val="left" w:pos="3060"/>
              </w:tabs>
              <w:rPr>
                <w:b/>
                <w:bCs/>
              </w:rPr>
            </w:pPr>
            <w:r w:rsidRPr="00850EA6">
              <w:rPr>
                <w:b/>
                <w:bCs/>
              </w:rPr>
              <w:t xml:space="preserve">D-Developed </w:t>
            </w:r>
          </w:p>
          <w:p w:rsidR="00E93DBC" w:rsidRPr="00850EA6" w:rsidRDefault="00E93DBC" w:rsidP="00564181">
            <w:pPr>
              <w:tabs>
                <w:tab w:val="left" w:pos="1440"/>
                <w:tab w:val="left" w:pos="1530"/>
                <w:tab w:val="right" w:pos="2880"/>
                <w:tab w:val="left" w:pos="2970"/>
                <w:tab w:val="left" w:pos="3060"/>
              </w:tabs>
              <w:rPr>
                <w:b/>
                <w:bCs/>
              </w:rPr>
            </w:pPr>
            <w:r w:rsidRPr="00850EA6">
              <w:rPr>
                <w:b/>
                <w:bCs/>
              </w:rPr>
              <w:t>A-Applied</w:t>
            </w:r>
          </w:p>
        </w:tc>
      </w:tr>
      <w:tr w:rsidR="008110A6" w:rsidRPr="00850EA6" w:rsidTr="008110A6">
        <w:tc>
          <w:tcPr>
            <w:tcW w:w="9288" w:type="dxa"/>
            <w:gridSpan w:val="2"/>
            <w:shd w:val="clear" w:color="auto" w:fill="auto"/>
          </w:tcPr>
          <w:p w:rsidR="008110A6" w:rsidRPr="00850EA6" w:rsidRDefault="008110A6" w:rsidP="008110A6">
            <w:pPr>
              <w:tabs>
                <w:tab w:val="left" w:pos="1440"/>
                <w:tab w:val="left" w:pos="1530"/>
                <w:tab w:val="right" w:pos="2880"/>
                <w:tab w:val="left" w:pos="2970"/>
                <w:tab w:val="left" w:pos="3060"/>
              </w:tabs>
              <w:rPr>
                <w:b/>
                <w:bCs/>
              </w:rPr>
            </w:pPr>
            <w:r w:rsidRPr="00850EA6">
              <w:rPr>
                <w:b/>
                <w:bCs/>
              </w:rPr>
              <w:t>VOICE</w:t>
            </w:r>
          </w:p>
        </w:tc>
      </w:tr>
      <w:tr w:rsidR="00E93DBC" w:rsidRPr="00850EA6" w:rsidTr="00850EA6">
        <w:tc>
          <w:tcPr>
            <w:tcW w:w="7668" w:type="dxa"/>
            <w:shd w:val="clear" w:color="auto" w:fill="auto"/>
          </w:tcPr>
          <w:p w:rsidR="00E93DBC" w:rsidRPr="00850EA6" w:rsidRDefault="00850EA6" w:rsidP="00850EA6">
            <w:pPr>
              <w:tabs>
                <w:tab w:val="left" w:pos="1440"/>
                <w:tab w:val="left" w:pos="1530"/>
                <w:tab w:val="right" w:pos="2880"/>
                <w:tab w:val="left" w:pos="2970"/>
                <w:tab w:val="left" w:pos="3060"/>
              </w:tabs>
              <w:contextualSpacing/>
              <w:rPr>
                <w:bCs/>
              </w:rPr>
            </w:pPr>
            <w:r w:rsidRPr="00850EA6">
              <w:rPr>
                <w:color w:val="000000"/>
              </w:rPr>
              <w:t>Present evidence that student can communicate effectively to achieve desired outcomes in the professional setting</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p>
          <w:p w:rsidR="00E93DBC" w:rsidRPr="00850EA6" w:rsidRDefault="00E93DBC" w:rsidP="008110A6">
            <w:pPr>
              <w:tabs>
                <w:tab w:val="left" w:pos="1440"/>
                <w:tab w:val="left" w:pos="1530"/>
                <w:tab w:val="right" w:pos="2880"/>
                <w:tab w:val="left" w:pos="2970"/>
                <w:tab w:val="left" w:pos="3060"/>
              </w:tabs>
              <w:jc w:val="center"/>
              <w:rPr>
                <w:b/>
                <w:bCs/>
              </w:rPr>
            </w:pPr>
            <w:r w:rsidRPr="00850EA6">
              <w:rPr>
                <w:b/>
                <w:bCs/>
              </w:rPr>
              <w:t>D</w:t>
            </w:r>
            <w:r w:rsidR="00850EA6" w:rsidRPr="00850EA6">
              <w:rPr>
                <w:b/>
                <w:bCs/>
              </w:rPr>
              <w:t>, A</w:t>
            </w:r>
          </w:p>
        </w:tc>
      </w:tr>
      <w:tr w:rsidR="008110A6" w:rsidRPr="00850EA6" w:rsidTr="008110A6">
        <w:tc>
          <w:tcPr>
            <w:tcW w:w="9288" w:type="dxa"/>
            <w:gridSpan w:val="2"/>
            <w:shd w:val="clear" w:color="auto" w:fill="auto"/>
          </w:tcPr>
          <w:p w:rsidR="008110A6" w:rsidRPr="00850EA6" w:rsidRDefault="008110A6" w:rsidP="008110A6">
            <w:pPr>
              <w:tabs>
                <w:tab w:val="left" w:pos="1440"/>
                <w:tab w:val="left" w:pos="1530"/>
                <w:tab w:val="right" w:pos="2880"/>
                <w:tab w:val="left" w:pos="2970"/>
                <w:tab w:val="left" w:pos="3060"/>
              </w:tabs>
              <w:rPr>
                <w:b/>
                <w:bCs/>
              </w:rPr>
            </w:pPr>
            <w:r w:rsidRPr="00850EA6">
              <w:rPr>
                <w:b/>
                <w:bCs/>
              </w:rPr>
              <w:t>RESEARCH</w:t>
            </w:r>
          </w:p>
        </w:tc>
      </w:tr>
      <w:tr w:rsidR="00E93DBC" w:rsidRPr="00850EA6" w:rsidTr="00850EA6">
        <w:tc>
          <w:tcPr>
            <w:tcW w:w="7668" w:type="dxa"/>
            <w:shd w:val="clear" w:color="auto" w:fill="auto"/>
          </w:tcPr>
          <w:p w:rsidR="00850EA6" w:rsidRPr="00850EA6" w:rsidRDefault="00850EA6" w:rsidP="00850EA6">
            <w:pPr>
              <w:tabs>
                <w:tab w:val="left" w:pos="1440"/>
                <w:tab w:val="left" w:pos="1530"/>
                <w:tab w:val="right" w:pos="2880"/>
                <w:tab w:val="left" w:pos="2970"/>
                <w:tab w:val="left" w:pos="3060"/>
              </w:tabs>
              <w:contextualSpacing/>
              <w:rPr>
                <w:color w:val="000000"/>
              </w:rPr>
            </w:pPr>
            <w:r w:rsidRPr="00850EA6">
              <w:rPr>
                <w:color w:val="000000"/>
              </w:rPr>
              <w:t>Locate and critically read relevant professional research</w:t>
            </w:r>
          </w:p>
        </w:tc>
        <w:tc>
          <w:tcPr>
            <w:tcW w:w="1620" w:type="dxa"/>
            <w:shd w:val="clear" w:color="auto" w:fill="auto"/>
          </w:tcPr>
          <w:p w:rsidR="00E93DBC" w:rsidRPr="00850EA6" w:rsidRDefault="00E93DBC" w:rsidP="008110A6">
            <w:pPr>
              <w:tabs>
                <w:tab w:val="left" w:pos="1440"/>
                <w:tab w:val="left" w:pos="1530"/>
                <w:tab w:val="right" w:pos="2880"/>
                <w:tab w:val="left" w:pos="2970"/>
                <w:tab w:val="left" w:pos="3060"/>
              </w:tabs>
              <w:jc w:val="center"/>
              <w:rPr>
                <w:b/>
                <w:bCs/>
              </w:rPr>
            </w:pPr>
            <w:r w:rsidRPr="00850EA6">
              <w:rPr>
                <w:b/>
                <w:bCs/>
              </w:rPr>
              <w:t>D</w:t>
            </w:r>
            <w:r w:rsidR="00850EA6" w:rsidRPr="00850EA6">
              <w:rPr>
                <w:b/>
                <w:bCs/>
              </w:rPr>
              <w:t>, A</w:t>
            </w:r>
          </w:p>
        </w:tc>
      </w:tr>
      <w:tr w:rsidR="00E93DBC" w:rsidRPr="00850EA6" w:rsidTr="00850EA6">
        <w:tc>
          <w:tcPr>
            <w:tcW w:w="7668" w:type="dxa"/>
            <w:shd w:val="clear" w:color="auto" w:fill="auto"/>
          </w:tcPr>
          <w:p w:rsidR="00E93DBC" w:rsidRPr="00850EA6" w:rsidRDefault="00850EA6" w:rsidP="00850EA6">
            <w:pPr>
              <w:tabs>
                <w:tab w:val="left" w:pos="1440"/>
                <w:tab w:val="left" w:pos="1530"/>
                <w:tab w:val="right" w:pos="2880"/>
                <w:tab w:val="left" w:pos="2970"/>
                <w:tab w:val="left" w:pos="3060"/>
              </w:tabs>
              <w:contextualSpacing/>
              <w:rPr>
                <w:bCs/>
              </w:rPr>
            </w:pPr>
            <w:r w:rsidRPr="00850EA6">
              <w:rPr>
                <w:color w:val="000000"/>
              </w:rPr>
              <w:t>Analyze research in the appropriate professional fields and apply it to practice</w:t>
            </w:r>
          </w:p>
        </w:tc>
        <w:tc>
          <w:tcPr>
            <w:tcW w:w="1620" w:type="dxa"/>
            <w:shd w:val="clear" w:color="auto" w:fill="auto"/>
          </w:tcPr>
          <w:p w:rsidR="00E93DBC" w:rsidRPr="00850EA6" w:rsidRDefault="00E93DBC" w:rsidP="008110A6">
            <w:pPr>
              <w:tabs>
                <w:tab w:val="left" w:pos="1440"/>
                <w:tab w:val="left" w:pos="1530"/>
                <w:tab w:val="right" w:pos="2880"/>
                <w:tab w:val="left" w:pos="2970"/>
                <w:tab w:val="left" w:pos="3060"/>
              </w:tabs>
              <w:jc w:val="center"/>
              <w:rPr>
                <w:b/>
                <w:bCs/>
              </w:rPr>
            </w:pPr>
            <w:r w:rsidRPr="00850EA6">
              <w:rPr>
                <w:b/>
                <w:bCs/>
              </w:rPr>
              <w:t>D</w:t>
            </w:r>
            <w:r w:rsidR="00850EA6" w:rsidRPr="00850EA6">
              <w:rPr>
                <w:b/>
                <w:bCs/>
              </w:rPr>
              <w:t>, A</w:t>
            </w:r>
          </w:p>
        </w:tc>
      </w:tr>
      <w:tr w:rsidR="008110A6" w:rsidRPr="00850EA6" w:rsidTr="008110A6">
        <w:tc>
          <w:tcPr>
            <w:tcW w:w="9288" w:type="dxa"/>
            <w:gridSpan w:val="2"/>
            <w:shd w:val="clear" w:color="auto" w:fill="auto"/>
          </w:tcPr>
          <w:p w:rsidR="008110A6" w:rsidRPr="00850EA6" w:rsidRDefault="008110A6" w:rsidP="00564181">
            <w:pPr>
              <w:tabs>
                <w:tab w:val="left" w:pos="1440"/>
                <w:tab w:val="left" w:pos="1530"/>
                <w:tab w:val="right" w:pos="2880"/>
                <w:tab w:val="left" w:pos="2970"/>
                <w:tab w:val="left" w:pos="3060"/>
              </w:tabs>
              <w:rPr>
                <w:b/>
                <w:bCs/>
              </w:rPr>
            </w:pPr>
            <w:r w:rsidRPr="00850EA6">
              <w:rPr>
                <w:b/>
                <w:bCs/>
              </w:rPr>
              <w:t>PRACTICE</w:t>
            </w:r>
          </w:p>
        </w:tc>
      </w:tr>
      <w:tr w:rsidR="00E93DBC" w:rsidRPr="00850EA6" w:rsidTr="00850EA6">
        <w:tc>
          <w:tcPr>
            <w:tcW w:w="7668" w:type="dxa"/>
            <w:shd w:val="clear" w:color="auto" w:fill="auto"/>
          </w:tcPr>
          <w:p w:rsidR="00E93DBC" w:rsidRPr="00850EA6" w:rsidRDefault="00850EA6" w:rsidP="00850EA6">
            <w:pPr>
              <w:tabs>
                <w:tab w:val="left" w:pos="1440"/>
                <w:tab w:val="left" w:pos="1530"/>
                <w:tab w:val="right" w:pos="2880"/>
                <w:tab w:val="left" w:pos="2970"/>
                <w:tab w:val="left" w:pos="3060"/>
              </w:tabs>
              <w:contextualSpacing/>
              <w:rPr>
                <w:bCs/>
              </w:rPr>
            </w:pPr>
            <w:r w:rsidRPr="00850EA6">
              <w:rPr>
                <w:color w:val="000000"/>
              </w:rPr>
              <w:t>Evaluate own assumptions, perspectives and values related to professional practice</w:t>
            </w:r>
          </w:p>
        </w:tc>
        <w:tc>
          <w:tcPr>
            <w:tcW w:w="1620" w:type="dxa"/>
            <w:shd w:val="clear" w:color="auto" w:fill="auto"/>
          </w:tcPr>
          <w:p w:rsidR="00E93DBC" w:rsidRPr="00850EA6" w:rsidRDefault="00E93DBC" w:rsidP="008110A6">
            <w:pPr>
              <w:tabs>
                <w:tab w:val="left" w:pos="1440"/>
                <w:tab w:val="left" w:pos="1530"/>
                <w:tab w:val="right" w:pos="2880"/>
                <w:tab w:val="left" w:pos="2970"/>
                <w:tab w:val="left" w:pos="3060"/>
              </w:tabs>
              <w:jc w:val="center"/>
              <w:rPr>
                <w:b/>
                <w:bCs/>
              </w:rPr>
            </w:pPr>
            <w:r w:rsidRPr="00850EA6">
              <w:rPr>
                <w:b/>
                <w:bCs/>
              </w:rPr>
              <w:t>A</w:t>
            </w:r>
          </w:p>
        </w:tc>
      </w:tr>
      <w:tr w:rsidR="00E93DBC" w:rsidRPr="00850EA6" w:rsidTr="00850EA6">
        <w:tc>
          <w:tcPr>
            <w:tcW w:w="7668" w:type="dxa"/>
            <w:shd w:val="clear" w:color="auto" w:fill="auto"/>
          </w:tcPr>
          <w:p w:rsidR="00E93DBC" w:rsidRPr="00850EA6" w:rsidRDefault="00850EA6" w:rsidP="00850EA6">
            <w:pPr>
              <w:autoSpaceDE/>
              <w:autoSpaceDN/>
              <w:contextualSpacing/>
              <w:rPr>
                <w:color w:val="000000"/>
              </w:rPr>
            </w:pPr>
            <w:r w:rsidRPr="00850EA6">
              <w:rPr>
                <w:color w:val="000000"/>
              </w:rPr>
              <w:t xml:space="preserve">Create a plan for ongoing professional development </w:t>
            </w:r>
          </w:p>
        </w:tc>
        <w:tc>
          <w:tcPr>
            <w:tcW w:w="1620" w:type="dxa"/>
            <w:shd w:val="clear" w:color="auto" w:fill="auto"/>
          </w:tcPr>
          <w:p w:rsidR="00E93DBC" w:rsidRPr="00850EA6" w:rsidRDefault="00E93DBC" w:rsidP="008110A6">
            <w:pPr>
              <w:tabs>
                <w:tab w:val="left" w:pos="1440"/>
                <w:tab w:val="left" w:pos="1530"/>
                <w:tab w:val="right" w:pos="2880"/>
                <w:tab w:val="left" w:pos="2970"/>
                <w:tab w:val="left" w:pos="3060"/>
              </w:tabs>
              <w:jc w:val="center"/>
              <w:rPr>
                <w:b/>
                <w:bCs/>
              </w:rPr>
            </w:pPr>
            <w:r w:rsidRPr="00850EA6">
              <w:rPr>
                <w:b/>
                <w:bCs/>
              </w:rPr>
              <w:t>A</w:t>
            </w:r>
          </w:p>
        </w:tc>
      </w:tr>
    </w:tbl>
    <w:p w:rsidR="00F62F17" w:rsidRPr="00850EA6" w:rsidRDefault="00F62F17">
      <w:pPr>
        <w:tabs>
          <w:tab w:val="left" w:pos="1440"/>
          <w:tab w:val="left" w:pos="1530"/>
          <w:tab w:val="right" w:pos="2880"/>
          <w:tab w:val="left" w:pos="2970"/>
          <w:tab w:val="left" w:pos="3060"/>
        </w:tabs>
        <w:rPr>
          <w:b/>
          <w:bCs/>
        </w:rPr>
      </w:pPr>
    </w:p>
    <w:p w:rsidR="00F76B6B" w:rsidRPr="00850EA6" w:rsidRDefault="00F76B6B">
      <w:pPr>
        <w:tabs>
          <w:tab w:val="left" w:pos="1440"/>
          <w:tab w:val="left" w:pos="1530"/>
          <w:tab w:val="right" w:pos="2880"/>
          <w:tab w:val="left" w:pos="2970"/>
          <w:tab w:val="left" w:pos="3060"/>
        </w:tabs>
        <w:rPr>
          <w:b/>
          <w:bCs/>
        </w:rPr>
      </w:pPr>
      <w:r w:rsidRPr="00850EA6">
        <w:rPr>
          <w:b/>
          <w:bCs/>
        </w:rPr>
        <w:t>Budgetary impact:</w:t>
      </w:r>
      <w:r w:rsidRPr="00850EA6">
        <w:rPr>
          <w:b/>
          <w:bCs/>
        </w:rPr>
        <w:tab/>
      </w:r>
    </w:p>
    <w:p w:rsidR="00853E98" w:rsidRPr="00850EA6" w:rsidRDefault="00853E98"/>
    <w:p w:rsidR="000527DA" w:rsidRPr="00850EA6" w:rsidRDefault="000527DA" w:rsidP="000527DA">
      <w:pPr>
        <w:autoSpaceDE/>
        <w:autoSpaceDN/>
        <w:rPr>
          <w:bCs/>
        </w:rPr>
      </w:pPr>
      <w:r w:rsidRPr="00850EA6">
        <w:rPr>
          <w:bCs/>
        </w:rPr>
        <w:t xml:space="preserve">The </w:t>
      </w:r>
      <w:r>
        <w:rPr>
          <w:bCs/>
        </w:rPr>
        <w:t>Higher Education Leadership program</w:t>
      </w:r>
      <w:r w:rsidRPr="00850EA6">
        <w:rPr>
          <w:bCs/>
        </w:rPr>
        <w:t xml:space="preserve"> continues to experience increases in the number of students desiring graduate courses</w:t>
      </w:r>
      <w:r>
        <w:rPr>
          <w:bCs/>
        </w:rPr>
        <w:t xml:space="preserve"> in athletic administration</w:t>
      </w:r>
      <w:r w:rsidRPr="00850EA6">
        <w:rPr>
          <w:bCs/>
        </w:rPr>
        <w:t xml:space="preserve">.  This </w:t>
      </w:r>
      <w:r>
        <w:rPr>
          <w:bCs/>
        </w:rPr>
        <w:t xml:space="preserve">is a new course that is already in existence and will be </w:t>
      </w:r>
      <w:proofErr w:type="spellStart"/>
      <w:r>
        <w:rPr>
          <w:bCs/>
        </w:rPr>
        <w:t>crosslisted</w:t>
      </w:r>
      <w:proofErr w:type="spellEnd"/>
      <w:r>
        <w:rPr>
          <w:bCs/>
        </w:rPr>
        <w:t xml:space="preserve">. </w:t>
      </w:r>
      <w:r w:rsidRPr="00850EA6">
        <w:rPr>
          <w:bCs/>
        </w:rPr>
        <w:t xml:space="preserve">Graduate students </w:t>
      </w:r>
      <w:r>
        <w:rPr>
          <w:bCs/>
        </w:rPr>
        <w:t>in the MSE-PD forthcoming emphas</w:t>
      </w:r>
      <w:r>
        <w:rPr>
          <w:bCs/>
        </w:rPr>
        <w:t>is in Higher Education Athletic</w:t>
      </w:r>
      <w:r>
        <w:rPr>
          <w:bCs/>
        </w:rPr>
        <w:t xml:space="preserve"> Administration emphasis</w:t>
      </w:r>
      <w:r w:rsidRPr="00850EA6">
        <w:rPr>
          <w:bCs/>
        </w:rPr>
        <w:t xml:space="preserve"> are able to take this 700 level course to fulfill elective credit</w:t>
      </w:r>
      <w:r>
        <w:rPr>
          <w:bCs/>
        </w:rPr>
        <w:t xml:space="preserve"> requirements</w:t>
      </w:r>
      <w:r w:rsidRPr="00850EA6">
        <w:rPr>
          <w:bCs/>
        </w:rPr>
        <w:t>.</w:t>
      </w:r>
    </w:p>
    <w:p w:rsidR="00F76B6B" w:rsidRPr="00850EA6" w:rsidRDefault="00F76B6B"/>
    <w:p w:rsidR="00F76B6B" w:rsidRPr="00850EA6" w:rsidRDefault="00F76B6B">
      <w:pPr>
        <w:tabs>
          <w:tab w:val="left" w:pos="1440"/>
          <w:tab w:val="left" w:pos="1530"/>
          <w:tab w:val="right" w:pos="2880"/>
          <w:tab w:val="left" w:pos="2970"/>
          <w:tab w:val="left" w:pos="3060"/>
        </w:tabs>
        <w:rPr>
          <w:b/>
          <w:bCs/>
        </w:rPr>
      </w:pPr>
      <w:r w:rsidRPr="00850EA6">
        <w:rPr>
          <w:b/>
          <w:bCs/>
        </w:rPr>
        <w:t>Course description:</w:t>
      </w:r>
      <w:r w:rsidR="00EB13F2" w:rsidRPr="00850EA6">
        <w:rPr>
          <w:b/>
          <w:bCs/>
        </w:rPr>
        <w:t xml:space="preserve"> </w:t>
      </w:r>
      <w:r w:rsidR="00EB13F2" w:rsidRPr="00850EA6">
        <w:rPr>
          <w:bCs/>
        </w:rPr>
        <w:t>(50 word limit)</w:t>
      </w:r>
      <w:r w:rsidRPr="00850EA6">
        <w:rPr>
          <w:b/>
          <w:bCs/>
        </w:rPr>
        <w:tab/>
      </w:r>
    </w:p>
    <w:p w:rsidR="00E935A2" w:rsidRPr="00850EA6" w:rsidRDefault="00E935A2">
      <w:pPr>
        <w:tabs>
          <w:tab w:val="left" w:pos="1440"/>
          <w:tab w:val="left" w:pos="1530"/>
          <w:tab w:val="right" w:pos="2880"/>
          <w:tab w:val="left" w:pos="2970"/>
          <w:tab w:val="left" w:pos="3060"/>
        </w:tabs>
        <w:rPr>
          <w:b/>
          <w:bCs/>
        </w:rPr>
      </w:pPr>
    </w:p>
    <w:p w:rsidR="000959D4" w:rsidRPr="00850EA6" w:rsidRDefault="00093D93" w:rsidP="000959D4">
      <w:pPr>
        <w:autoSpaceDE/>
        <w:autoSpaceDN/>
      </w:pPr>
      <w:r w:rsidRPr="00850EA6">
        <w:t xml:space="preserve">Students will apply career and professional development theories to practice to inform professional advancement.  Students will develop an understanding of networking and branding strategies for personal career advancement as well as methods to facilitate continuing education for employees within </w:t>
      </w:r>
      <w:r w:rsidR="003E514C">
        <w:t xml:space="preserve">an </w:t>
      </w:r>
      <w:r w:rsidRPr="00850EA6">
        <w:t>organization.</w:t>
      </w:r>
    </w:p>
    <w:p w:rsidR="00F76B6B" w:rsidRPr="00850EA6" w:rsidRDefault="00F76B6B"/>
    <w:p w:rsidR="00F76B6B" w:rsidRPr="00850EA6" w:rsidRDefault="00F76B6B">
      <w:pPr>
        <w:tabs>
          <w:tab w:val="left" w:pos="3870"/>
        </w:tabs>
        <w:rPr>
          <w:b/>
          <w:bCs/>
        </w:rPr>
      </w:pPr>
      <w:r w:rsidRPr="00850EA6">
        <w:rPr>
          <w:b/>
          <w:bCs/>
        </w:rPr>
        <w:t>If dual listed, list graduate level requirements for the following:</w:t>
      </w:r>
    </w:p>
    <w:p w:rsidR="00E93DBC" w:rsidRPr="00850EA6" w:rsidRDefault="00E93DBC">
      <w:pPr>
        <w:ind w:left="720"/>
      </w:pPr>
    </w:p>
    <w:p w:rsidR="008110A6" w:rsidRDefault="008110A6" w:rsidP="008110A6">
      <w:r w:rsidRPr="008110A6">
        <w:rPr>
          <w:bCs/>
        </w:rPr>
        <w:t xml:space="preserve">1.  </w:t>
      </w:r>
      <w:r>
        <w:rPr>
          <w:b/>
          <w:bCs/>
        </w:rPr>
        <w:t>C</w:t>
      </w:r>
      <w:r w:rsidR="00F76B6B" w:rsidRPr="008110A6">
        <w:rPr>
          <w:b/>
          <w:bCs/>
        </w:rPr>
        <w:t xml:space="preserve">ontent </w:t>
      </w:r>
      <w:r w:rsidR="00F76B6B" w:rsidRPr="00850EA6">
        <w:t xml:space="preserve">(e.g., </w:t>
      </w:r>
      <w:proofErr w:type="gramStart"/>
      <w:r w:rsidR="00F76B6B" w:rsidRPr="00850EA6">
        <w:t>What</w:t>
      </w:r>
      <w:proofErr w:type="gramEnd"/>
      <w:r w:rsidR="00F76B6B" w:rsidRPr="00850EA6">
        <w:t xml:space="preserve"> are </w:t>
      </w:r>
      <w:r w:rsidR="00FE64C9" w:rsidRPr="00850EA6">
        <w:t>Additional</w:t>
      </w:r>
      <w:r w:rsidR="00F76B6B" w:rsidRPr="00850EA6">
        <w:t xml:space="preserve"> pres</w:t>
      </w:r>
      <w:r>
        <w:t>entation/project requirements?)</w:t>
      </w:r>
    </w:p>
    <w:p w:rsidR="008110A6" w:rsidRPr="008110A6" w:rsidRDefault="008110A6" w:rsidP="008110A6"/>
    <w:p w:rsidR="00F76B6B" w:rsidRPr="00850EA6" w:rsidRDefault="00E93DBC" w:rsidP="003E514C">
      <w:r w:rsidRPr="008110A6">
        <w:rPr>
          <w:b/>
        </w:rPr>
        <w:t>N</w:t>
      </w:r>
      <w:r w:rsidRPr="00850EA6">
        <w:t>ot Applicable</w:t>
      </w:r>
      <w:r w:rsidR="00F76B6B" w:rsidRPr="00850EA6">
        <w:br/>
      </w:r>
    </w:p>
    <w:p w:rsidR="008110A6" w:rsidRDefault="00F76B6B" w:rsidP="008110A6">
      <w:r w:rsidRPr="00850EA6">
        <w:t xml:space="preserve">2. </w:t>
      </w:r>
      <w:r w:rsidR="008110A6">
        <w:rPr>
          <w:b/>
          <w:bCs/>
        </w:rPr>
        <w:t xml:space="preserve"> I</w:t>
      </w:r>
      <w:r w:rsidRPr="00850EA6">
        <w:rPr>
          <w:b/>
          <w:bCs/>
        </w:rPr>
        <w:t xml:space="preserve">ntensity </w:t>
      </w:r>
      <w:r w:rsidRPr="00850EA6">
        <w:t>(e.g., How are the processes and standards of evaluation different for graduates and undergraduates</w:t>
      </w:r>
      <w:proofErr w:type="gramStart"/>
      <w:r w:rsidRPr="00850EA6">
        <w:t>? )</w:t>
      </w:r>
      <w:proofErr w:type="gramEnd"/>
      <w:r w:rsidRPr="00850EA6">
        <w:t xml:space="preserve"> </w:t>
      </w:r>
    </w:p>
    <w:p w:rsidR="008110A6" w:rsidRDefault="008110A6" w:rsidP="008110A6"/>
    <w:p w:rsidR="00F76B6B" w:rsidRPr="00850EA6" w:rsidRDefault="00E93DBC" w:rsidP="008110A6">
      <w:r w:rsidRPr="00850EA6">
        <w:t>Not Applicable</w:t>
      </w:r>
      <w:r w:rsidR="00F76B6B" w:rsidRPr="00850EA6">
        <w:br/>
      </w:r>
    </w:p>
    <w:p w:rsidR="00E93DBC" w:rsidRPr="00850EA6" w:rsidRDefault="00F76B6B" w:rsidP="008110A6">
      <w:r w:rsidRPr="00850EA6">
        <w:t xml:space="preserve">3. </w:t>
      </w:r>
      <w:r w:rsidR="008110A6">
        <w:rPr>
          <w:b/>
          <w:bCs/>
        </w:rPr>
        <w:t xml:space="preserve"> S</w:t>
      </w:r>
      <w:r w:rsidRPr="00850EA6">
        <w:rPr>
          <w:b/>
          <w:bCs/>
        </w:rPr>
        <w:t>elf-Directed</w:t>
      </w:r>
      <w:r w:rsidRPr="00850EA6">
        <w:t xml:space="preserve"> (e.g., How are research expectations differ for graduates and undergraduates?) </w:t>
      </w:r>
      <w:r w:rsidR="00E93DBC" w:rsidRPr="00850EA6">
        <w:t xml:space="preserve"> </w:t>
      </w:r>
    </w:p>
    <w:p w:rsidR="008110A6" w:rsidRDefault="008110A6" w:rsidP="008110A6"/>
    <w:p w:rsidR="008110A6" w:rsidRDefault="00E93DBC" w:rsidP="00F509B8">
      <w:pPr>
        <w:rPr>
          <w:b/>
          <w:bCs/>
        </w:rPr>
      </w:pPr>
      <w:r w:rsidRPr="00850EA6">
        <w:t>Not Applicable</w:t>
      </w:r>
      <w:r w:rsidR="00F76B6B" w:rsidRPr="00850EA6">
        <w:br/>
      </w:r>
    </w:p>
    <w:p w:rsidR="00F76B6B" w:rsidRPr="00850EA6" w:rsidRDefault="00F76B6B" w:rsidP="008110A6">
      <w:pPr>
        <w:rPr>
          <w:b/>
          <w:bCs/>
        </w:rPr>
      </w:pPr>
      <w:r w:rsidRPr="00850EA6">
        <w:rPr>
          <w:b/>
          <w:bCs/>
        </w:rPr>
        <w:t>Course objectives and tentative course syllabus:</w:t>
      </w:r>
      <w:r w:rsidRPr="00850EA6">
        <w:rPr>
          <w:b/>
          <w:bCs/>
        </w:rPr>
        <w:tab/>
      </w:r>
      <w:r w:rsidRPr="00850EA6">
        <w:rPr>
          <w:b/>
          <w:bCs/>
        </w:rPr>
        <w:tab/>
      </w:r>
    </w:p>
    <w:p w:rsidR="004A15EB" w:rsidRPr="00850EA6" w:rsidRDefault="004A15EB" w:rsidP="000959D4">
      <w:pPr>
        <w:widowControl w:val="0"/>
        <w:overflowPunct w:val="0"/>
        <w:adjustRightInd w:val="0"/>
        <w:spacing w:line="233" w:lineRule="auto"/>
      </w:pPr>
    </w:p>
    <w:p w:rsidR="00E935A2" w:rsidRDefault="00876A39" w:rsidP="00833DB7">
      <w:pPr>
        <w:widowControl w:val="0"/>
        <w:adjustRightInd w:val="0"/>
        <w:spacing w:line="200" w:lineRule="exact"/>
      </w:pPr>
      <w:r>
        <w:t>Upon completion of this course students will demonstrate an in-depth understanding</w:t>
      </w:r>
      <w:r w:rsidRPr="00850EA6">
        <w:t xml:space="preserve"> of:</w:t>
      </w:r>
    </w:p>
    <w:p w:rsidR="00876A39" w:rsidRPr="00850EA6" w:rsidRDefault="00876A39" w:rsidP="00833DB7">
      <w:pPr>
        <w:widowControl w:val="0"/>
        <w:adjustRightInd w:val="0"/>
        <w:spacing w:line="200" w:lineRule="exact"/>
      </w:pPr>
    </w:p>
    <w:p w:rsidR="00093D93" w:rsidRPr="00850EA6" w:rsidRDefault="00093D93" w:rsidP="008110A6">
      <w:pPr>
        <w:widowControl w:val="0"/>
        <w:adjustRightInd w:val="0"/>
        <w:spacing w:line="200" w:lineRule="exact"/>
      </w:pPr>
      <w:r w:rsidRPr="00850EA6">
        <w:t>1.</w:t>
      </w:r>
      <w:r w:rsidR="008110A6">
        <w:t xml:space="preserve">  C</w:t>
      </w:r>
      <w:r w:rsidRPr="00850EA6">
        <w:t>areer development theories that facilitate an enhanced understanding of career exploration, choice and preparation processes that occur throughout the lifespan</w:t>
      </w:r>
      <w:r w:rsidR="003E514C">
        <w:t>.</w:t>
      </w:r>
    </w:p>
    <w:p w:rsidR="00093D93" w:rsidRPr="00850EA6" w:rsidRDefault="00093D93" w:rsidP="008110A6">
      <w:pPr>
        <w:widowControl w:val="0"/>
        <w:adjustRightInd w:val="0"/>
        <w:spacing w:line="200" w:lineRule="exact"/>
      </w:pPr>
    </w:p>
    <w:p w:rsidR="00093D93" w:rsidRPr="00850EA6" w:rsidRDefault="00093D93" w:rsidP="008110A6">
      <w:pPr>
        <w:widowControl w:val="0"/>
        <w:adjustRightInd w:val="0"/>
        <w:spacing w:line="200" w:lineRule="exact"/>
      </w:pPr>
      <w:r w:rsidRPr="00850EA6">
        <w:t>2.</w:t>
      </w:r>
      <w:r w:rsidR="008110A6">
        <w:t xml:space="preserve">  T</w:t>
      </w:r>
      <w:r w:rsidRPr="00850EA6">
        <w:t>he cultural and contextual factors that shape career development and professional advancement individually and for employees within an organization</w:t>
      </w:r>
      <w:r w:rsidR="003E514C">
        <w:t>.</w:t>
      </w:r>
    </w:p>
    <w:p w:rsidR="00093D93" w:rsidRPr="00850EA6" w:rsidRDefault="00093D93" w:rsidP="00093D93">
      <w:pPr>
        <w:widowControl w:val="0"/>
        <w:adjustRightInd w:val="0"/>
        <w:spacing w:line="200" w:lineRule="exact"/>
        <w:ind w:left="1440" w:hanging="720"/>
      </w:pPr>
    </w:p>
    <w:p w:rsidR="00093D93" w:rsidRPr="00850EA6" w:rsidRDefault="00093D93" w:rsidP="008110A6">
      <w:pPr>
        <w:widowControl w:val="0"/>
        <w:adjustRightInd w:val="0"/>
        <w:spacing w:line="200" w:lineRule="exact"/>
      </w:pPr>
      <w:r w:rsidRPr="00850EA6">
        <w:t>3.</w:t>
      </w:r>
      <w:r w:rsidR="008110A6">
        <w:t xml:space="preserve">  H</w:t>
      </w:r>
      <w:r w:rsidR="00457146" w:rsidRPr="00850EA6">
        <w:t>ow to effectively develop a</w:t>
      </w:r>
      <w:r w:rsidRPr="00850EA6">
        <w:t xml:space="preserve"> personal brand</w:t>
      </w:r>
      <w:r w:rsidR="003E514C">
        <w:t>.</w:t>
      </w:r>
    </w:p>
    <w:p w:rsidR="00093D93" w:rsidRPr="00850EA6" w:rsidRDefault="00093D93" w:rsidP="00093D93">
      <w:pPr>
        <w:widowControl w:val="0"/>
        <w:adjustRightInd w:val="0"/>
        <w:spacing w:line="200" w:lineRule="exact"/>
        <w:ind w:left="1440" w:hanging="720"/>
      </w:pPr>
    </w:p>
    <w:p w:rsidR="00093D93" w:rsidRPr="00850EA6" w:rsidRDefault="00093D93" w:rsidP="008110A6">
      <w:pPr>
        <w:widowControl w:val="0"/>
        <w:adjustRightInd w:val="0"/>
        <w:spacing w:line="200" w:lineRule="exact"/>
      </w:pPr>
      <w:r w:rsidRPr="00850EA6">
        <w:t>4.</w:t>
      </w:r>
      <w:r w:rsidR="008110A6">
        <w:t xml:space="preserve">  H</w:t>
      </w:r>
      <w:r w:rsidRPr="00850EA6">
        <w:t>ow to develop a professional</w:t>
      </w:r>
      <w:r w:rsidR="003E514C">
        <w:t xml:space="preserve"> network for career advancement.</w:t>
      </w:r>
    </w:p>
    <w:p w:rsidR="00093D93" w:rsidRPr="00850EA6" w:rsidRDefault="00093D93" w:rsidP="00093D93">
      <w:pPr>
        <w:widowControl w:val="0"/>
        <w:adjustRightInd w:val="0"/>
        <w:spacing w:line="200" w:lineRule="exact"/>
      </w:pPr>
    </w:p>
    <w:p w:rsidR="00850EA6" w:rsidRPr="00850EA6" w:rsidRDefault="00457146" w:rsidP="008110A6">
      <w:pPr>
        <w:widowControl w:val="0"/>
        <w:adjustRightInd w:val="0"/>
        <w:spacing w:line="200" w:lineRule="exact"/>
      </w:pPr>
      <w:r w:rsidRPr="00850EA6">
        <w:t>5</w:t>
      </w:r>
      <w:r w:rsidR="008110A6">
        <w:t>.  M</w:t>
      </w:r>
      <w:r w:rsidR="00093D93" w:rsidRPr="00850EA6">
        <w:t>ethods to deliver continuing education and professional development for employees within an organization</w:t>
      </w:r>
      <w:r w:rsidR="003E514C">
        <w:t>.</w:t>
      </w:r>
    </w:p>
    <w:p w:rsidR="00E935A2" w:rsidRDefault="00E935A2" w:rsidP="00E935A2">
      <w:pPr>
        <w:widowControl w:val="0"/>
        <w:adjustRightInd w:val="0"/>
        <w:spacing w:line="200" w:lineRule="exact"/>
        <w:ind w:left="1440" w:hanging="720"/>
        <w:rPr>
          <w:sz w:val="18"/>
          <w:szCs w:val="18"/>
        </w:rPr>
      </w:pPr>
    </w:p>
    <w:p w:rsidR="00DD22CF" w:rsidRDefault="00DD22CF" w:rsidP="00DD22CF">
      <w:pPr>
        <w:widowControl w:val="0"/>
        <w:adjustRightInd w:val="0"/>
        <w:jc w:val="center"/>
        <w:rPr>
          <w:rFonts w:ascii="Calibri" w:hAnsi="Calibri"/>
          <w:noProof/>
          <w:sz w:val="22"/>
          <w:szCs w:val="22"/>
        </w:rPr>
      </w:pPr>
    </w:p>
    <w:p w:rsidR="00DD22CF" w:rsidRPr="00E935A2" w:rsidRDefault="00DD22CF" w:rsidP="00DD22CF">
      <w:pPr>
        <w:widowControl w:val="0"/>
        <w:adjustRightInd w:val="0"/>
        <w:spacing w:line="200" w:lineRule="exact"/>
        <w:ind w:left="1440" w:hanging="720"/>
        <w:rPr>
          <w:sz w:val="18"/>
          <w:szCs w:val="18"/>
        </w:rPr>
      </w:pPr>
    </w:p>
    <w:p w:rsidR="00DD22CF" w:rsidRPr="00E935A2" w:rsidRDefault="00F62F17" w:rsidP="00DD22CF">
      <w:pPr>
        <w:widowControl w:val="0"/>
        <w:adjustRightInd w:val="0"/>
        <w:jc w:val="center"/>
        <w:rPr>
          <w:b/>
          <w:sz w:val="24"/>
          <w:szCs w:val="24"/>
        </w:rPr>
      </w:pPr>
      <w:r>
        <w:rPr>
          <w:rFonts w:ascii="Calibri" w:hAnsi="Calibri"/>
          <w:noProof/>
          <w:sz w:val="22"/>
          <w:szCs w:val="22"/>
        </w:rPr>
        <mc:AlternateContent>
          <mc:Choice Requires="wps">
            <w:drawing>
              <wp:anchor distT="0" distB="0" distL="114300" distR="114300" simplePos="0" relativeHeight="251657216" behindDoc="1" locked="0" layoutInCell="1" allowOverlap="1">
                <wp:simplePos x="0" y="0"/>
                <wp:positionH relativeFrom="column">
                  <wp:posOffset>-452755</wp:posOffset>
                </wp:positionH>
                <wp:positionV relativeFrom="paragraph">
                  <wp:posOffset>-207010</wp:posOffset>
                </wp:positionV>
                <wp:extent cx="6861810" cy="132016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132016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5.65pt;margin-top:-16.3pt;width:540.3pt;height:10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" strokeweight="3pt"/>
            </w:pict>
          </mc:Fallback>
        </mc:AlternateContent>
      </w:r>
      <w:r w:rsidR="00DD22CF" w:rsidRPr="00E935A2">
        <w:rPr>
          <w:b/>
          <w:sz w:val="24"/>
          <w:szCs w:val="24"/>
        </w:rPr>
        <w:t>University of Wisconsin-Whitewater</w:t>
      </w:r>
    </w:p>
    <w:p w:rsidR="00DD22CF" w:rsidRPr="00E935A2" w:rsidRDefault="00DD22CF" w:rsidP="00DD22CF">
      <w:pPr>
        <w:widowControl w:val="0"/>
        <w:adjustRightInd w:val="0"/>
        <w:jc w:val="center"/>
        <w:rPr>
          <w:b/>
          <w:sz w:val="24"/>
          <w:szCs w:val="24"/>
        </w:rPr>
      </w:pPr>
      <w:r w:rsidRPr="00E935A2">
        <w:rPr>
          <w:b/>
          <w:sz w:val="24"/>
          <w:szCs w:val="24"/>
        </w:rPr>
        <w:t>College of Education and Professional Studies</w:t>
      </w:r>
    </w:p>
    <w:p w:rsidR="00DD22CF" w:rsidRPr="00E935A2" w:rsidRDefault="00DD22CF" w:rsidP="00DD22CF">
      <w:pPr>
        <w:widowControl w:val="0"/>
        <w:adjustRightInd w:val="0"/>
        <w:spacing w:line="281" w:lineRule="exact"/>
        <w:jc w:val="center"/>
        <w:rPr>
          <w:sz w:val="24"/>
          <w:szCs w:val="24"/>
        </w:rPr>
      </w:pPr>
    </w:p>
    <w:p w:rsidR="00DD22CF" w:rsidRPr="00E935A2" w:rsidRDefault="00457146" w:rsidP="00DD22CF">
      <w:pPr>
        <w:widowControl w:val="0"/>
        <w:adjustRightInd w:val="0"/>
        <w:jc w:val="center"/>
        <w:rPr>
          <w:sz w:val="24"/>
          <w:szCs w:val="24"/>
        </w:rPr>
      </w:pPr>
      <w:r>
        <w:rPr>
          <w:b/>
          <w:bCs/>
          <w:sz w:val="24"/>
          <w:szCs w:val="24"/>
        </w:rPr>
        <w:t>Career and Professional Development Strategies</w:t>
      </w:r>
    </w:p>
    <w:p w:rsidR="00DD22CF" w:rsidRPr="00E935A2" w:rsidRDefault="00DD22CF" w:rsidP="00DD22CF">
      <w:pPr>
        <w:widowControl w:val="0"/>
        <w:adjustRightInd w:val="0"/>
        <w:spacing w:line="287" w:lineRule="exact"/>
        <w:rPr>
          <w:sz w:val="24"/>
          <w:szCs w:val="24"/>
        </w:rPr>
      </w:pPr>
    </w:p>
    <w:p w:rsidR="00DD22CF" w:rsidRPr="00E935A2" w:rsidRDefault="00DD22CF" w:rsidP="00DD22CF">
      <w:pPr>
        <w:widowControl w:val="0"/>
        <w:tabs>
          <w:tab w:val="left" w:pos="1420"/>
        </w:tabs>
        <w:adjustRightInd w:val="0"/>
        <w:rPr>
          <w:b/>
          <w:bCs/>
          <w:sz w:val="18"/>
          <w:szCs w:val="18"/>
        </w:rPr>
      </w:pPr>
    </w:p>
    <w:p w:rsidR="008110A6" w:rsidRDefault="008110A6" w:rsidP="00DD22CF">
      <w:pPr>
        <w:widowControl w:val="0"/>
        <w:tabs>
          <w:tab w:val="left" w:pos="1420"/>
        </w:tabs>
        <w:adjustRightInd w:val="0"/>
        <w:rPr>
          <w:b/>
          <w:bCs/>
          <w:sz w:val="18"/>
          <w:szCs w:val="18"/>
        </w:rPr>
      </w:pPr>
    </w:p>
    <w:p w:rsidR="000527DA" w:rsidRDefault="000527DA" w:rsidP="00DD22CF">
      <w:pPr>
        <w:widowControl w:val="0"/>
        <w:tabs>
          <w:tab w:val="left" w:pos="1420"/>
        </w:tabs>
        <w:adjustRightInd w:val="0"/>
        <w:rPr>
          <w:b/>
          <w:bCs/>
          <w:sz w:val="18"/>
          <w:szCs w:val="18"/>
        </w:rPr>
      </w:pPr>
    </w:p>
    <w:p w:rsidR="00DD22CF" w:rsidRPr="00E935A2" w:rsidRDefault="00DD22CF" w:rsidP="00DD22CF">
      <w:pPr>
        <w:widowControl w:val="0"/>
        <w:tabs>
          <w:tab w:val="left" w:pos="1420"/>
        </w:tabs>
        <w:adjustRightInd w:val="0"/>
        <w:rPr>
          <w:sz w:val="18"/>
          <w:szCs w:val="18"/>
        </w:rPr>
      </w:pPr>
      <w:bookmarkStart w:id="17" w:name="_GoBack"/>
      <w:bookmarkEnd w:id="17"/>
      <w:r w:rsidRPr="00E935A2">
        <w:rPr>
          <w:b/>
          <w:bCs/>
          <w:sz w:val="18"/>
          <w:szCs w:val="18"/>
        </w:rPr>
        <w:t>Instructor:</w:t>
      </w:r>
      <w:r>
        <w:rPr>
          <w:sz w:val="18"/>
          <w:szCs w:val="18"/>
        </w:rPr>
        <w:tab/>
        <w:t xml:space="preserve">Dr. </w:t>
      </w:r>
      <w:r w:rsidR="00457146">
        <w:rPr>
          <w:sz w:val="18"/>
          <w:szCs w:val="18"/>
        </w:rPr>
        <w:t>Kristina M. Navarro</w:t>
      </w:r>
      <w:r w:rsidRPr="00E935A2">
        <w:rPr>
          <w:sz w:val="18"/>
          <w:szCs w:val="18"/>
        </w:rPr>
        <w:t xml:space="preserve"> </w:t>
      </w:r>
      <w:r w:rsidRPr="00E935A2">
        <w:rPr>
          <w:sz w:val="18"/>
          <w:szCs w:val="18"/>
        </w:rPr>
        <w:tab/>
      </w:r>
      <w:r w:rsidRPr="00E935A2">
        <w:rPr>
          <w:sz w:val="18"/>
          <w:szCs w:val="18"/>
        </w:rPr>
        <w:tab/>
      </w:r>
      <w:r w:rsidRPr="00E935A2">
        <w:rPr>
          <w:sz w:val="18"/>
          <w:szCs w:val="18"/>
        </w:rPr>
        <w:tab/>
      </w:r>
      <w:r w:rsidRPr="00E935A2">
        <w:rPr>
          <w:sz w:val="18"/>
          <w:szCs w:val="18"/>
        </w:rPr>
        <w:tab/>
      </w:r>
    </w:p>
    <w:p w:rsidR="00DD22CF" w:rsidRPr="00E935A2" w:rsidRDefault="00DD22CF" w:rsidP="00DD22CF">
      <w:pPr>
        <w:widowControl w:val="0"/>
        <w:tabs>
          <w:tab w:val="left" w:pos="1420"/>
        </w:tabs>
        <w:adjustRightInd w:val="0"/>
        <w:rPr>
          <w:sz w:val="18"/>
          <w:szCs w:val="18"/>
        </w:rPr>
      </w:pP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p>
    <w:p w:rsidR="00DD22CF" w:rsidRPr="00E935A2" w:rsidRDefault="00DD22CF" w:rsidP="00DD22CF">
      <w:pPr>
        <w:widowControl w:val="0"/>
        <w:tabs>
          <w:tab w:val="left" w:pos="1420"/>
        </w:tabs>
        <w:adjustRightInd w:val="0"/>
        <w:rPr>
          <w:sz w:val="18"/>
          <w:szCs w:val="18"/>
        </w:rPr>
      </w:pPr>
      <w:r w:rsidRPr="00E935A2">
        <w:rPr>
          <w:b/>
          <w:bCs/>
          <w:sz w:val="18"/>
          <w:szCs w:val="18"/>
        </w:rPr>
        <w:t>Contact Info:</w:t>
      </w:r>
      <w:r>
        <w:rPr>
          <w:sz w:val="18"/>
          <w:szCs w:val="18"/>
        </w:rPr>
        <w:t xml:space="preserve">        </w:t>
      </w:r>
      <w:hyperlink r:id="rId12" w:history="1">
        <w:r w:rsidRPr="00E935A2">
          <w:rPr>
            <w:color w:val="0000FF"/>
            <w:sz w:val="18"/>
            <w:szCs w:val="18"/>
            <w:u w:val="single"/>
          </w:rPr>
          <w:t>navarrok@uww.edu</w:t>
        </w:r>
      </w:hyperlink>
      <w:r w:rsidRPr="00E935A2">
        <w:rPr>
          <w:sz w:val="18"/>
          <w:szCs w:val="18"/>
        </w:rPr>
        <w:tab/>
      </w:r>
    </w:p>
    <w:p w:rsidR="00DD22CF" w:rsidRPr="00850EA6" w:rsidRDefault="00DD22CF" w:rsidP="00850EA6">
      <w:pPr>
        <w:widowControl w:val="0"/>
        <w:tabs>
          <w:tab w:val="left" w:pos="1420"/>
        </w:tabs>
        <w:adjustRightInd w:val="0"/>
        <w:rPr>
          <w:sz w:val="18"/>
          <w:szCs w:val="18"/>
        </w:rPr>
      </w:pPr>
      <w:r w:rsidRPr="00E935A2">
        <w:rPr>
          <w:sz w:val="18"/>
          <w:szCs w:val="18"/>
        </w:rPr>
        <w:t xml:space="preserve"> </w:t>
      </w:r>
    </w:p>
    <w:p w:rsidR="00DD22CF" w:rsidRPr="00E935A2" w:rsidRDefault="00DD22CF" w:rsidP="00DD22CF">
      <w:pPr>
        <w:widowControl w:val="0"/>
        <w:adjustRightInd w:val="0"/>
        <w:spacing w:line="253" w:lineRule="exact"/>
        <w:rPr>
          <w:sz w:val="18"/>
          <w:szCs w:val="18"/>
        </w:rPr>
      </w:pPr>
      <w:r w:rsidRPr="00E935A2">
        <w:rPr>
          <w:b/>
          <w:sz w:val="18"/>
          <w:szCs w:val="18"/>
        </w:rPr>
        <w:t>Office Hours:</w:t>
      </w:r>
      <w:r w:rsidR="00457146">
        <w:rPr>
          <w:sz w:val="18"/>
          <w:szCs w:val="18"/>
        </w:rPr>
        <w:tab/>
        <w:t>Monday 2-4pm, Wednesday 12-1pm, 2-4pm</w:t>
      </w:r>
    </w:p>
    <w:p w:rsidR="00DD22CF" w:rsidRDefault="00DD22CF" w:rsidP="00DD22CF">
      <w:pPr>
        <w:widowControl w:val="0"/>
        <w:adjustRightInd w:val="0"/>
        <w:spacing w:line="239" w:lineRule="auto"/>
        <w:rPr>
          <w:b/>
          <w:bCs/>
          <w:sz w:val="18"/>
          <w:szCs w:val="18"/>
        </w:rPr>
      </w:pPr>
    </w:p>
    <w:p w:rsidR="00DD22CF" w:rsidRPr="00E935A2" w:rsidRDefault="00DD22CF" w:rsidP="00DD22CF">
      <w:pPr>
        <w:widowControl w:val="0"/>
        <w:adjustRightInd w:val="0"/>
        <w:spacing w:line="239" w:lineRule="auto"/>
        <w:rPr>
          <w:sz w:val="18"/>
          <w:szCs w:val="18"/>
        </w:rPr>
      </w:pPr>
      <w:r w:rsidRPr="00E935A2">
        <w:rPr>
          <w:b/>
          <w:bCs/>
          <w:sz w:val="18"/>
          <w:szCs w:val="18"/>
        </w:rPr>
        <w:t>Course Description:</w:t>
      </w:r>
    </w:p>
    <w:p w:rsidR="003E514C" w:rsidRDefault="003E514C" w:rsidP="00DD22CF">
      <w:pPr>
        <w:widowControl w:val="0"/>
        <w:adjustRightInd w:val="0"/>
        <w:spacing w:line="239" w:lineRule="auto"/>
        <w:rPr>
          <w:sz w:val="18"/>
          <w:szCs w:val="18"/>
        </w:rPr>
      </w:pPr>
    </w:p>
    <w:p w:rsidR="00DD22CF" w:rsidRDefault="00457146" w:rsidP="00DD22CF">
      <w:pPr>
        <w:widowControl w:val="0"/>
        <w:adjustRightInd w:val="0"/>
        <w:spacing w:line="239" w:lineRule="auto"/>
        <w:rPr>
          <w:sz w:val="18"/>
          <w:szCs w:val="18"/>
        </w:rPr>
      </w:pPr>
      <w:r w:rsidRPr="00457146">
        <w:rPr>
          <w:sz w:val="18"/>
          <w:szCs w:val="18"/>
        </w:rPr>
        <w:t xml:space="preserve">Students will apply career and professional development theories to practice to inform professional advancement.  Students will develop an understanding of networking and branding strategies for personal career advancement as well as methods to facilitate continuing education for employees within </w:t>
      </w:r>
      <w:r w:rsidR="003E514C">
        <w:rPr>
          <w:sz w:val="18"/>
          <w:szCs w:val="18"/>
        </w:rPr>
        <w:t xml:space="preserve">an </w:t>
      </w:r>
      <w:r w:rsidRPr="00457146">
        <w:rPr>
          <w:sz w:val="18"/>
          <w:szCs w:val="18"/>
        </w:rPr>
        <w:t>organization.</w:t>
      </w:r>
    </w:p>
    <w:p w:rsidR="00457146" w:rsidRDefault="00457146" w:rsidP="00DD22CF">
      <w:pPr>
        <w:widowControl w:val="0"/>
        <w:adjustRightInd w:val="0"/>
        <w:spacing w:line="239" w:lineRule="auto"/>
        <w:rPr>
          <w:b/>
          <w:bCs/>
          <w:sz w:val="18"/>
          <w:szCs w:val="18"/>
        </w:rPr>
      </w:pPr>
    </w:p>
    <w:p w:rsidR="00DD22CF" w:rsidRPr="00E935A2" w:rsidRDefault="00DD22CF" w:rsidP="00DD22CF">
      <w:pPr>
        <w:widowControl w:val="0"/>
        <w:adjustRightInd w:val="0"/>
        <w:spacing w:line="239" w:lineRule="auto"/>
        <w:rPr>
          <w:b/>
          <w:bCs/>
          <w:sz w:val="18"/>
          <w:szCs w:val="18"/>
        </w:rPr>
      </w:pPr>
      <w:r>
        <w:rPr>
          <w:b/>
          <w:bCs/>
          <w:sz w:val="18"/>
          <w:szCs w:val="18"/>
        </w:rPr>
        <w:t xml:space="preserve">Prerequisite: </w:t>
      </w:r>
      <w:r w:rsidRPr="00FE64C9">
        <w:rPr>
          <w:bCs/>
          <w:sz w:val="18"/>
          <w:szCs w:val="18"/>
        </w:rPr>
        <w:t>Graduate status and instructor approval</w:t>
      </w:r>
    </w:p>
    <w:p w:rsidR="00DD22CF" w:rsidRPr="00E935A2" w:rsidRDefault="00DD22CF" w:rsidP="00DD22CF">
      <w:pPr>
        <w:widowControl w:val="0"/>
        <w:adjustRightInd w:val="0"/>
        <w:spacing w:line="239" w:lineRule="auto"/>
        <w:rPr>
          <w:b/>
          <w:bCs/>
          <w:sz w:val="18"/>
          <w:szCs w:val="18"/>
        </w:rPr>
      </w:pPr>
    </w:p>
    <w:p w:rsidR="00DD22CF" w:rsidRPr="00E935A2" w:rsidRDefault="00DD22CF" w:rsidP="00DD22CF">
      <w:pPr>
        <w:widowControl w:val="0"/>
        <w:adjustRightInd w:val="0"/>
        <w:spacing w:line="239" w:lineRule="auto"/>
        <w:rPr>
          <w:sz w:val="18"/>
          <w:szCs w:val="18"/>
        </w:rPr>
      </w:pPr>
      <w:r w:rsidRPr="00E935A2">
        <w:rPr>
          <w:b/>
          <w:bCs/>
          <w:sz w:val="18"/>
          <w:szCs w:val="18"/>
        </w:rPr>
        <w:t>Learning Outcomes and Course Objectives:</w:t>
      </w:r>
    </w:p>
    <w:p w:rsidR="003E514C" w:rsidRPr="00850EA6" w:rsidRDefault="003E514C" w:rsidP="003E514C">
      <w:pPr>
        <w:widowControl w:val="0"/>
        <w:overflowPunct w:val="0"/>
        <w:adjustRightInd w:val="0"/>
        <w:spacing w:line="233" w:lineRule="auto"/>
      </w:pPr>
    </w:p>
    <w:p w:rsidR="00DD22CF" w:rsidRPr="00E935A2" w:rsidRDefault="003E514C" w:rsidP="003E514C">
      <w:pPr>
        <w:widowControl w:val="0"/>
        <w:adjustRightInd w:val="0"/>
        <w:spacing w:line="252" w:lineRule="exact"/>
        <w:rPr>
          <w:sz w:val="18"/>
          <w:szCs w:val="18"/>
        </w:rPr>
      </w:pPr>
      <w:r>
        <w:t xml:space="preserve">Upon completion of this course students will </w:t>
      </w:r>
      <w:r w:rsidR="00876A39">
        <w:t>demonstrate an in-depth understanding</w:t>
      </w:r>
      <w:r w:rsidRPr="00850EA6">
        <w:t xml:space="preserve"> of:</w:t>
      </w:r>
    </w:p>
    <w:p w:rsidR="00DD22CF" w:rsidRPr="00E935A2" w:rsidRDefault="00DD22CF" w:rsidP="00DD22CF">
      <w:pPr>
        <w:widowControl w:val="0"/>
        <w:adjustRightInd w:val="0"/>
        <w:spacing w:line="254" w:lineRule="exact"/>
        <w:rPr>
          <w:sz w:val="18"/>
          <w:szCs w:val="18"/>
        </w:rPr>
      </w:pPr>
    </w:p>
    <w:p w:rsidR="00457146" w:rsidRPr="00093D93" w:rsidRDefault="008356F4" w:rsidP="008110A6">
      <w:pPr>
        <w:widowControl w:val="0"/>
        <w:adjustRightInd w:val="0"/>
        <w:spacing w:line="200" w:lineRule="exact"/>
        <w:rPr>
          <w:sz w:val="18"/>
          <w:szCs w:val="18"/>
        </w:rPr>
      </w:pPr>
      <w:r>
        <w:rPr>
          <w:sz w:val="18"/>
          <w:szCs w:val="18"/>
        </w:rPr>
        <w:t>1.  C</w:t>
      </w:r>
      <w:r w:rsidR="00457146" w:rsidRPr="00093D93">
        <w:rPr>
          <w:sz w:val="18"/>
          <w:szCs w:val="18"/>
        </w:rPr>
        <w:t>areer development theories that facilitate an enhanced understanding of career exploration, choice and preparation processes that occur throughout the lifespan</w:t>
      </w:r>
      <w:r w:rsidR="003E514C">
        <w:rPr>
          <w:sz w:val="18"/>
          <w:szCs w:val="18"/>
        </w:rPr>
        <w:t>.</w:t>
      </w:r>
    </w:p>
    <w:p w:rsidR="00457146" w:rsidRPr="00093D93" w:rsidRDefault="00457146" w:rsidP="00457146">
      <w:pPr>
        <w:widowControl w:val="0"/>
        <w:adjustRightInd w:val="0"/>
        <w:spacing w:line="200" w:lineRule="exact"/>
        <w:ind w:left="1440" w:hanging="720"/>
        <w:rPr>
          <w:sz w:val="18"/>
          <w:szCs w:val="18"/>
        </w:rPr>
      </w:pPr>
    </w:p>
    <w:p w:rsidR="00457146" w:rsidRPr="00093D93" w:rsidRDefault="00457146" w:rsidP="008110A6">
      <w:pPr>
        <w:widowControl w:val="0"/>
        <w:adjustRightInd w:val="0"/>
        <w:spacing w:line="200" w:lineRule="exact"/>
        <w:rPr>
          <w:sz w:val="18"/>
          <w:szCs w:val="18"/>
        </w:rPr>
      </w:pPr>
      <w:r>
        <w:rPr>
          <w:sz w:val="18"/>
          <w:szCs w:val="18"/>
        </w:rPr>
        <w:t>2</w:t>
      </w:r>
      <w:r w:rsidRPr="00093D93">
        <w:rPr>
          <w:sz w:val="18"/>
          <w:szCs w:val="18"/>
        </w:rPr>
        <w:t>.</w:t>
      </w:r>
      <w:r w:rsidR="008110A6">
        <w:rPr>
          <w:sz w:val="18"/>
          <w:szCs w:val="18"/>
        </w:rPr>
        <w:t xml:space="preserve">  T</w:t>
      </w:r>
      <w:r w:rsidRPr="00093D93">
        <w:rPr>
          <w:sz w:val="18"/>
          <w:szCs w:val="18"/>
        </w:rPr>
        <w:t>he cultural and contextual factors that shape career development</w:t>
      </w:r>
      <w:r>
        <w:rPr>
          <w:sz w:val="18"/>
          <w:szCs w:val="18"/>
        </w:rPr>
        <w:t xml:space="preserve"> and professional advancement</w:t>
      </w:r>
      <w:r w:rsidRPr="00093D93">
        <w:rPr>
          <w:sz w:val="18"/>
          <w:szCs w:val="18"/>
        </w:rPr>
        <w:t xml:space="preserve"> </w:t>
      </w:r>
      <w:r>
        <w:rPr>
          <w:sz w:val="18"/>
          <w:szCs w:val="18"/>
        </w:rPr>
        <w:t>individually and for employees within an organization</w:t>
      </w:r>
      <w:r w:rsidR="003E514C">
        <w:rPr>
          <w:sz w:val="18"/>
          <w:szCs w:val="18"/>
        </w:rPr>
        <w:t>.</w:t>
      </w:r>
    </w:p>
    <w:p w:rsidR="00457146" w:rsidRPr="00093D93" w:rsidRDefault="00457146" w:rsidP="00457146">
      <w:pPr>
        <w:widowControl w:val="0"/>
        <w:adjustRightInd w:val="0"/>
        <w:spacing w:line="200" w:lineRule="exact"/>
        <w:ind w:left="1440" w:hanging="720"/>
        <w:rPr>
          <w:sz w:val="18"/>
          <w:szCs w:val="18"/>
        </w:rPr>
      </w:pPr>
    </w:p>
    <w:p w:rsidR="00457146" w:rsidRDefault="00457146" w:rsidP="008110A6">
      <w:pPr>
        <w:widowControl w:val="0"/>
        <w:adjustRightInd w:val="0"/>
        <w:spacing w:line="200" w:lineRule="exact"/>
        <w:rPr>
          <w:sz w:val="18"/>
          <w:szCs w:val="18"/>
        </w:rPr>
      </w:pPr>
      <w:r>
        <w:rPr>
          <w:sz w:val="18"/>
          <w:szCs w:val="18"/>
        </w:rPr>
        <w:t>3</w:t>
      </w:r>
      <w:r w:rsidRPr="00093D93">
        <w:rPr>
          <w:sz w:val="18"/>
          <w:szCs w:val="18"/>
        </w:rPr>
        <w:t>.</w:t>
      </w:r>
      <w:r w:rsidR="008110A6">
        <w:rPr>
          <w:sz w:val="18"/>
          <w:szCs w:val="18"/>
        </w:rPr>
        <w:t xml:space="preserve">  H</w:t>
      </w:r>
      <w:r>
        <w:rPr>
          <w:sz w:val="18"/>
          <w:szCs w:val="18"/>
        </w:rPr>
        <w:t>ow to effectively develop a personal brand</w:t>
      </w:r>
      <w:r w:rsidR="003E514C">
        <w:rPr>
          <w:sz w:val="18"/>
          <w:szCs w:val="18"/>
        </w:rPr>
        <w:t>.</w:t>
      </w:r>
    </w:p>
    <w:p w:rsidR="00457146" w:rsidRDefault="00457146" w:rsidP="00457146">
      <w:pPr>
        <w:widowControl w:val="0"/>
        <w:adjustRightInd w:val="0"/>
        <w:spacing w:line="200" w:lineRule="exact"/>
        <w:ind w:left="1440" w:hanging="720"/>
        <w:rPr>
          <w:sz w:val="18"/>
          <w:szCs w:val="18"/>
        </w:rPr>
      </w:pPr>
    </w:p>
    <w:p w:rsidR="00457146" w:rsidRPr="00093D93" w:rsidRDefault="00457146" w:rsidP="008110A6">
      <w:pPr>
        <w:widowControl w:val="0"/>
        <w:adjustRightInd w:val="0"/>
        <w:spacing w:line="200" w:lineRule="exact"/>
        <w:rPr>
          <w:sz w:val="18"/>
          <w:szCs w:val="18"/>
        </w:rPr>
      </w:pPr>
      <w:r>
        <w:rPr>
          <w:sz w:val="18"/>
          <w:szCs w:val="18"/>
        </w:rPr>
        <w:t>4.</w:t>
      </w:r>
      <w:r w:rsidR="008110A6">
        <w:rPr>
          <w:sz w:val="18"/>
          <w:szCs w:val="18"/>
        </w:rPr>
        <w:t xml:space="preserve">  H</w:t>
      </w:r>
      <w:r>
        <w:rPr>
          <w:sz w:val="18"/>
          <w:szCs w:val="18"/>
        </w:rPr>
        <w:t>ow to develop a professional</w:t>
      </w:r>
      <w:r w:rsidR="003E514C">
        <w:rPr>
          <w:sz w:val="18"/>
          <w:szCs w:val="18"/>
        </w:rPr>
        <w:t xml:space="preserve"> network for career advancement.</w:t>
      </w:r>
    </w:p>
    <w:p w:rsidR="00457146" w:rsidRDefault="00457146" w:rsidP="00457146">
      <w:pPr>
        <w:widowControl w:val="0"/>
        <w:adjustRightInd w:val="0"/>
        <w:spacing w:line="200" w:lineRule="exact"/>
        <w:rPr>
          <w:sz w:val="18"/>
          <w:szCs w:val="18"/>
        </w:rPr>
      </w:pPr>
    </w:p>
    <w:p w:rsidR="00457146" w:rsidRDefault="00457146" w:rsidP="008110A6">
      <w:pPr>
        <w:widowControl w:val="0"/>
        <w:adjustRightInd w:val="0"/>
        <w:spacing w:line="200" w:lineRule="exact"/>
        <w:rPr>
          <w:sz w:val="18"/>
          <w:szCs w:val="18"/>
        </w:rPr>
      </w:pPr>
      <w:r>
        <w:rPr>
          <w:sz w:val="18"/>
          <w:szCs w:val="18"/>
        </w:rPr>
        <w:t>5.</w:t>
      </w:r>
      <w:r w:rsidR="008110A6">
        <w:rPr>
          <w:sz w:val="18"/>
          <w:szCs w:val="18"/>
        </w:rPr>
        <w:t xml:space="preserve">  M</w:t>
      </w:r>
      <w:r>
        <w:rPr>
          <w:sz w:val="18"/>
          <w:szCs w:val="18"/>
        </w:rPr>
        <w:t>ethods to deliver continuing education and professional development for employees within an organization</w:t>
      </w:r>
      <w:r w:rsidR="003E514C">
        <w:rPr>
          <w:sz w:val="18"/>
          <w:szCs w:val="18"/>
        </w:rPr>
        <w:t>.</w:t>
      </w:r>
    </w:p>
    <w:p w:rsidR="00DD22CF" w:rsidRPr="00E935A2" w:rsidRDefault="00DD22CF" w:rsidP="00DD22CF">
      <w:pPr>
        <w:widowControl w:val="0"/>
        <w:adjustRightInd w:val="0"/>
        <w:rPr>
          <w:b/>
          <w:bCs/>
          <w:sz w:val="18"/>
          <w:szCs w:val="18"/>
        </w:rPr>
      </w:pPr>
    </w:p>
    <w:p w:rsidR="00DD22CF" w:rsidRPr="00E935A2" w:rsidRDefault="00DD22CF" w:rsidP="00DD22CF">
      <w:pPr>
        <w:widowControl w:val="0"/>
        <w:adjustRightInd w:val="0"/>
        <w:rPr>
          <w:b/>
          <w:bCs/>
          <w:sz w:val="18"/>
          <w:szCs w:val="18"/>
        </w:rPr>
      </w:pPr>
      <w:r w:rsidRPr="00E935A2">
        <w:rPr>
          <w:b/>
          <w:bCs/>
          <w:sz w:val="18"/>
          <w:szCs w:val="18"/>
        </w:rPr>
        <w:t>Required Readings:</w:t>
      </w:r>
    </w:p>
    <w:p w:rsidR="001420CF" w:rsidRPr="00E935A2" w:rsidRDefault="001420CF" w:rsidP="00DD22CF">
      <w:pPr>
        <w:widowControl w:val="0"/>
        <w:adjustRightInd w:val="0"/>
        <w:rPr>
          <w:b/>
          <w:bCs/>
          <w:sz w:val="18"/>
          <w:szCs w:val="18"/>
        </w:rPr>
      </w:pPr>
    </w:p>
    <w:p w:rsidR="00DD22CF" w:rsidRDefault="00457146" w:rsidP="001420CF">
      <w:pPr>
        <w:widowControl w:val="0"/>
        <w:overflowPunct w:val="0"/>
        <w:adjustRightInd w:val="0"/>
        <w:spacing w:line="214" w:lineRule="auto"/>
        <w:ind w:left="432" w:hanging="432"/>
        <w:rPr>
          <w:sz w:val="18"/>
          <w:szCs w:val="18"/>
        </w:rPr>
      </w:pPr>
      <w:proofErr w:type="spellStart"/>
      <w:r w:rsidRPr="00457146">
        <w:rPr>
          <w:sz w:val="18"/>
          <w:szCs w:val="18"/>
        </w:rPr>
        <w:t>Elsdon</w:t>
      </w:r>
      <w:proofErr w:type="spellEnd"/>
      <w:r w:rsidRPr="00457146">
        <w:rPr>
          <w:sz w:val="18"/>
          <w:szCs w:val="18"/>
        </w:rPr>
        <w:t xml:space="preserve">, R. (2010). Building Workforce Strength: Creating Value through Workforce and Career Development. </w:t>
      </w:r>
      <w:proofErr w:type="gramStart"/>
      <w:r w:rsidRPr="00457146">
        <w:rPr>
          <w:sz w:val="18"/>
          <w:szCs w:val="18"/>
        </w:rPr>
        <w:t>National Career Development Association.</w:t>
      </w:r>
      <w:proofErr w:type="gramEnd"/>
    </w:p>
    <w:p w:rsidR="001420CF" w:rsidRDefault="001420CF" w:rsidP="001420CF">
      <w:pPr>
        <w:autoSpaceDE/>
        <w:autoSpaceDN/>
        <w:ind w:left="432" w:hanging="432"/>
        <w:rPr>
          <w:sz w:val="18"/>
          <w:szCs w:val="18"/>
        </w:rPr>
      </w:pPr>
    </w:p>
    <w:p w:rsidR="00457146" w:rsidRPr="00457146" w:rsidRDefault="00457146" w:rsidP="001420CF">
      <w:pPr>
        <w:widowControl w:val="0"/>
        <w:overflowPunct w:val="0"/>
        <w:adjustRightInd w:val="0"/>
        <w:spacing w:line="213" w:lineRule="auto"/>
        <w:ind w:left="432" w:hanging="432"/>
        <w:rPr>
          <w:sz w:val="18"/>
          <w:szCs w:val="18"/>
        </w:rPr>
      </w:pPr>
      <w:proofErr w:type="gramStart"/>
      <w:r w:rsidRPr="00457146">
        <w:rPr>
          <w:sz w:val="18"/>
          <w:szCs w:val="18"/>
        </w:rPr>
        <w:t>Niles, S. G., &amp; Harris-</w:t>
      </w:r>
      <w:proofErr w:type="spellStart"/>
      <w:r w:rsidRPr="00457146">
        <w:rPr>
          <w:sz w:val="18"/>
          <w:szCs w:val="18"/>
        </w:rPr>
        <w:t>Bowlsbey</w:t>
      </w:r>
      <w:proofErr w:type="spellEnd"/>
      <w:r w:rsidRPr="00457146">
        <w:rPr>
          <w:sz w:val="18"/>
          <w:szCs w:val="18"/>
        </w:rPr>
        <w:t>, J.</w:t>
      </w:r>
      <w:proofErr w:type="gramEnd"/>
      <w:r w:rsidRPr="00457146">
        <w:rPr>
          <w:sz w:val="18"/>
          <w:szCs w:val="18"/>
        </w:rPr>
        <w:t xml:space="preserve">  (2012). </w:t>
      </w:r>
      <w:r w:rsidRPr="00457146">
        <w:rPr>
          <w:i/>
          <w:sz w:val="18"/>
          <w:szCs w:val="18"/>
        </w:rPr>
        <w:t>Career development interventions in the 21st century (4</w:t>
      </w:r>
      <w:r w:rsidRPr="00457146">
        <w:rPr>
          <w:i/>
          <w:sz w:val="18"/>
          <w:szCs w:val="18"/>
          <w:vertAlign w:val="superscript"/>
        </w:rPr>
        <w:t>th</w:t>
      </w:r>
      <w:r w:rsidRPr="00457146">
        <w:rPr>
          <w:i/>
          <w:sz w:val="18"/>
          <w:szCs w:val="18"/>
        </w:rPr>
        <w:t xml:space="preserve"> </w:t>
      </w:r>
      <w:proofErr w:type="gramStart"/>
      <w:r w:rsidRPr="00457146">
        <w:rPr>
          <w:i/>
          <w:sz w:val="18"/>
          <w:szCs w:val="18"/>
        </w:rPr>
        <w:t>ed</w:t>
      </w:r>
      <w:proofErr w:type="gramEnd"/>
      <w:r w:rsidRPr="00457146">
        <w:rPr>
          <w:i/>
          <w:sz w:val="18"/>
          <w:szCs w:val="18"/>
        </w:rPr>
        <w:t xml:space="preserve">.).  </w:t>
      </w:r>
      <w:r w:rsidRPr="00457146">
        <w:rPr>
          <w:sz w:val="18"/>
          <w:szCs w:val="18"/>
        </w:rPr>
        <w:t>Upper Saddle River, NJ: Pearson.</w:t>
      </w:r>
    </w:p>
    <w:p w:rsidR="00DD22CF" w:rsidRDefault="00DD22CF" w:rsidP="00DD22CF">
      <w:pPr>
        <w:widowControl w:val="0"/>
        <w:adjustRightInd w:val="0"/>
        <w:rPr>
          <w:b/>
          <w:bCs/>
          <w:sz w:val="18"/>
          <w:szCs w:val="18"/>
        </w:rPr>
      </w:pPr>
    </w:p>
    <w:p w:rsidR="00DD22CF" w:rsidRPr="00E935A2" w:rsidRDefault="00DD22CF" w:rsidP="00DD22CF">
      <w:pPr>
        <w:widowControl w:val="0"/>
        <w:adjustRightInd w:val="0"/>
        <w:rPr>
          <w:b/>
          <w:bCs/>
          <w:sz w:val="18"/>
          <w:szCs w:val="18"/>
        </w:rPr>
      </w:pPr>
      <w:r w:rsidRPr="00E935A2">
        <w:rPr>
          <w:b/>
          <w:bCs/>
          <w:sz w:val="18"/>
          <w:szCs w:val="18"/>
        </w:rPr>
        <w:t>Recommended Textbooks</w:t>
      </w:r>
    </w:p>
    <w:p w:rsidR="00DD22CF" w:rsidRPr="00E935A2" w:rsidRDefault="00DD22CF" w:rsidP="00DD22CF">
      <w:pPr>
        <w:widowControl w:val="0"/>
        <w:overflowPunct w:val="0"/>
        <w:adjustRightInd w:val="0"/>
        <w:spacing w:line="214" w:lineRule="auto"/>
        <w:ind w:right="660"/>
        <w:rPr>
          <w:sz w:val="18"/>
          <w:szCs w:val="18"/>
        </w:rPr>
      </w:pPr>
    </w:p>
    <w:p w:rsidR="00DD22CF" w:rsidRPr="00E935A2" w:rsidRDefault="00DD22CF" w:rsidP="001420CF">
      <w:pPr>
        <w:widowControl w:val="0"/>
        <w:overflowPunct w:val="0"/>
        <w:adjustRightInd w:val="0"/>
        <w:spacing w:line="214" w:lineRule="auto"/>
        <w:ind w:left="432" w:hanging="432"/>
        <w:rPr>
          <w:sz w:val="18"/>
          <w:szCs w:val="18"/>
        </w:rPr>
      </w:pPr>
      <w:proofErr w:type="gramStart"/>
      <w:r w:rsidRPr="00E935A2">
        <w:rPr>
          <w:sz w:val="18"/>
          <w:szCs w:val="18"/>
        </w:rPr>
        <w:t>American Psychological Association.</w:t>
      </w:r>
      <w:proofErr w:type="gramEnd"/>
      <w:r w:rsidRPr="00E935A2">
        <w:rPr>
          <w:sz w:val="18"/>
          <w:szCs w:val="18"/>
        </w:rPr>
        <w:t xml:space="preserve"> (2009). </w:t>
      </w:r>
      <w:r w:rsidRPr="00E935A2">
        <w:rPr>
          <w:i/>
          <w:iCs/>
          <w:sz w:val="18"/>
          <w:szCs w:val="18"/>
        </w:rPr>
        <w:t>Publication manual of the American</w:t>
      </w:r>
      <w:r w:rsidRPr="00E935A2">
        <w:rPr>
          <w:sz w:val="18"/>
          <w:szCs w:val="18"/>
        </w:rPr>
        <w:t xml:space="preserve">   </w:t>
      </w:r>
      <w:r w:rsidRPr="00E935A2">
        <w:rPr>
          <w:i/>
          <w:iCs/>
          <w:sz w:val="18"/>
          <w:szCs w:val="18"/>
        </w:rPr>
        <w:t xml:space="preserve">Psychological association </w:t>
      </w:r>
      <w:r w:rsidRPr="00E935A2">
        <w:rPr>
          <w:sz w:val="18"/>
          <w:szCs w:val="18"/>
        </w:rPr>
        <w:t>(6</w:t>
      </w:r>
      <w:r w:rsidRPr="00E935A2">
        <w:rPr>
          <w:sz w:val="18"/>
          <w:szCs w:val="18"/>
          <w:vertAlign w:val="superscript"/>
        </w:rPr>
        <w:t>th</w:t>
      </w:r>
      <w:r w:rsidRPr="00E935A2">
        <w:rPr>
          <w:i/>
          <w:iCs/>
          <w:sz w:val="18"/>
          <w:szCs w:val="18"/>
        </w:rPr>
        <w:t xml:space="preserve"> </w:t>
      </w:r>
      <w:proofErr w:type="gramStart"/>
      <w:r w:rsidRPr="00E935A2">
        <w:rPr>
          <w:sz w:val="18"/>
          <w:szCs w:val="18"/>
        </w:rPr>
        <w:t>ed</w:t>
      </w:r>
      <w:proofErr w:type="gramEnd"/>
      <w:r w:rsidRPr="00E935A2">
        <w:rPr>
          <w:sz w:val="18"/>
          <w:szCs w:val="18"/>
        </w:rPr>
        <w:t>.). Washington, DC: Author.</w:t>
      </w:r>
    </w:p>
    <w:p w:rsidR="00F509B8" w:rsidRDefault="00F509B8">
      <w:pPr>
        <w:autoSpaceDE/>
        <w:autoSpaceDN/>
        <w:rPr>
          <w:b/>
          <w:bCs/>
          <w:sz w:val="18"/>
          <w:szCs w:val="18"/>
        </w:rPr>
      </w:pPr>
      <w:r>
        <w:rPr>
          <w:b/>
          <w:bCs/>
          <w:sz w:val="18"/>
          <w:szCs w:val="18"/>
        </w:rPr>
        <w:br w:type="page"/>
      </w:r>
    </w:p>
    <w:p w:rsidR="00DD22CF" w:rsidRPr="00E935A2" w:rsidRDefault="00DD22CF" w:rsidP="00DD22CF">
      <w:pPr>
        <w:widowControl w:val="0"/>
        <w:adjustRightInd w:val="0"/>
        <w:spacing w:line="239" w:lineRule="auto"/>
        <w:rPr>
          <w:sz w:val="18"/>
          <w:szCs w:val="18"/>
        </w:rPr>
      </w:pPr>
      <w:r w:rsidRPr="00E935A2">
        <w:rPr>
          <w:b/>
          <w:bCs/>
          <w:sz w:val="18"/>
          <w:szCs w:val="18"/>
        </w:rPr>
        <w:lastRenderedPageBreak/>
        <w:t>Dynamics of Class:</w:t>
      </w:r>
    </w:p>
    <w:p w:rsidR="00DD22CF" w:rsidRPr="00E935A2" w:rsidRDefault="00DD22CF" w:rsidP="00DD22CF">
      <w:pPr>
        <w:widowControl w:val="0"/>
        <w:adjustRightInd w:val="0"/>
        <w:spacing w:line="270" w:lineRule="exact"/>
        <w:rPr>
          <w:sz w:val="18"/>
          <w:szCs w:val="18"/>
        </w:rPr>
      </w:pPr>
    </w:p>
    <w:p w:rsidR="00DD22CF" w:rsidRPr="00E935A2" w:rsidRDefault="00DD22CF" w:rsidP="00DD22CF">
      <w:pPr>
        <w:widowControl w:val="0"/>
        <w:overflowPunct w:val="0"/>
        <w:adjustRightInd w:val="0"/>
        <w:spacing w:line="222" w:lineRule="auto"/>
        <w:ind w:right="80"/>
        <w:rPr>
          <w:sz w:val="18"/>
          <w:szCs w:val="18"/>
        </w:rPr>
      </w:pPr>
      <w:r w:rsidRPr="00E935A2">
        <w:rPr>
          <w:sz w:val="18"/>
          <w:szCs w:val="18"/>
        </w:rPr>
        <w:t>The pace of the course will be rapid, but students are expected to read and study all assigned readings before the specified class period, noting questions, and issues to discuss in class. Course content will be covered with a variety of differentiated instruction methods: lecture</w:t>
      </w:r>
      <w:r w:rsidR="003E514C">
        <w:rPr>
          <w:sz w:val="18"/>
          <w:szCs w:val="18"/>
        </w:rPr>
        <w:t>s, guest lecture</w:t>
      </w:r>
      <w:r w:rsidRPr="00E935A2">
        <w:rPr>
          <w:sz w:val="18"/>
          <w:szCs w:val="18"/>
        </w:rPr>
        <w:t>s, discussion</w:t>
      </w:r>
      <w:r w:rsidR="003E514C">
        <w:rPr>
          <w:sz w:val="18"/>
          <w:szCs w:val="18"/>
        </w:rPr>
        <w:t>s</w:t>
      </w:r>
      <w:r w:rsidRPr="00E935A2">
        <w:rPr>
          <w:sz w:val="18"/>
          <w:szCs w:val="18"/>
        </w:rPr>
        <w:t>, critiques, group work, simulations, and student presentations. Students should ask the instructor immediately if they have questions at any time on assignments or expectations.</w:t>
      </w:r>
    </w:p>
    <w:p w:rsidR="00DD22CF" w:rsidRPr="00E935A2" w:rsidRDefault="00DD22CF" w:rsidP="00DD22CF">
      <w:pPr>
        <w:widowControl w:val="0"/>
        <w:adjustRightInd w:val="0"/>
        <w:spacing w:line="239" w:lineRule="auto"/>
        <w:rPr>
          <w:b/>
          <w:bCs/>
          <w:sz w:val="18"/>
          <w:szCs w:val="18"/>
        </w:rPr>
      </w:pPr>
    </w:p>
    <w:p w:rsidR="00DD22CF" w:rsidRPr="00E935A2" w:rsidRDefault="00DD22CF" w:rsidP="00DD22CF">
      <w:pPr>
        <w:widowControl w:val="0"/>
        <w:adjustRightInd w:val="0"/>
        <w:spacing w:line="239" w:lineRule="auto"/>
        <w:rPr>
          <w:sz w:val="18"/>
          <w:szCs w:val="18"/>
        </w:rPr>
      </w:pPr>
      <w:r w:rsidRPr="00E935A2">
        <w:rPr>
          <w:b/>
          <w:bCs/>
          <w:sz w:val="18"/>
          <w:szCs w:val="18"/>
        </w:rPr>
        <w:t>Accommodations:</w:t>
      </w:r>
    </w:p>
    <w:p w:rsidR="00DD22CF" w:rsidRPr="00E935A2" w:rsidRDefault="00DD22CF" w:rsidP="00DD22CF">
      <w:pPr>
        <w:widowControl w:val="0"/>
        <w:adjustRightInd w:val="0"/>
        <w:spacing w:line="239" w:lineRule="auto"/>
        <w:rPr>
          <w:sz w:val="18"/>
          <w:szCs w:val="18"/>
        </w:rPr>
      </w:pPr>
    </w:p>
    <w:p w:rsidR="00DD22CF" w:rsidRPr="00E935A2" w:rsidRDefault="00DD22CF" w:rsidP="00DD22CF">
      <w:pPr>
        <w:widowControl w:val="0"/>
        <w:overflowPunct w:val="0"/>
        <w:adjustRightInd w:val="0"/>
        <w:spacing w:line="213" w:lineRule="auto"/>
        <w:ind w:right="280"/>
        <w:rPr>
          <w:sz w:val="18"/>
          <w:szCs w:val="18"/>
        </w:rPr>
      </w:pPr>
      <w:r w:rsidRPr="00E935A2">
        <w:rPr>
          <w:sz w:val="18"/>
          <w:szCs w:val="18"/>
        </w:rPr>
        <w:t>Students with disabilities will be fully included in this course. Please inform the professor if you need any special accommodations in the curriculum, instruction, or assessments of this course to enable you to participate fully. Confidentiality of the shared information will be maintained.</w:t>
      </w:r>
    </w:p>
    <w:p w:rsidR="00DD22CF" w:rsidRPr="00E935A2" w:rsidRDefault="00DD22CF" w:rsidP="00DD22CF">
      <w:pPr>
        <w:widowControl w:val="0"/>
        <w:overflowPunct w:val="0"/>
        <w:adjustRightInd w:val="0"/>
        <w:spacing w:line="228" w:lineRule="auto"/>
        <w:rPr>
          <w:b/>
          <w:bCs/>
          <w:sz w:val="18"/>
          <w:szCs w:val="18"/>
        </w:rPr>
      </w:pPr>
    </w:p>
    <w:p w:rsidR="00DD22CF" w:rsidRPr="0012145A" w:rsidRDefault="00DD22CF" w:rsidP="008110A6">
      <w:pPr>
        <w:widowControl w:val="0"/>
        <w:overflowPunct w:val="0"/>
        <w:adjustRightInd w:val="0"/>
        <w:spacing w:line="226" w:lineRule="auto"/>
        <w:ind w:right="180"/>
        <w:rPr>
          <w:b/>
          <w:sz w:val="18"/>
          <w:szCs w:val="18"/>
        </w:rPr>
      </w:pPr>
      <w:r w:rsidRPr="0012145A">
        <w:rPr>
          <w:b/>
          <w:sz w:val="18"/>
          <w:szCs w:val="18"/>
        </w:rPr>
        <w:t>The University of Wisconsin-Whitewater is dedicated to a safe, supportive and non-discriminatory learning environment.  It is the responsibility of all undergraduates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Procedures” (UWS Chapter 17)</w:t>
      </w:r>
    </w:p>
    <w:p w:rsidR="00DD22CF" w:rsidRPr="00E935A2" w:rsidRDefault="00DD22CF" w:rsidP="00DD22CF">
      <w:pPr>
        <w:widowControl w:val="0"/>
        <w:overflowPunct w:val="0"/>
        <w:adjustRightInd w:val="0"/>
        <w:spacing w:line="228" w:lineRule="auto"/>
        <w:rPr>
          <w:b/>
          <w:bCs/>
          <w:sz w:val="18"/>
          <w:szCs w:val="18"/>
        </w:rPr>
      </w:pPr>
    </w:p>
    <w:p w:rsidR="00DD22CF" w:rsidRPr="00E935A2" w:rsidRDefault="00DD22CF" w:rsidP="00DD22CF">
      <w:pPr>
        <w:widowControl w:val="0"/>
        <w:overflowPunct w:val="0"/>
        <w:adjustRightInd w:val="0"/>
        <w:spacing w:line="228" w:lineRule="auto"/>
        <w:rPr>
          <w:b/>
          <w:bCs/>
          <w:sz w:val="18"/>
          <w:szCs w:val="18"/>
        </w:rPr>
      </w:pPr>
      <w:r w:rsidRPr="00E935A2">
        <w:rPr>
          <w:b/>
          <w:bCs/>
          <w:sz w:val="18"/>
          <w:szCs w:val="18"/>
        </w:rPr>
        <w:t>General Course Requirements:</w:t>
      </w:r>
    </w:p>
    <w:p w:rsidR="00DD22CF" w:rsidRPr="00E935A2" w:rsidRDefault="00DD22CF" w:rsidP="00DD22CF">
      <w:pPr>
        <w:widowControl w:val="0"/>
        <w:overflowPunct w:val="0"/>
        <w:adjustRightInd w:val="0"/>
        <w:spacing w:line="228" w:lineRule="auto"/>
        <w:rPr>
          <w:b/>
          <w:bCs/>
          <w:sz w:val="18"/>
          <w:szCs w:val="18"/>
        </w:rPr>
      </w:pPr>
    </w:p>
    <w:p w:rsidR="00DD22CF" w:rsidRPr="00E935A2" w:rsidRDefault="00DD22CF" w:rsidP="00DD22CF">
      <w:pPr>
        <w:widowControl w:val="0"/>
        <w:overflowPunct w:val="0"/>
        <w:adjustRightInd w:val="0"/>
        <w:spacing w:line="230" w:lineRule="auto"/>
        <w:rPr>
          <w:sz w:val="18"/>
          <w:szCs w:val="18"/>
        </w:rPr>
      </w:pPr>
      <w:r w:rsidRPr="00E935A2">
        <w:rPr>
          <w:sz w:val="18"/>
          <w:szCs w:val="18"/>
        </w:rPr>
        <w:t xml:space="preserve">Successful completion of in-class assignments is necessary to fulfill the requirements of this course. Due dates and expectations for course assignments are included in this syllabus. As a matter of fairness and courtesy to everyone in the class, there will be penalties associated </w:t>
      </w:r>
      <w:r w:rsidR="003E514C">
        <w:rPr>
          <w:sz w:val="18"/>
          <w:szCs w:val="18"/>
        </w:rPr>
        <w:t>with late papers and incomplete work</w:t>
      </w:r>
      <w:r w:rsidRPr="00E935A2">
        <w:rPr>
          <w:sz w:val="18"/>
          <w:szCs w:val="18"/>
        </w:rPr>
        <w:t xml:space="preserve"> (except in reference to emergencies, professional development, or prior approved situations).  Work </w:t>
      </w:r>
      <w:r w:rsidR="003E514C">
        <w:rPr>
          <w:sz w:val="18"/>
          <w:szCs w:val="18"/>
        </w:rPr>
        <w:t xml:space="preserve">submitted </w:t>
      </w:r>
      <w:r w:rsidRPr="00E935A2">
        <w:rPr>
          <w:sz w:val="18"/>
          <w:szCs w:val="18"/>
        </w:rPr>
        <w:t>later than one week will not be accepted.</w:t>
      </w:r>
    </w:p>
    <w:p w:rsidR="00DD22CF" w:rsidRPr="00E935A2" w:rsidRDefault="00DD22CF" w:rsidP="00DD22CF">
      <w:pPr>
        <w:widowControl w:val="0"/>
        <w:overflowPunct w:val="0"/>
        <w:adjustRightInd w:val="0"/>
        <w:spacing w:line="230" w:lineRule="auto"/>
        <w:rPr>
          <w:sz w:val="18"/>
          <w:szCs w:val="18"/>
        </w:rPr>
      </w:pPr>
    </w:p>
    <w:p w:rsidR="00DD22CF" w:rsidRPr="00E935A2" w:rsidRDefault="00DD22CF" w:rsidP="00DD22CF">
      <w:pPr>
        <w:widowControl w:val="0"/>
        <w:overflowPunct w:val="0"/>
        <w:adjustRightInd w:val="0"/>
        <w:spacing w:line="230" w:lineRule="auto"/>
        <w:rPr>
          <w:b/>
          <w:sz w:val="18"/>
          <w:szCs w:val="18"/>
          <w:highlight w:val="yellow"/>
        </w:rPr>
      </w:pPr>
      <w:r w:rsidRPr="00E935A2">
        <w:rPr>
          <w:sz w:val="18"/>
          <w:szCs w:val="18"/>
        </w:rPr>
        <w:t xml:space="preserve">All assignments should be double-spaced and written in paragraph format with </w:t>
      </w:r>
      <w:r w:rsidR="003E514C">
        <w:rPr>
          <w:sz w:val="18"/>
          <w:szCs w:val="18"/>
        </w:rPr>
        <w:t xml:space="preserve">a </w:t>
      </w:r>
      <w:r w:rsidRPr="00E935A2">
        <w:rPr>
          <w:sz w:val="18"/>
          <w:szCs w:val="18"/>
        </w:rPr>
        <w:t>12</w:t>
      </w:r>
      <w:r w:rsidR="003E514C">
        <w:rPr>
          <w:sz w:val="18"/>
          <w:szCs w:val="18"/>
        </w:rPr>
        <w:t>-point</w:t>
      </w:r>
      <w:r w:rsidRPr="00E935A2">
        <w:rPr>
          <w:sz w:val="18"/>
          <w:szCs w:val="18"/>
        </w:rPr>
        <w:t xml:space="preserve"> font. When designated by instructor, formal written assignments should be prepared and submitted in accordance with format standards of the American Psychological Association (APA), 6th edition.  If you are not familiar with the APA citation and referencing standards, please review the manual.</w:t>
      </w:r>
    </w:p>
    <w:p w:rsidR="00DD22CF" w:rsidRPr="00E935A2" w:rsidRDefault="00DD22CF" w:rsidP="00DD22CF">
      <w:pPr>
        <w:widowControl w:val="0"/>
        <w:overflowPunct w:val="0"/>
        <w:adjustRightInd w:val="0"/>
        <w:spacing w:line="230" w:lineRule="auto"/>
        <w:rPr>
          <w:b/>
          <w:sz w:val="18"/>
          <w:szCs w:val="18"/>
        </w:rPr>
      </w:pPr>
    </w:p>
    <w:p w:rsidR="00DD22CF" w:rsidRPr="00E935A2" w:rsidRDefault="00DD22CF" w:rsidP="00DD22CF">
      <w:pPr>
        <w:widowControl w:val="0"/>
        <w:overflowPunct w:val="0"/>
        <w:adjustRightInd w:val="0"/>
        <w:spacing w:line="230" w:lineRule="auto"/>
        <w:rPr>
          <w:b/>
          <w:sz w:val="18"/>
          <w:szCs w:val="18"/>
        </w:rPr>
      </w:pPr>
      <w:r w:rsidRPr="00E935A2">
        <w:rPr>
          <w:b/>
          <w:sz w:val="18"/>
          <w:szCs w:val="18"/>
        </w:rPr>
        <w:t>Course Grade Policy</w:t>
      </w:r>
    </w:p>
    <w:p w:rsidR="00DD22CF" w:rsidRPr="006A5EC3" w:rsidRDefault="00DD22CF" w:rsidP="00DD22CF">
      <w:pPr>
        <w:widowControl w:val="0"/>
        <w:adjustRightInd w:val="0"/>
        <w:spacing w:line="255" w:lineRule="exact"/>
        <w:rPr>
          <w:b/>
          <w:sz w:val="18"/>
          <w:szCs w:val="18"/>
        </w:rPr>
      </w:pPr>
      <w:r w:rsidRPr="006A5EC3">
        <w:rPr>
          <w:b/>
          <w:sz w:val="18"/>
          <w:szCs w:val="18"/>
        </w:rPr>
        <w:t>Total Points Possible: 400</w:t>
      </w:r>
    </w:p>
    <w:p w:rsidR="00DD22CF" w:rsidRPr="006A5EC3" w:rsidRDefault="00DD22CF" w:rsidP="00DD22CF">
      <w:pPr>
        <w:widowControl w:val="0"/>
        <w:adjustRightInd w:val="0"/>
        <w:spacing w:line="255" w:lineRule="exact"/>
        <w:rPr>
          <w:b/>
          <w:sz w:val="18"/>
          <w:szCs w:val="18"/>
        </w:rPr>
      </w:pPr>
    </w:p>
    <w:p w:rsidR="00DD22CF" w:rsidRPr="006A5EC3" w:rsidRDefault="00DD22CF" w:rsidP="00DD22CF">
      <w:pPr>
        <w:shd w:val="clear" w:color="auto" w:fill="FFFFFF"/>
        <w:autoSpaceDE/>
        <w:autoSpaceDN/>
        <w:rPr>
          <w:b/>
          <w:color w:val="000000"/>
          <w:sz w:val="18"/>
          <w:szCs w:val="18"/>
          <w:u w:val="single"/>
        </w:rPr>
      </w:pPr>
      <w:r w:rsidRPr="006A5EC3">
        <w:rPr>
          <w:b/>
          <w:color w:val="000000"/>
          <w:sz w:val="18"/>
          <w:szCs w:val="18"/>
          <w:u w:val="single"/>
        </w:rPr>
        <w:t>Letter Grade</w:t>
      </w:r>
      <w:r w:rsidRPr="006A5EC3">
        <w:rPr>
          <w:b/>
          <w:color w:val="000000"/>
          <w:sz w:val="18"/>
          <w:szCs w:val="18"/>
          <w:u w:val="single"/>
        </w:rPr>
        <w:tab/>
        <w:t>Percentage</w:t>
      </w:r>
    </w:p>
    <w:p w:rsidR="00DD22CF" w:rsidRPr="006A5EC3" w:rsidRDefault="00DD22CF" w:rsidP="00DD22CF">
      <w:pPr>
        <w:shd w:val="clear" w:color="auto" w:fill="FFFFFF"/>
        <w:autoSpaceDE/>
        <w:autoSpaceDN/>
        <w:rPr>
          <w:b/>
          <w:color w:val="000000"/>
          <w:sz w:val="18"/>
          <w:szCs w:val="18"/>
        </w:rPr>
      </w:pPr>
      <w:r w:rsidRPr="006A5EC3">
        <w:rPr>
          <w:b/>
          <w:color w:val="000000"/>
          <w:sz w:val="18"/>
          <w:szCs w:val="18"/>
        </w:rPr>
        <w:t>A</w:t>
      </w:r>
      <w:r w:rsidRPr="006A5EC3">
        <w:rPr>
          <w:b/>
          <w:color w:val="000000"/>
          <w:sz w:val="18"/>
          <w:szCs w:val="18"/>
        </w:rPr>
        <w:tab/>
      </w:r>
      <w:r w:rsidRPr="006A5EC3">
        <w:rPr>
          <w:b/>
          <w:color w:val="000000"/>
          <w:sz w:val="18"/>
          <w:szCs w:val="18"/>
        </w:rPr>
        <w:tab/>
        <w:t xml:space="preserve"> 94-100</w:t>
      </w:r>
    </w:p>
    <w:p w:rsidR="00DD22CF" w:rsidRPr="006A5EC3" w:rsidRDefault="00DD22CF" w:rsidP="00DD22CF">
      <w:pPr>
        <w:shd w:val="clear" w:color="auto" w:fill="FFFFFF"/>
        <w:autoSpaceDE/>
        <w:autoSpaceDN/>
        <w:rPr>
          <w:b/>
          <w:color w:val="000000"/>
          <w:sz w:val="18"/>
          <w:szCs w:val="18"/>
        </w:rPr>
      </w:pPr>
      <w:r w:rsidRPr="006A5EC3">
        <w:rPr>
          <w:b/>
          <w:color w:val="000000"/>
          <w:sz w:val="18"/>
          <w:szCs w:val="18"/>
        </w:rPr>
        <w:t>A-</w:t>
      </w:r>
      <w:r w:rsidRPr="006A5EC3">
        <w:rPr>
          <w:b/>
          <w:color w:val="000000"/>
          <w:sz w:val="18"/>
          <w:szCs w:val="18"/>
        </w:rPr>
        <w:tab/>
      </w:r>
      <w:r w:rsidRPr="006A5EC3">
        <w:rPr>
          <w:b/>
          <w:color w:val="000000"/>
          <w:sz w:val="18"/>
          <w:szCs w:val="18"/>
        </w:rPr>
        <w:tab/>
        <w:t xml:space="preserve">90-93 </w:t>
      </w:r>
    </w:p>
    <w:p w:rsidR="00DD22CF" w:rsidRPr="006A5EC3" w:rsidRDefault="00DD22CF" w:rsidP="00DD22CF">
      <w:pPr>
        <w:shd w:val="clear" w:color="auto" w:fill="FFFFFF"/>
        <w:autoSpaceDE/>
        <w:autoSpaceDN/>
        <w:rPr>
          <w:b/>
          <w:color w:val="000000"/>
          <w:sz w:val="18"/>
          <w:szCs w:val="18"/>
        </w:rPr>
      </w:pPr>
      <w:r w:rsidRPr="006A5EC3">
        <w:rPr>
          <w:b/>
          <w:color w:val="000000"/>
          <w:sz w:val="18"/>
          <w:szCs w:val="18"/>
        </w:rPr>
        <w:t xml:space="preserve">B+ </w:t>
      </w:r>
      <w:r w:rsidRPr="006A5EC3">
        <w:rPr>
          <w:b/>
          <w:color w:val="000000"/>
          <w:sz w:val="18"/>
          <w:szCs w:val="18"/>
        </w:rPr>
        <w:tab/>
      </w:r>
      <w:r w:rsidRPr="006A5EC3">
        <w:rPr>
          <w:b/>
          <w:color w:val="000000"/>
          <w:sz w:val="18"/>
          <w:szCs w:val="18"/>
        </w:rPr>
        <w:tab/>
        <w:t>87-89</w:t>
      </w:r>
    </w:p>
    <w:p w:rsidR="00DD22CF" w:rsidRPr="006A5EC3" w:rsidRDefault="00DD22CF" w:rsidP="00DD22CF">
      <w:pPr>
        <w:shd w:val="clear" w:color="auto" w:fill="FFFFFF"/>
        <w:autoSpaceDE/>
        <w:autoSpaceDN/>
        <w:rPr>
          <w:b/>
          <w:color w:val="000000"/>
          <w:sz w:val="18"/>
          <w:szCs w:val="18"/>
        </w:rPr>
      </w:pPr>
      <w:r w:rsidRPr="006A5EC3">
        <w:rPr>
          <w:b/>
          <w:color w:val="000000"/>
          <w:sz w:val="18"/>
          <w:szCs w:val="18"/>
        </w:rPr>
        <w:t>B</w:t>
      </w:r>
      <w:r w:rsidRPr="006A5EC3">
        <w:rPr>
          <w:b/>
          <w:color w:val="000000"/>
          <w:sz w:val="18"/>
          <w:szCs w:val="18"/>
        </w:rPr>
        <w:tab/>
      </w:r>
      <w:r w:rsidRPr="006A5EC3">
        <w:rPr>
          <w:b/>
          <w:color w:val="000000"/>
          <w:sz w:val="18"/>
          <w:szCs w:val="18"/>
        </w:rPr>
        <w:tab/>
        <w:t xml:space="preserve">83-86 </w:t>
      </w:r>
    </w:p>
    <w:p w:rsidR="00DD22CF" w:rsidRPr="006A5EC3" w:rsidRDefault="00DD22CF" w:rsidP="00DD22CF">
      <w:pPr>
        <w:shd w:val="clear" w:color="auto" w:fill="FFFFFF"/>
        <w:autoSpaceDE/>
        <w:autoSpaceDN/>
        <w:rPr>
          <w:b/>
          <w:color w:val="000000"/>
          <w:sz w:val="18"/>
          <w:szCs w:val="18"/>
        </w:rPr>
      </w:pPr>
      <w:r w:rsidRPr="006A5EC3">
        <w:rPr>
          <w:b/>
          <w:color w:val="000000"/>
          <w:sz w:val="18"/>
          <w:szCs w:val="18"/>
        </w:rPr>
        <w:t>B-</w:t>
      </w:r>
      <w:r w:rsidRPr="006A5EC3">
        <w:rPr>
          <w:b/>
          <w:color w:val="000000"/>
          <w:sz w:val="18"/>
          <w:szCs w:val="18"/>
        </w:rPr>
        <w:tab/>
      </w:r>
      <w:r w:rsidRPr="006A5EC3">
        <w:rPr>
          <w:b/>
          <w:color w:val="000000"/>
          <w:sz w:val="18"/>
          <w:szCs w:val="18"/>
        </w:rPr>
        <w:tab/>
        <w:t xml:space="preserve">80-82 </w:t>
      </w:r>
    </w:p>
    <w:p w:rsidR="00DD22CF" w:rsidRPr="006A5EC3" w:rsidRDefault="00DD22CF" w:rsidP="00DD22CF">
      <w:pPr>
        <w:shd w:val="clear" w:color="auto" w:fill="FFFFFF"/>
        <w:autoSpaceDE/>
        <w:autoSpaceDN/>
        <w:rPr>
          <w:b/>
          <w:color w:val="000000"/>
          <w:sz w:val="18"/>
          <w:szCs w:val="18"/>
        </w:rPr>
      </w:pPr>
      <w:r w:rsidRPr="006A5EC3">
        <w:rPr>
          <w:b/>
          <w:color w:val="000000"/>
          <w:sz w:val="18"/>
          <w:szCs w:val="18"/>
        </w:rPr>
        <w:t xml:space="preserve">C+ </w:t>
      </w:r>
      <w:r w:rsidRPr="006A5EC3">
        <w:rPr>
          <w:b/>
          <w:color w:val="000000"/>
          <w:sz w:val="18"/>
          <w:szCs w:val="18"/>
        </w:rPr>
        <w:tab/>
      </w:r>
      <w:r w:rsidRPr="006A5EC3">
        <w:rPr>
          <w:b/>
          <w:color w:val="000000"/>
          <w:sz w:val="18"/>
          <w:szCs w:val="18"/>
        </w:rPr>
        <w:tab/>
        <w:t>77-79</w:t>
      </w:r>
    </w:p>
    <w:p w:rsidR="00DD22CF" w:rsidRPr="006A5EC3" w:rsidRDefault="00DD22CF" w:rsidP="00DD22CF">
      <w:pPr>
        <w:shd w:val="clear" w:color="auto" w:fill="FFFFFF"/>
        <w:autoSpaceDE/>
        <w:autoSpaceDN/>
        <w:rPr>
          <w:b/>
          <w:color w:val="000000"/>
          <w:sz w:val="18"/>
          <w:szCs w:val="18"/>
        </w:rPr>
      </w:pPr>
      <w:r w:rsidRPr="006A5EC3">
        <w:rPr>
          <w:b/>
          <w:color w:val="000000"/>
          <w:sz w:val="18"/>
          <w:szCs w:val="18"/>
        </w:rPr>
        <w:t xml:space="preserve">C </w:t>
      </w:r>
      <w:r w:rsidRPr="006A5EC3">
        <w:rPr>
          <w:b/>
          <w:color w:val="000000"/>
          <w:sz w:val="18"/>
          <w:szCs w:val="18"/>
        </w:rPr>
        <w:tab/>
      </w:r>
      <w:r w:rsidRPr="006A5EC3">
        <w:rPr>
          <w:b/>
          <w:color w:val="000000"/>
          <w:sz w:val="18"/>
          <w:szCs w:val="18"/>
        </w:rPr>
        <w:tab/>
        <w:t xml:space="preserve">73-76 </w:t>
      </w:r>
    </w:p>
    <w:p w:rsidR="00DD22CF" w:rsidRPr="006A5EC3" w:rsidRDefault="00DD22CF" w:rsidP="00DD22CF">
      <w:pPr>
        <w:shd w:val="clear" w:color="auto" w:fill="FFFFFF"/>
        <w:autoSpaceDE/>
        <w:autoSpaceDN/>
        <w:rPr>
          <w:b/>
          <w:color w:val="000000"/>
          <w:sz w:val="18"/>
          <w:szCs w:val="18"/>
        </w:rPr>
      </w:pPr>
      <w:r w:rsidRPr="006A5EC3">
        <w:rPr>
          <w:b/>
          <w:color w:val="000000"/>
          <w:sz w:val="18"/>
          <w:szCs w:val="18"/>
        </w:rPr>
        <w:t xml:space="preserve">C- </w:t>
      </w:r>
      <w:r w:rsidRPr="006A5EC3">
        <w:rPr>
          <w:b/>
          <w:color w:val="000000"/>
          <w:sz w:val="18"/>
          <w:szCs w:val="18"/>
        </w:rPr>
        <w:tab/>
      </w:r>
      <w:r w:rsidRPr="006A5EC3">
        <w:rPr>
          <w:b/>
          <w:color w:val="000000"/>
          <w:sz w:val="18"/>
          <w:szCs w:val="18"/>
        </w:rPr>
        <w:tab/>
        <w:t xml:space="preserve">70-72 </w:t>
      </w:r>
    </w:p>
    <w:p w:rsidR="00DD22CF" w:rsidRPr="006A5EC3" w:rsidRDefault="00DD22CF" w:rsidP="00DD22CF">
      <w:pPr>
        <w:shd w:val="clear" w:color="auto" w:fill="FFFFFF"/>
        <w:autoSpaceDE/>
        <w:autoSpaceDN/>
        <w:rPr>
          <w:b/>
          <w:color w:val="000000"/>
          <w:sz w:val="18"/>
          <w:szCs w:val="18"/>
        </w:rPr>
      </w:pPr>
      <w:r w:rsidRPr="006A5EC3">
        <w:rPr>
          <w:b/>
          <w:color w:val="000000"/>
          <w:sz w:val="18"/>
          <w:szCs w:val="18"/>
        </w:rPr>
        <w:t xml:space="preserve">D+ </w:t>
      </w:r>
      <w:r w:rsidRPr="006A5EC3">
        <w:rPr>
          <w:b/>
          <w:color w:val="000000"/>
          <w:sz w:val="18"/>
          <w:szCs w:val="18"/>
        </w:rPr>
        <w:tab/>
      </w:r>
      <w:r w:rsidRPr="006A5EC3">
        <w:rPr>
          <w:b/>
          <w:color w:val="000000"/>
          <w:sz w:val="18"/>
          <w:szCs w:val="18"/>
        </w:rPr>
        <w:tab/>
        <w:t xml:space="preserve">67-69 </w:t>
      </w:r>
    </w:p>
    <w:p w:rsidR="00DD22CF" w:rsidRPr="006A5EC3" w:rsidRDefault="00DD22CF" w:rsidP="00DD22CF">
      <w:pPr>
        <w:shd w:val="clear" w:color="auto" w:fill="FFFFFF"/>
        <w:autoSpaceDE/>
        <w:autoSpaceDN/>
        <w:rPr>
          <w:b/>
          <w:color w:val="000000"/>
          <w:sz w:val="18"/>
          <w:szCs w:val="18"/>
        </w:rPr>
      </w:pPr>
      <w:r w:rsidRPr="006A5EC3">
        <w:rPr>
          <w:b/>
          <w:color w:val="000000"/>
          <w:sz w:val="18"/>
          <w:szCs w:val="18"/>
        </w:rPr>
        <w:t xml:space="preserve">D </w:t>
      </w:r>
      <w:r w:rsidRPr="006A5EC3">
        <w:rPr>
          <w:b/>
          <w:color w:val="000000"/>
          <w:sz w:val="18"/>
          <w:szCs w:val="18"/>
        </w:rPr>
        <w:tab/>
      </w:r>
      <w:r w:rsidRPr="006A5EC3">
        <w:rPr>
          <w:b/>
          <w:color w:val="000000"/>
          <w:sz w:val="18"/>
          <w:szCs w:val="18"/>
        </w:rPr>
        <w:tab/>
        <w:t xml:space="preserve">63-66 </w:t>
      </w:r>
    </w:p>
    <w:p w:rsidR="00DD22CF" w:rsidRPr="006A5EC3" w:rsidRDefault="00DD22CF" w:rsidP="00DD22CF">
      <w:pPr>
        <w:shd w:val="clear" w:color="auto" w:fill="FFFFFF"/>
        <w:autoSpaceDE/>
        <w:autoSpaceDN/>
        <w:rPr>
          <w:b/>
          <w:color w:val="000000"/>
          <w:sz w:val="18"/>
          <w:szCs w:val="18"/>
        </w:rPr>
      </w:pPr>
      <w:r w:rsidRPr="006A5EC3">
        <w:rPr>
          <w:b/>
          <w:color w:val="000000"/>
          <w:sz w:val="18"/>
          <w:szCs w:val="18"/>
        </w:rPr>
        <w:t xml:space="preserve">D- </w:t>
      </w:r>
      <w:r w:rsidRPr="006A5EC3">
        <w:rPr>
          <w:b/>
          <w:color w:val="000000"/>
          <w:sz w:val="18"/>
          <w:szCs w:val="18"/>
        </w:rPr>
        <w:tab/>
      </w:r>
      <w:r w:rsidRPr="006A5EC3">
        <w:rPr>
          <w:b/>
          <w:color w:val="000000"/>
          <w:sz w:val="18"/>
          <w:szCs w:val="18"/>
        </w:rPr>
        <w:tab/>
        <w:t xml:space="preserve">60-62 </w:t>
      </w:r>
    </w:p>
    <w:p w:rsidR="00DD22CF" w:rsidRPr="006A5EC3" w:rsidRDefault="00DD22CF" w:rsidP="00DD22CF">
      <w:pPr>
        <w:shd w:val="clear" w:color="auto" w:fill="FFFFFF"/>
        <w:autoSpaceDE/>
        <w:autoSpaceDN/>
        <w:rPr>
          <w:b/>
          <w:color w:val="000000"/>
          <w:sz w:val="18"/>
          <w:szCs w:val="18"/>
        </w:rPr>
      </w:pPr>
      <w:r w:rsidRPr="006A5EC3">
        <w:rPr>
          <w:b/>
          <w:color w:val="000000"/>
          <w:sz w:val="18"/>
          <w:szCs w:val="18"/>
        </w:rPr>
        <w:t xml:space="preserve">F </w:t>
      </w:r>
      <w:r w:rsidRPr="006A5EC3">
        <w:rPr>
          <w:b/>
          <w:color w:val="000000"/>
          <w:sz w:val="18"/>
          <w:szCs w:val="18"/>
        </w:rPr>
        <w:tab/>
      </w:r>
      <w:r w:rsidRPr="006A5EC3">
        <w:rPr>
          <w:b/>
          <w:color w:val="000000"/>
          <w:sz w:val="18"/>
          <w:szCs w:val="18"/>
        </w:rPr>
        <w:tab/>
        <w:t xml:space="preserve">59 and below </w:t>
      </w:r>
    </w:p>
    <w:p w:rsidR="00850EA6" w:rsidRDefault="00850EA6" w:rsidP="00DD22CF">
      <w:pPr>
        <w:widowControl w:val="0"/>
        <w:overflowPunct w:val="0"/>
        <w:adjustRightInd w:val="0"/>
        <w:spacing w:line="230" w:lineRule="auto"/>
        <w:rPr>
          <w:b/>
          <w:sz w:val="18"/>
          <w:szCs w:val="18"/>
        </w:rPr>
      </w:pPr>
    </w:p>
    <w:p w:rsidR="00DD22CF" w:rsidRPr="00CC7F8E" w:rsidRDefault="00DD22CF" w:rsidP="00DD22CF">
      <w:pPr>
        <w:widowControl w:val="0"/>
        <w:overflowPunct w:val="0"/>
        <w:adjustRightInd w:val="0"/>
        <w:spacing w:line="230" w:lineRule="auto"/>
        <w:rPr>
          <w:b/>
          <w:sz w:val="18"/>
          <w:szCs w:val="18"/>
        </w:rPr>
      </w:pPr>
      <w:r w:rsidRPr="00CC7F8E">
        <w:rPr>
          <w:b/>
          <w:sz w:val="18"/>
          <w:szCs w:val="18"/>
        </w:rPr>
        <w:t>Graded Activities and Assignments:</w:t>
      </w:r>
    </w:p>
    <w:p w:rsidR="00DD22CF" w:rsidRPr="00CC7F8E" w:rsidRDefault="00DD22CF" w:rsidP="00DD22CF">
      <w:pPr>
        <w:widowControl w:val="0"/>
        <w:overflowPunct w:val="0"/>
        <w:adjustRightInd w:val="0"/>
        <w:spacing w:line="227" w:lineRule="auto"/>
        <w:ind w:right="20"/>
        <w:rPr>
          <w:b/>
          <w:bCs/>
          <w:sz w:val="18"/>
          <w:szCs w:val="18"/>
        </w:rPr>
      </w:pPr>
    </w:p>
    <w:p w:rsidR="00DD22CF" w:rsidRPr="00CC7F8E" w:rsidRDefault="00DD22CF" w:rsidP="00DD22CF">
      <w:pPr>
        <w:widowControl w:val="0"/>
        <w:overflowPunct w:val="0"/>
        <w:adjustRightInd w:val="0"/>
        <w:spacing w:line="227" w:lineRule="auto"/>
        <w:ind w:right="20"/>
        <w:rPr>
          <w:b/>
          <w:bCs/>
          <w:sz w:val="18"/>
          <w:szCs w:val="18"/>
        </w:rPr>
      </w:pPr>
      <w:r w:rsidRPr="00CC7F8E">
        <w:rPr>
          <w:b/>
          <w:bCs/>
          <w:sz w:val="18"/>
          <w:szCs w:val="18"/>
        </w:rPr>
        <w:t>1)   Class Participation (100 points)</w:t>
      </w:r>
    </w:p>
    <w:p w:rsidR="00DD22CF" w:rsidRPr="00CC7F8E" w:rsidRDefault="00DD22CF" w:rsidP="00DD22CF">
      <w:pPr>
        <w:widowControl w:val="0"/>
        <w:overflowPunct w:val="0"/>
        <w:adjustRightInd w:val="0"/>
        <w:spacing w:line="227" w:lineRule="auto"/>
        <w:ind w:right="20"/>
        <w:rPr>
          <w:b/>
          <w:bCs/>
          <w:sz w:val="18"/>
          <w:szCs w:val="18"/>
        </w:rPr>
      </w:pPr>
    </w:p>
    <w:p w:rsidR="00DD22CF" w:rsidRPr="00CC7F8E" w:rsidRDefault="00DD22CF" w:rsidP="00DD22CF">
      <w:pPr>
        <w:widowControl w:val="0"/>
        <w:overflowPunct w:val="0"/>
        <w:adjustRightInd w:val="0"/>
        <w:spacing w:line="228" w:lineRule="auto"/>
        <w:ind w:left="446" w:right="14"/>
        <w:rPr>
          <w:sz w:val="18"/>
          <w:szCs w:val="18"/>
        </w:rPr>
      </w:pPr>
      <w:r w:rsidRPr="00CC7F8E">
        <w:rPr>
          <w:sz w:val="18"/>
          <w:szCs w:val="18"/>
        </w:rPr>
        <w:t>Class participation is essential for successful completion of the course.</w:t>
      </w:r>
      <w:r w:rsidRPr="00CC7F8E">
        <w:rPr>
          <w:b/>
          <w:bCs/>
          <w:sz w:val="18"/>
          <w:szCs w:val="18"/>
        </w:rPr>
        <w:t xml:space="preserve"> </w:t>
      </w:r>
      <w:r w:rsidRPr="00CC7F8E">
        <w:rPr>
          <w:sz w:val="18"/>
          <w:szCs w:val="18"/>
        </w:rPr>
        <w:t>Stude</w:t>
      </w:r>
      <w:r w:rsidR="003E514C">
        <w:rPr>
          <w:sz w:val="18"/>
          <w:szCs w:val="18"/>
        </w:rPr>
        <w:t>nts are expected to demonstrate</w:t>
      </w:r>
      <w:r w:rsidRPr="00CC7F8E">
        <w:rPr>
          <w:sz w:val="18"/>
          <w:szCs w:val="18"/>
        </w:rPr>
        <w:t xml:space="preserve"> during </w:t>
      </w:r>
      <w:r w:rsidR="003E514C">
        <w:rPr>
          <w:sz w:val="18"/>
          <w:szCs w:val="18"/>
        </w:rPr>
        <w:t xml:space="preserve">classroom and </w:t>
      </w:r>
      <w:r w:rsidRPr="00CC7F8E">
        <w:rPr>
          <w:sz w:val="18"/>
          <w:szCs w:val="18"/>
        </w:rPr>
        <w:t xml:space="preserve">online discussion and </w:t>
      </w:r>
      <w:r w:rsidR="003E514C">
        <w:rPr>
          <w:sz w:val="18"/>
          <w:szCs w:val="18"/>
        </w:rPr>
        <w:t>in completing assignments</w:t>
      </w:r>
      <w:r w:rsidRPr="00CC7F8E">
        <w:rPr>
          <w:sz w:val="18"/>
          <w:szCs w:val="18"/>
        </w:rPr>
        <w:t xml:space="preserve"> that they have read the materials and are familiar with the course content.  It is expected you stay on track with the assigned readings, modules and activities.</w:t>
      </w:r>
    </w:p>
    <w:p w:rsidR="001420CF" w:rsidRDefault="001420CF">
      <w:pPr>
        <w:autoSpaceDE/>
        <w:autoSpaceDN/>
        <w:rPr>
          <w:sz w:val="18"/>
          <w:szCs w:val="18"/>
        </w:rPr>
      </w:pPr>
    </w:p>
    <w:p w:rsidR="00DD22CF" w:rsidRPr="00CC7F8E" w:rsidRDefault="00DD22CF" w:rsidP="001420CF">
      <w:pPr>
        <w:widowControl w:val="0"/>
        <w:overflowPunct w:val="0"/>
        <w:adjustRightInd w:val="0"/>
        <w:spacing w:line="228" w:lineRule="auto"/>
        <w:ind w:right="14"/>
        <w:rPr>
          <w:b/>
          <w:sz w:val="18"/>
          <w:szCs w:val="18"/>
        </w:rPr>
      </w:pPr>
      <w:r w:rsidRPr="00CC7F8E">
        <w:rPr>
          <w:b/>
          <w:sz w:val="18"/>
          <w:szCs w:val="18"/>
        </w:rPr>
        <w:t>Please note:</w:t>
      </w:r>
    </w:p>
    <w:p w:rsidR="00DD22CF" w:rsidRPr="00CC7F8E" w:rsidRDefault="00DD22CF" w:rsidP="00DD22CF">
      <w:pPr>
        <w:widowControl w:val="0"/>
        <w:overflowPunct w:val="0"/>
        <w:adjustRightInd w:val="0"/>
        <w:spacing w:line="228" w:lineRule="auto"/>
        <w:ind w:left="450" w:right="14"/>
        <w:rPr>
          <w:sz w:val="18"/>
          <w:szCs w:val="18"/>
        </w:rPr>
      </w:pPr>
    </w:p>
    <w:p w:rsidR="00DD22CF" w:rsidRPr="00CC7F8E" w:rsidRDefault="001420CF" w:rsidP="001420CF">
      <w:pPr>
        <w:widowControl w:val="0"/>
        <w:overflowPunct w:val="0"/>
        <w:adjustRightInd w:val="0"/>
        <w:spacing w:line="228" w:lineRule="auto"/>
        <w:ind w:right="14"/>
        <w:rPr>
          <w:sz w:val="18"/>
          <w:szCs w:val="18"/>
        </w:rPr>
      </w:pPr>
      <w:r>
        <w:rPr>
          <w:sz w:val="18"/>
          <w:szCs w:val="18"/>
        </w:rPr>
        <w:t>*</w:t>
      </w:r>
      <w:r w:rsidR="00DD22CF" w:rsidRPr="00CC7F8E">
        <w:rPr>
          <w:sz w:val="18"/>
          <w:szCs w:val="18"/>
        </w:rPr>
        <w:t>*Late work will not be accepted unless there is an emergency situation.</w:t>
      </w:r>
    </w:p>
    <w:p w:rsidR="00DD22CF" w:rsidRPr="00CC7F8E" w:rsidRDefault="00DD22CF" w:rsidP="00DD22CF">
      <w:pPr>
        <w:widowControl w:val="0"/>
        <w:overflowPunct w:val="0"/>
        <w:adjustRightInd w:val="0"/>
        <w:spacing w:line="228" w:lineRule="auto"/>
        <w:ind w:left="450" w:right="14"/>
        <w:rPr>
          <w:sz w:val="18"/>
          <w:szCs w:val="18"/>
        </w:rPr>
      </w:pPr>
    </w:p>
    <w:p w:rsidR="00DD22CF" w:rsidRPr="00CC7F8E" w:rsidRDefault="00DD22CF" w:rsidP="001420CF">
      <w:pPr>
        <w:widowControl w:val="0"/>
        <w:overflowPunct w:val="0"/>
        <w:adjustRightInd w:val="0"/>
        <w:spacing w:line="228" w:lineRule="auto"/>
        <w:ind w:right="14"/>
        <w:rPr>
          <w:sz w:val="18"/>
          <w:szCs w:val="18"/>
        </w:rPr>
      </w:pPr>
      <w:r w:rsidRPr="00CC7F8E">
        <w:rPr>
          <w:sz w:val="18"/>
          <w:szCs w:val="18"/>
        </w:rPr>
        <w:t xml:space="preserve">** Professional development and emergency situations must be communicated to the instructor and supported with documentation as soon as possible in order for them to warrant additional time.  </w:t>
      </w:r>
    </w:p>
    <w:p w:rsidR="00DD22CF" w:rsidRPr="00CC7F8E" w:rsidRDefault="00DD22CF" w:rsidP="00DD22CF">
      <w:pPr>
        <w:widowControl w:val="0"/>
        <w:adjustRightInd w:val="0"/>
        <w:rPr>
          <w:b/>
          <w:bCs/>
          <w:sz w:val="18"/>
          <w:szCs w:val="18"/>
        </w:rPr>
      </w:pPr>
    </w:p>
    <w:p w:rsidR="00F509B8" w:rsidRDefault="00F509B8">
      <w:r>
        <w:br w:type="page"/>
      </w:r>
    </w:p>
    <w:p w:rsidR="00DD22CF" w:rsidRPr="00CC7F8E" w:rsidRDefault="00DD22CF" w:rsidP="00DD22CF">
      <w:pPr>
        <w:widowControl w:val="0"/>
        <w:adjustRightInd w:val="0"/>
        <w:rPr>
          <w:b/>
          <w:bCs/>
          <w:sz w:val="18"/>
          <w:szCs w:val="18"/>
        </w:rPr>
      </w:pPr>
    </w:p>
    <w:tbl>
      <w:tblPr>
        <w:tblW w:w="951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652"/>
        <w:gridCol w:w="1895"/>
        <w:gridCol w:w="1895"/>
        <w:gridCol w:w="2210"/>
        <w:gridCol w:w="1858"/>
      </w:tblGrid>
      <w:tr w:rsidR="00876A39" w:rsidRPr="00E935A2" w:rsidTr="004A2A58">
        <w:trPr>
          <w:tblCellSpacing w:w="0" w:type="dxa"/>
          <w:jc w:val="center"/>
        </w:trPr>
        <w:tc>
          <w:tcPr>
            <w:tcW w:w="1652" w:type="dxa"/>
            <w:tcBorders>
              <w:top w:val="outset" w:sz="6" w:space="0" w:color="auto"/>
              <w:bottom w:val="outset" w:sz="6" w:space="0" w:color="auto"/>
              <w:right w:val="outset" w:sz="6" w:space="0" w:color="auto"/>
            </w:tcBorders>
            <w:shd w:val="clear" w:color="auto" w:fill="FFCC33"/>
            <w:vAlign w:val="center"/>
          </w:tcPr>
          <w:p w:rsidR="00876A39" w:rsidRPr="00E935A2" w:rsidRDefault="00876A39" w:rsidP="004A2A58">
            <w:pPr>
              <w:autoSpaceDE/>
              <w:autoSpaceDN/>
              <w:rPr>
                <w:sz w:val="16"/>
                <w:szCs w:val="16"/>
              </w:rPr>
            </w:pPr>
            <w:r w:rsidRPr="00E935A2">
              <w:rPr>
                <w:b/>
                <w:bCs/>
                <w:sz w:val="16"/>
                <w:szCs w:val="16"/>
              </w:rPr>
              <w:t>CRITERIA</w:t>
            </w:r>
          </w:p>
        </w:tc>
        <w:tc>
          <w:tcPr>
            <w:tcW w:w="1895" w:type="dxa"/>
            <w:tcBorders>
              <w:top w:val="outset" w:sz="6" w:space="0" w:color="auto"/>
              <w:left w:val="outset" w:sz="6" w:space="0" w:color="auto"/>
              <w:bottom w:val="outset" w:sz="6" w:space="0" w:color="auto"/>
              <w:right w:val="outset" w:sz="6" w:space="0" w:color="auto"/>
            </w:tcBorders>
            <w:shd w:val="clear" w:color="auto" w:fill="FF9999"/>
            <w:vAlign w:val="center"/>
          </w:tcPr>
          <w:p w:rsidR="00876A39" w:rsidRPr="00074BDF" w:rsidRDefault="00876A39" w:rsidP="004A2A58">
            <w:pPr>
              <w:autoSpaceDE/>
              <w:autoSpaceDN/>
              <w:jc w:val="center"/>
              <w:rPr>
                <w:b/>
                <w:sz w:val="16"/>
                <w:szCs w:val="16"/>
              </w:rPr>
            </w:pPr>
            <w:r>
              <w:rPr>
                <w:b/>
                <w:sz w:val="16"/>
                <w:szCs w:val="16"/>
              </w:rPr>
              <w:t>Demonstrates Advanced</w:t>
            </w:r>
            <w:r w:rsidRPr="00074BDF">
              <w:rPr>
                <w:b/>
                <w:sz w:val="16"/>
                <w:szCs w:val="16"/>
              </w:rPr>
              <w:t xml:space="preserve"> Proficien</w:t>
            </w:r>
            <w:r>
              <w:rPr>
                <w:b/>
                <w:sz w:val="16"/>
                <w:szCs w:val="16"/>
              </w:rPr>
              <w:t>cy</w:t>
            </w:r>
          </w:p>
        </w:tc>
        <w:tc>
          <w:tcPr>
            <w:tcW w:w="1895" w:type="dxa"/>
            <w:tcBorders>
              <w:top w:val="outset" w:sz="6" w:space="0" w:color="auto"/>
              <w:left w:val="outset" w:sz="6" w:space="0" w:color="auto"/>
              <w:bottom w:val="outset" w:sz="6" w:space="0" w:color="auto"/>
              <w:right w:val="outset" w:sz="6" w:space="0" w:color="auto"/>
            </w:tcBorders>
            <w:shd w:val="clear" w:color="auto" w:fill="FF9999"/>
            <w:vAlign w:val="center"/>
          </w:tcPr>
          <w:p w:rsidR="00876A39" w:rsidRPr="005A4A58" w:rsidRDefault="00876A39" w:rsidP="004A2A58">
            <w:pPr>
              <w:autoSpaceDE/>
              <w:autoSpaceDN/>
              <w:jc w:val="center"/>
              <w:rPr>
                <w:b/>
                <w:bCs/>
                <w:sz w:val="16"/>
                <w:szCs w:val="16"/>
              </w:rPr>
            </w:pPr>
            <w:r>
              <w:rPr>
                <w:b/>
                <w:bCs/>
                <w:sz w:val="16"/>
                <w:szCs w:val="16"/>
              </w:rPr>
              <w:t>Demonstrates Proficiency</w:t>
            </w:r>
          </w:p>
        </w:tc>
        <w:tc>
          <w:tcPr>
            <w:tcW w:w="2210" w:type="dxa"/>
            <w:tcBorders>
              <w:top w:val="outset" w:sz="6" w:space="0" w:color="auto"/>
              <w:left w:val="outset" w:sz="6" w:space="0" w:color="auto"/>
              <w:bottom w:val="outset" w:sz="6" w:space="0" w:color="auto"/>
            </w:tcBorders>
            <w:shd w:val="clear" w:color="auto" w:fill="FF9999"/>
            <w:vAlign w:val="center"/>
          </w:tcPr>
          <w:p w:rsidR="00876A39" w:rsidRPr="00074BDF" w:rsidRDefault="00876A39" w:rsidP="004A2A58">
            <w:pPr>
              <w:autoSpaceDE/>
              <w:autoSpaceDN/>
              <w:jc w:val="center"/>
              <w:rPr>
                <w:b/>
                <w:sz w:val="16"/>
                <w:szCs w:val="16"/>
              </w:rPr>
            </w:pPr>
            <w:r>
              <w:rPr>
                <w:b/>
                <w:sz w:val="16"/>
                <w:szCs w:val="16"/>
              </w:rPr>
              <w:t>Demonstrates Basic Proficiency</w:t>
            </w:r>
          </w:p>
        </w:tc>
        <w:tc>
          <w:tcPr>
            <w:tcW w:w="1858" w:type="dxa"/>
            <w:tcBorders>
              <w:top w:val="outset" w:sz="6" w:space="0" w:color="auto"/>
              <w:left w:val="outset" w:sz="6" w:space="0" w:color="auto"/>
              <w:bottom w:val="outset" w:sz="6" w:space="0" w:color="auto"/>
            </w:tcBorders>
            <w:shd w:val="clear" w:color="auto" w:fill="FF9999"/>
          </w:tcPr>
          <w:p w:rsidR="00876A39" w:rsidRPr="00074BDF" w:rsidRDefault="00876A39" w:rsidP="004A2A58">
            <w:pPr>
              <w:autoSpaceDE/>
              <w:autoSpaceDN/>
              <w:jc w:val="center"/>
              <w:rPr>
                <w:b/>
                <w:sz w:val="16"/>
                <w:szCs w:val="16"/>
              </w:rPr>
            </w:pPr>
            <w:r>
              <w:rPr>
                <w:b/>
                <w:sz w:val="16"/>
                <w:szCs w:val="16"/>
              </w:rPr>
              <w:t>Undocumented Demonstration of Competence</w:t>
            </w:r>
          </w:p>
        </w:tc>
      </w:tr>
      <w:tr w:rsidR="00876A39" w:rsidRPr="00E935A2" w:rsidTr="004A2A58">
        <w:trPr>
          <w:tblCellSpacing w:w="0" w:type="dxa"/>
          <w:jc w:val="center"/>
        </w:trPr>
        <w:tc>
          <w:tcPr>
            <w:tcW w:w="1652" w:type="dxa"/>
            <w:tcBorders>
              <w:top w:val="outset" w:sz="6" w:space="0" w:color="auto"/>
              <w:bottom w:val="outset" w:sz="6" w:space="0" w:color="auto"/>
              <w:right w:val="outset" w:sz="6" w:space="0" w:color="auto"/>
            </w:tcBorders>
            <w:shd w:val="clear" w:color="auto" w:fill="FFFFCC"/>
            <w:vAlign w:val="center"/>
          </w:tcPr>
          <w:p w:rsidR="00876A39" w:rsidRPr="00E935A2" w:rsidRDefault="00876A39" w:rsidP="004A2A58">
            <w:pPr>
              <w:autoSpaceDE/>
              <w:autoSpaceDN/>
              <w:rPr>
                <w:sz w:val="16"/>
                <w:szCs w:val="16"/>
              </w:rPr>
            </w:pPr>
            <w:r w:rsidRPr="00E935A2">
              <w:rPr>
                <w:b/>
                <w:bCs/>
                <w:sz w:val="16"/>
                <w:szCs w:val="16"/>
              </w:rPr>
              <w:t>Class Preparation</w:t>
            </w:r>
          </w:p>
        </w:tc>
        <w:tc>
          <w:tcPr>
            <w:tcW w:w="1895" w:type="dxa"/>
            <w:tcBorders>
              <w:top w:val="outset" w:sz="6" w:space="0" w:color="auto"/>
              <w:left w:val="outset" w:sz="6" w:space="0" w:color="auto"/>
              <w:bottom w:val="outset" w:sz="6" w:space="0" w:color="auto"/>
              <w:right w:val="outset" w:sz="6" w:space="0" w:color="auto"/>
            </w:tcBorders>
            <w:vAlign w:val="center"/>
          </w:tcPr>
          <w:p w:rsidR="00876A39" w:rsidRPr="00E935A2" w:rsidRDefault="00876A39" w:rsidP="004A2A58">
            <w:pPr>
              <w:autoSpaceDE/>
              <w:autoSpaceDN/>
              <w:spacing w:before="100" w:beforeAutospacing="1" w:after="100" w:afterAutospacing="1"/>
              <w:rPr>
                <w:sz w:val="16"/>
                <w:szCs w:val="16"/>
              </w:rPr>
            </w:pPr>
            <w:r w:rsidRPr="00E935A2">
              <w:rPr>
                <w:sz w:val="16"/>
                <w:szCs w:val="16"/>
              </w:rPr>
              <w:t>Displays an understanding of the specific topic or under discussion in a group and/or small group setting. Has clearly prepared by completing assigned reading.</w:t>
            </w:r>
          </w:p>
        </w:tc>
        <w:tc>
          <w:tcPr>
            <w:tcW w:w="1895" w:type="dxa"/>
            <w:tcBorders>
              <w:top w:val="outset" w:sz="6" w:space="0" w:color="auto"/>
              <w:left w:val="outset" w:sz="6" w:space="0" w:color="auto"/>
              <w:bottom w:val="outset" w:sz="6" w:space="0" w:color="auto"/>
              <w:right w:val="outset" w:sz="6" w:space="0" w:color="auto"/>
            </w:tcBorders>
            <w:vAlign w:val="center"/>
          </w:tcPr>
          <w:p w:rsidR="00876A39" w:rsidRPr="00E935A2" w:rsidRDefault="00876A39" w:rsidP="004A2A58">
            <w:pPr>
              <w:autoSpaceDE/>
              <w:autoSpaceDN/>
              <w:spacing w:before="100" w:beforeAutospacing="1" w:after="100" w:afterAutospacing="1"/>
              <w:rPr>
                <w:sz w:val="16"/>
                <w:szCs w:val="16"/>
              </w:rPr>
            </w:pPr>
            <w:r w:rsidRPr="00E935A2">
              <w:rPr>
                <w:sz w:val="16"/>
                <w:szCs w:val="16"/>
              </w:rPr>
              <w:t>Displays some understanding of the specific topic or under discussion. Responses are vague and show little preparation for class.</w:t>
            </w:r>
          </w:p>
        </w:tc>
        <w:tc>
          <w:tcPr>
            <w:tcW w:w="2210" w:type="dxa"/>
            <w:tcBorders>
              <w:top w:val="outset" w:sz="6" w:space="0" w:color="auto"/>
              <w:left w:val="outset" w:sz="6" w:space="0" w:color="auto"/>
              <w:bottom w:val="outset" w:sz="6" w:space="0" w:color="auto"/>
            </w:tcBorders>
            <w:vAlign w:val="center"/>
          </w:tcPr>
          <w:p w:rsidR="00876A39" w:rsidRPr="00E935A2" w:rsidRDefault="00876A39" w:rsidP="004A2A58">
            <w:pPr>
              <w:autoSpaceDE/>
              <w:autoSpaceDN/>
              <w:spacing w:before="100" w:beforeAutospacing="1" w:after="100" w:afterAutospacing="1"/>
              <w:rPr>
                <w:sz w:val="16"/>
                <w:szCs w:val="16"/>
              </w:rPr>
            </w:pPr>
            <w:r>
              <w:rPr>
                <w:sz w:val="16"/>
                <w:szCs w:val="16"/>
              </w:rPr>
              <w:t xml:space="preserve">Displays </w:t>
            </w:r>
            <w:r w:rsidRPr="00E935A2">
              <w:rPr>
                <w:sz w:val="16"/>
                <w:szCs w:val="16"/>
              </w:rPr>
              <w:t xml:space="preserve">little understanding of the specific topic under discussion. </w:t>
            </w:r>
            <w:r>
              <w:rPr>
                <w:sz w:val="16"/>
                <w:szCs w:val="16"/>
              </w:rPr>
              <w:t>Minimal participation</w:t>
            </w:r>
            <w:r w:rsidRPr="00E935A2">
              <w:rPr>
                <w:sz w:val="16"/>
                <w:szCs w:val="16"/>
              </w:rPr>
              <w:t xml:space="preserve"> in the class small group discussions.  .</w:t>
            </w:r>
          </w:p>
        </w:tc>
        <w:tc>
          <w:tcPr>
            <w:tcW w:w="1858" w:type="dxa"/>
            <w:tcBorders>
              <w:top w:val="outset" w:sz="6" w:space="0" w:color="auto"/>
              <w:left w:val="outset" w:sz="6" w:space="0" w:color="auto"/>
              <w:bottom w:val="outset" w:sz="6" w:space="0" w:color="auto"/>
            </w:tcBorders>
          </w:tcPr>
          <w:p w:rsidR="00876A39" w:rsidRDefault="00876A39" w:rsidP="004A2A58">
            <w:pPr>
              <w:autoSpaceDE/>
              <w:autoSpaceDN/>
              <w:spacing w:before="100" w:beforeAutospacing="1" w:after="100" w:afterAutospacing="1"/>
              <w:rPr>
                <w:sz w:val="16"/>
                <w:szCs w:val="16"/>
              </w:rPr>
            </w:pPr>
            <w:r>
              <w:rPr>
                <w:sz w:val="16"/>
                <w:szCs w:val="16"/>
              </w:rPr>
              <w:t>Displays no</w:t>
            </w:r>
            <w:r w:rsidRPr="00E935A2">
              <w:rPr>
                <w:sz w:val="16"/>
                <w:szCs w:val="16"/>
              </w:rPr>
              <w:t xml:space="preserve"> understanding of the specific topic under discussion. Does not participate in the class small group discussions.  </w:t>
            </w:r>
          </w:p>
        </w:tc>
      </w:tr>
      <w:tr w:rsidR="00876A39" w:rsidRPr="00E935A2" w:rsidTr="004A2A58">
        <w:trPr>
          <w:tblCellSpacing w:w="0" w:type="dxa"/>
          <w:jc w:val="center"/>
        </w:trPr>
        <w:tc>
          <w:tcPr>
            <w:tcW w:w="1652" w:type="dxa"/>
            <w:tcBorders>
              <w:top w:val="outset" w:sz="6" w:space="0" w:color="auto"/>
              <w:bottom w:val="outset" w:sz="6" w:space="0" w:color="auto"/>
              <w:right w:val="outset" w:sz="6" w:space="0" w:color="auto"/>
            </w:tcBorders>
            <w:shd w:val="clear" w:color="auto" w:fill="FFFFCC"/>
            <w:vAlign w:val="center"/>
          </w:tcPr>
          <w:p w:rsidR="00876A39" w:rsidRPr="00E935A2" w:rsidRDefault="00876A39" w:rsidP="004A2A58">
            <w:pPr>
              <w:autoSpaceDE/>
              <w:autoSpaceDN/>
              <w:rPr>
                <w:sz w:val="16"/>
                <w:szCs w:val="16"/>
              </w:rPr>
            </w:pPr>
            <w:r w:rsidRPr="00E935A2">
              <w:rPr>
                <w:b/>
                <w:bCs/>
                <w:sz w:val="16"/>
                <w:szCs w:val="16"/>
              </w:rPr>
              <w:t xml:space="preserve">In-Class Participation </w:t>
            </w:r>
          </w:p>
        </w:tc>
        <w:tc>
          <w:tcPr>
            <w:tcW w:w="1895" w:type="dxa"/>
            <w:tcBorders>
              <w:top w:val="outset" w:sz="6" w:space="0" w:color="auto"/>
              <w:left w:val="outset" w:sz="6" w:space="0" w:color="auto"/>
              <w:bottom w:val="outset" w:sz="6" w:space="0" w:color="auto"/>
              <w:right w:val="outset" w:sz="6" w:space="0" w:color="auto"/>
            </w:tcBorders>
            <w:vAlign w:val="center"/>
          </w:tcPr>
          <w:p w:rsidR="00876A39" w:rsidRPr="00E935A2" w:rsidRDefault="00876A39" w:rsidP="004A2A58">
            <w:pPr>
              <w:autoSpaceDE/>
              <w:autoSpaceDN/>
              <w:spacing w:before="100" w:beforeAutospacing="1" w:after="100" w:afterAutospacing="1"/>
              <w:rPr>
                <w:sz w:val="16"/>
                <w:szCs w:val="16"/>
              </w:rPr>
            </w:pPr>
            <w:r w:rsidRPr="00E935A2">
              <w:rPr>
                <w:sz w:val="16"/>
                <w:szCs w:val="16"/>
              </w:rPr>
              <w:t>Proactively participates in class environment. Discussions are respectful of others' ideas, opinions and feelings and assist in clarification of other participants' perspectives.</w:t>
            </w:r>
          </w:p>
        </w:tc>
        <w:tc>
          <w:tcPr>
            <w:tcW w:w="1895" w:type="dxa"/>
            <w:tcBorders>
              <w:top w:val="outset" w:sz="6" w:space="0" w:color="auto"/>
              <w:left w:val="outset" w:sz="6" w:space="0" w:color="auto"/>
              <w:bottom w:val="outset" w:sz="6" w:space="0" w:color="auto"/>
              <w:right w:val="outset" w:sz="6" w:space="0" w:color="auto"/>
            </w:tcBorders>
            <w:vAlign w:val="center"/>
          </w:tcPr>
          <w:p w:rsidR="00876A39" w:rsidRPr="00E935A2" w:rsidRDefault="00876A39" w:rsidP="004A2A58">
            <w:pPr>
              <w:autoSpaceDE/>
              <w:autoSpaceDN/>
              <w:spacing w:before="100" w:beforeAutospacing="1" w:after="100" w:afterAutospacing="1"/>
              <w:rPr>
                <w:sz w:val="16"/>
                <w:szCs w:val="16"/>
              </w:rPr>
            </w:pPr>
            <w:r w:rsidRPr="00E935A2">
              <w:rPr>
                <w:sz w:val="16"/>
                <w:szCs w:val="16"/>
              </w:rPr>
              <w:t>Participates in the class environment.  Dialogue with class colleagues is respectful of others' ideas, opinions and feelings.</w:t>
            </w:r>
          </w:p>
        </w:tc>
        <w:tc>
          <w:tcPr>
            <w:tcW w:w="2210" w:type="dxa"/>
            <w:tcBorders>
              <w:top w:val="outset" w:sz="6" w:space="0" w:color="auto"/>
              <w:left w:val="outset" w:sz="6" w:space="0" w:color="auto"/>
              <w:bottom w:val="outset" w:sz="6" w:space="0" w:color="auto"/>
            </w:tcBorders>
            <w:vAlign w:val="center"/>
          </w:tcPr>
          <w:p w:rsidR="00876A39" w:rsidRPr="00E935A2" w:rsidRDefault="00876A39" w:rsidP="004A2A58">
            <w:pPr>
              <w:autoSpaceDE/>
              <w:autoSpaceDN/>
              <w:spacing w:before="100" w:beforeAutospacing="1" w:after="100" w:afterAutospacing="1"/>
              <w:rPr>
                <w:sz w:val="16"/>
                <w:szCs w:val="16"/>
              </w:rPr>
            </w:pPr>
            <w:r>
              <w:rPr>
                <w:sz w:val="16"/>
                <w:szCs w:val="16"/>
              </w:rPr>
              <w:t>Minimally p</w:t>
            </w:r>
            <w:r w:rsidRPr="00074BDF">
              <w:rPr>
                <w:sz w:val="16"/>
                <w:szCs w:val="16"/>
              </w:rPr>
              <w:t>articipates in the class environment.  Dialogue with class colleagues</w:t>
            </w:r>
            <w:r>
              <w:rPr>
                <w:sz w:val="16"/>
                <w:szCs w:val="16"/>
              </w:rPr>
              <w:t xml:space="preserve"> does not present ideas that are</w:t>
            </w:r>
            <w:r w:rsidRPr="00074BDF">
              <w:rPr>
                <w:sz w:val="16"/>
                <w:szCs w:val="16"/>
              </w:rPr>
              <w:t xml:space="preserve"> </w:t>
            </w:r>
            <w:r>
              <w:rPr>
                <w:sz w:val="16"/>
                <w:szCs w:val="16"/>
              </w:rPr>
              <w:t>respectful.</w:t>
            </w:r>
          </w:p>
        </w:tc>
        <w:tc>
          <w:tcPr>
            <w:tcW w:w="1858" w:type="dxa"/>
            <w:tcBorders>
              <w:top w:val="outset" w:sz="6" w:space="0" w:color="auto"/>
              <w:left w:val="outset" w:sz="6" w:space="0" w:color="auto"/>
              <w:bottom w:val="outset" w:sz="6" w:space="0" w:color="auto"/>
            </w:tcBorders>
          </w:tcPr>
          <w:p w:rsidR="00876A39" w:rsidRPr="00E935A2" w:rsidRDefault="00876A39" w:rsidP="004A2A58">
            <w:pPr>
              <w:autoSpaceDE/>
              <w:autoSpaceDN/>
              <w:spacing w:before="100" w:beforeAutospacing="1" w:after="100" w:afterAutospacing="1"/>
              <w:rPr>
                <w:sz w:val="16"/>
                <w:szCs w:val="16"/>
              </w:rPr>
            </w:pPr>
            <w:r w:rsidRPr="00E935A2">
              <w:rPr>
                <w:sz w:val="16"/>
                <w:szCs w:val="16"/>
              </w:rPr>
              <w:t>Does not comply with established group best practices for learning. Does not adhere to the ground rules of respect, confidentiality, and professionalism.</w:t>
            </w:r>
          </w:p>
        </w:tc>
      </w:tr>
      <w:tr w:rsidR="00876A39" w:rsidRPr="00E935A2" w:rsidTr="004A2A58">
        <w:trPr>
          <w:tblCellSpacing w:w="0" w:type="dxa"/>
          <w:jc w:val="center"/>
        </w:trPr>
        <w:tc>
          <w:tcPr>
            <w:tcW w:w="1652" w:type="dxa"/>
            <w:tcBorders>
              <w:top w:val="outset" w:sz="6" w:space="0" w:color="auto"/>
              <w:bottom w:val="outset" w:sz="6" w:space="0" w:color="auto"/>
              <w:right w:val="outset" w:sz="6" w:space="0" w:color="auto"/>
            </w:tcBorders>
            <w:shd w:val="clear" w:color="auto" w:fill="FFFFCC"/>
            <w:vAlign w:val="center"/>
          </w:tcPr>
          <w:p w:rsidR="00876A39" w:rsidRPr="00E935A2" w:rsidRDefault="00876A39" w:rsidP="004A2A58">
            <w:pPr>
              <w:autoSpaceDE/>
              <w:autoSpaceDN/>
              <w:rPr>
                <w:sz w:val="16"/>
                <w:szCs w:val="16"/>
              </w:rPr>
            </w:pPr>
            <w:r w:rsidRPr="00E935A2">
              <w:rPr>
                <w:b/>
                <w:bCs/>
                <w:sz w:val="16"/>
                <w:szCs w:val="16"/>
              </w:rPr>
              <w:t xml:space="preserve">Attendance </w:t>
            </w:r>
          </w:p>
        </w:tc>
        <w:tc>
          <w:tcPr>
            <w:tcW w:w="1895" w:type="dxa"/>
            <w:tcBorders>
              <w:top w:val="outset" w:sz="6" w:space="0" w:color="auto"/>
              <w:left w:val="outset" w:sz="6" w:space="0" w:color="auto"/>
              <w:bottom w:val="outset" w:sz="6" w:space="0" w:color="auto"/>
              <w:right w:val="outset" w:sz="6" w:space="0" w:color="auto"/>
            </w:tcBorders>
            <w:vAlign w:val="center"/>
          </w:tcPr>
          <w:p w:rsidR="00876A39" w:rsidRDefault="00876A39" w:rsidP="004A2A58">
            <w:pPr>
              <w:autoSpaceDE/>
              <w:autoSpaceDN/>
              <w:spacing w:before="100" w:beforeAutospacing="1" w:after="100" w:afterAutospacing="1"/>
              <w:rPr>
                <w:sz w:val="16"/>
                <w:szCs w:val="16"/>
              </w:rPr>
            </w:pPr>
            <w:r w:rsidRPr="00E935A2">
              <w:rPr>
                <w:sz w:val="16"/>
                <w:szCs w:val="16"/>
              </w:rPr>
              <w:t>Has attended all class sessions with 0 unexcused/ excused absences.</w:t>
            </w:r>
          </w:p>
          <w:p w:rsidR="00876A39" w:rsidRPr="00E935A2" w:rsidRDefault="00876A39" w:rsidP="004A2A58">
            <w:pPr>
              <w:autoSpaceDE/>
              <w:autoSpaceDN/>
              <w:spacing w:before="100" w:beforeAutospacing="1" w:after="100" w:afterAutospacing="1"/>
              <w:rPr>
                <w:sz w:val="16"/>
                <w:szCs w:val="16"/>
              </w:rPr>
            </w:pPr>
            <w:r w:rsidRPr="00E935A2">
              <w:rPr>
                <w:sz w:val="16"/>
                <w:szCs w:val="16"/>
              </w:rPr>
              <w:t>Has made up any work for pre-arranged, excused absences</w:t>
            </w:r>
          </w:p>
        </w:tc>
        <w:tc>
          <w:tcPr>
            <w:tcW w:w="1895" w:type="dxa"/>
            <w:tcBorders>
              <w:top w:val="outset" w:sz="6" w:space="0" w:color="auto"/>
              <w:left w:val="outset" w:sz="6" w:space="0" w:color="auto"/>
              <w:bottom w:val="outset" w:sz="6" w:space="0" w:color="auto"/>
              <w:right w:val="outset" w:sz="6" w:space="0" w:color="auto"/>
            </w:tcBorders>
            <w:vAlign w:val="center"/>
          </w:tcPr>
          <w:p w:rsidR="00876A39" w:rsidRPr="00E935A2" w:rsidRDefault="00876A39" w:rsidP="004A2A58">
            <w:pPr>
              <w:autoSpaceDE/>
              <w:autoSpaceDN/>
              <w:spacing w:before="100" w:beforeAutospacing="1" w:after="100" w:afterAutospacing="1"/>
              <w:rPr>
                <w:sz w:val="16"/>
                <w:szCs w:val="16"/>
              </w:rPr>
            </w:pPr>
            <w:r w:rsidRPr="00E935A2">
              <w:rPr>
                <w:sz w:val="16"/>
                <w:szCs w:val="16"/>
              </w:rPr>
              <w:t>Has attended the majority of classes, but has one unexcused absence or excused absence which has not been made up.</w:t>
            </w:r>
          </w:p>
        </w:tc>
        <w:tc>
          <w:tcPr>
            <w:tcW w:w="2210" w:type="dxa"/>
            <w:tcBorders>
              <w:top w:val="outset" w:sz="6" w:space="0" w:color="auto"/>
              <w:left w:val="outset" w:sz="6" w:space="0" w:color="auto"/>
              <w:bottom w:val="outset" w:sz="6" w:space="0" w:color="auto"/>
            </w:tcBorders>
            <w:vAlign w:val="center"/>
          </w:tcPr>
          <w:p w:rsidR="00876A39" w:rsidRPr="00E935A2" w:rsidRDefault="00876A39" w:rsidP="004A2A58">
            <w:pPr>
              <w:autoSpaceDE/>
              <w:autoSpaceDN/>
              <w:spacing w:before="100" w:beforeAutospacing="1" w:after="100" w:afterAutospacing="1"/>
              <w:rPr>
                <w:sz w:val="16"/>
                <w:szCs w:val="16"/>
              </w:rPr>
            </w:pPr>
            <w:r w:rsidRPr="00E935A2">
              <w:rPr>
                <w:sz w:val="16"/>
                <w:szCs w:val="16"/>
              </w:rPr>
              <w:t xml:space="preserve">Has missed </w:t>
            </w:r>
            <w:r>
              <w:rPr>
                <w:sz w:val="16"/>
                <w:szCs w:val="16"/>
              </w:rPr>
              <w:t>1-2</w:t>
            </w:r>
            <w:r w:rsidRPr="00E935A2">
              <w:rPr>
                <w:sz w:val="16"/>
                <w:szCs w:val="16"/>
              </w:rPr>
              <w:t xml:space="preserve"> class sessions.</w:t>
            </w:r>
          </w:p>
          <w:p w:rsidR="00876A39" w:rsidRPr="00E935A2" w:rsidRDefault="00876A39" w:rsidP="004A2A58">
            <w:pPr>
              <w:autoSpaceDE/>
              <w:autoSpaceDN/>
              <w:spacing w:before="100" w:beforeAutospacing="1" w:after="100" w:afterAutospacing="1"/>
              <w:rPr>
                <w:sz w:val="16"/>
                <w:szCs w:val="16"/>
              </w:rPr>
            </w:pPr>
            <w:r w:rsidRPr="00E935A2">
              <w:rPr>
                <w:sz w:val="16"/>
                <w:szCs w:val="16"/>
              </w:rPr>
              <w:t xml:space="preserve">Has </w:t>
            </w:r>
            <w:r>
              <w:rPr>
                <w:sz w:val="16"/>
                <w:szCs w:val="16"/>
              </w:rPr>
              <w:t>1-2</w:t>
            </w:r>
            <w:r w:rsidRPr="00E935A2">
              <w:rPr>
                <w:sz w:val="16"/>
                <w:szCs w:val="16"/>
              </w:rPr>
              <w:t xml:space="preserve"> absences without supporting documentation</w:t>
            </w:r>
          </w:p>
          <w:p w:rsidR="00876A39" w:rsidRPr="00E935A2" w:rsidRDefault="00876A39" w:rsidP="004A2A58">
            <w:pPr>
              <w:autoSpaceDE/>
              <w:autoSpaceDN/>
              <w:spacing w:before="100" w:beforeAutospacing="1" w:after="100" w:afterAutospacing="1"/>
              <w:rPr>
                <w:sz w:val="16"/>
                <w:szCs w:val="16"/>
              </w:rPr>
            </w:pPr>
            <w:r w:rsidRPr="00E935A2">
              <w:rPr>
                <w:sz w:val="16"/>
                <w:szCs w:val="16"/>
              </w:rPr>
              <w:t>Has not completed any makeup or extra credit work.</w:t>
            </w:r>
          </w:p>
        </w:tc>
        <w:tc>
          <w:tcPr>
            <w:tcW w:w="1858" w:type="dxa"/>
            <w:tcBorders>
              <w:top w:val="outset" w:sz="6" w:space="0" w:color="auto"/>
              <w:left w:val="outset" w:sz="6" w:space="0" w:color="auto"/>
              <w:bottom w:val="outset" w:sz="6" w:space="0" w:color="auto"/>
            </w:tcBorders>
          </w:tcPr>
          <w:p w:rsidR="00876A39" w:rsidRPr="00E935A2" w:rsidRDefault="00876A39" w:rsidP="004A2A58">
            <w:pPr>
              <w:autoSpaceDE/>
              <w:autoSpaceDN/>
              <w:spacing w:before="100" w:beforeAutospacing="1" w:after="100" w:afterAutospacing="1"/>
              <w:rPr>
                <w:sz w:val="16"/>
                <w:szCs w:val="16"/>
              </w:rPr>
            </w:pPr>
            <w:r w:rsidRPr="00E935A2">
              <w:rPr>
                <w:sz w:val="16"/>
                <w:szCs w:val="16"/>
              </w:rPr>
              <w:t>Has missed more than</w:t>
            </w:r>
            <w:r>
              <w:rPr>
                <w:sz w:val="16"/>
                <w:szCs w:val="16"/>
              </w:rPr>
              <w:t xml:space="preserve"> 2</w:t>
            </w:r>
            <w:r w:rsidRPr="00E935A2">
              <w:rPr>
                <w:sz w:val="16"/>
                <w:szCs w:val="16"/>
              </w:rPr>
              <w:t xml:space="preserve"> class sessions.</w:t>
            </w:r>
          </w:p>
          <w:p w:rsidR="00876A39" w:rsidRPr="00E935A2" w:rsidRDefault="00876A39" w:rsidP="004A2A58">
            <w:pPr>
              <w:autoSpaceDE/>
              <w:autoSpaceDN/>
              <w:spacing w:before="100" w:beforeAutospacing="1" w:after="100" w:afterAutospacing="1"/>
              <w:rPr>
                <w:sz w:val="16"/>
                <w:szCs w:val="16"/>
              </w:rPr>
            </w:pPr>
            <w:r w:rsidRPr="00E935A2">
              <w:rPr>
                <w:sz w:val="16"/>
                <w:szCs w:val="16"/>
              </w:rPr>
              <w:t xml:space="preserve">Has more than </w:t>
            </w:r>
            <w:r>
              <w:rPr>
                <w:sz w:val="16"/>
                <w:szCs w:val="16"/>
              </w:rPr>
              <w:t>2</w:t>
            </w:r>
            <w:r w:rsidRPr="00E935A2">
              <w:rPr>
                <w:sz w:val="16"/>
                <w:szCs w:val="16"/>
              </w:rPr>
              <w:t>absences without supporting documentation</w:t>
            </w:r>
          </w:p>
          <w:p w:rsidR="00876A39" w:rsidRPr="00E935A2" w:rsidRDefault="00876A39" w:rsidP="004A2A58">
            <w:pPr>
              <w:autoSpaceDE/>
              <w:autoSpaceDN/>
              <w:spacing w:before="100" w:beforeAutospacing="1" w:after="100" w:afterAutospacing="1"/>
              <w:rPr>
                <w:sz w:val="16"/>
                <w:szCs w:val="16"/>
              </w:rPr>
            </w:pPr>
            <w:r w:rsidRPr="00E935A2">
              <w:rPr>
                <w:sz w:val="16"/>
                <w:szCs w:val="16"/>
              </w:rPr>
              <w:t>Has not completed any makeup or extra credit work.</w:t>
            </w:r>
          </w:p>
        </w:tc>
      </w:tr>
      <w:tr w:rsidR="00876A39" w:rsidRPr="00E935A2" w:rsidTr="004A2A58">
        <w:trPr>
          <w:tblCellSpacing w:w="0" w:type="dxa"/>
          <w:jc w:val="center"/>
        </w:trPr>
        <w:tc>
          <w:tcPr>
            <w:tcW w:w="7652" w:type="dxa"/>
            <w:gridSpan w:val="4"/>
            <w:tcBorders>
              <w:top w:val="outset" w:sz="6" w:space="0" w:color="auto"/>
              <w:bottom w:val="outset" w:sz="6" w:space="0" w:color="auto"/>
            </w:tcBorders>
            <w:shd w:val="clear" w:color="auto" w:fill="FF9999"/>
          </w:tcPr>
          <w:p w:rsidR="00876A39" w:rsidRPr="00E935A2" w:rsidRDefault="00876A39" w:rsidP="004A2A58">
            <w:pPr>
              <w:autoSpaceDE/>
              <w:autoSpaceDN/>
              <w:spacing w:before="100" w:beforeAutospacing="1" w:after="100" w:afterAutospacing="1"/>
              <w:rPr>
                <w:sz w:val="18"/>
                <w:szCs w:val="18"/>
              </w:rPr>
            </w:pPr>
            <w:r w:rsidRPr="00E935A2">
              <w:rPr>
                <w:b/>
                <w:bCs/>
                <w:sz w:val="18"/>
                <w:szCs w:val="18"/>
              </w:rPr>
              <w:t>TOTAL POINTS __________</w:t>
            </w:r>
          </w:p>
        </w:tc>
        <w:tc>
          <w:tcPr>
            <w:tcW w:w="1858" w:type="dxa"/>
            <w:tcBorders>
              <w:top w:val="outset" w:sz="6" w:space="0" w:color="auto"/>
              <w:bottom w:val="outset" w:sz="6" w:space="0" w:color="auto"/>
            </w:tcBorders>
            <w:shd w:val="clear" w:color="auto" w:fill="FF9999"/>
          </w:tcPr>
          <w:p w:rsidR="00876A39" w:rsidRPr="00E935A2" w:rsidRDefault="00876A39" w:rsidP="004A2A58">
            <w:pPr>
              <w:autoSpaceDE/>
              <w:autoSpaceDN/>
              <w:spacing w:before="100" w:beforeAutospacing="1" w:after="100" w:afterAutospacing="1"/>
              <w:rPr>
                <w:b/>
                <w:bCs/>
                <w:sz w:val="18"/>
                <w:szCs w:val="18"/>
              </w:rPr>
            </w:pPr>
          </w:p>
        </w:tc>
      </w:tr>
    </w:tbl>
    <w:p w:rsidR="00876A39" w:rsidRDefault="00876A39" w:rsidP="00457146">
      <w:pPr>
        <w:widowControl w:val="0"/>
        <w:adjustRightInd w:val="0"/>
        <w:rPr>
          <w:b/>
          <w:bCs/>
          <w:sz w:val="18"/>
          <w:szCs w:val="18"/>
        </w:rPr>
      </w:pPr>
    </w:p>
    <w:p w:rsidR="00457146" w:rsidRPr="00CC7F8E" w:rsidRDefault="00DD22CF" w:rsidP="00457146">
      <w:pPr>
        <w:widowControl w:val="0"/>
        <w:adjustRightInd w:val="0"/>
        <w:rPr>
          <w:b/>
          <w:bCs/>
          <w:sz w:val="18"/>
          <w:szCs w:val="18"/>
        </w:rPr>
      </w:pPr>
      <w:r w:rsidRPr="00CC7F8E">
        <w:rPr>
          <w:b/>
          <w:bCs/>
          <w:sz w:val="18"/>
          <w:szCs w:val="18"/>
        </w:rPr>
        <w:t xml:space="preserve">2) </w:t>
      </w:r>
      <w:r w:rsidR="00457146" w:rsidRPr="00CC7F8E">
        <w:rPr>
          <w:b/>
          <w:bCs/>
          <w:sz w:val="18"/>
          <w:szCs w:val="18"/>
        </w:rPr>
        <w:t>Continuing Education, Personal Branding and Networking Activities (100 points)</w:t>
      </w:r>
    </w:p>
    <w:p w:rsidR="00457146" w:rsidRPr="00CC7F8E" w:rsidRDefault="00457146" w:rsidP="00440B2C">
      <w:pPr>
        <w:widowControl w:val="0"/>
        <w:adjustRightInd w:val="0"/>
        <w:ind w:left="432" w:hanging="432"/>
        <w:rPr>
          <w:b/>
          <w:bCs/>
          <w:sz w:val="18"/>
          <w:szCs w:val="18"/>
        </w:rPr>
      </w:pPr>
    </w:p>
    <w:p w:rsidR="00982942" w:rsidRPr="00CC7F8E" w:rsidRDefault="00457146" w:rsidP="00440B2C">
      <w:pPr>
        <w:widowControl w:val="0"/>
        <w:numPr>
          <w:ilvl w:val="0"/>
          <w:numId w:val="18"/>
        </w:numPr>
        <w:adjustRightInd w:val="0"/>
        <w:ind w:left="432" w:hanging="432"/>
        <w:rPr>
          <w:bCs/>
          <w:sz w:val="18"/>
          <w:szCs w:val="18"/>
        </w:rPr>
      </w:pPr>
      <w:r w:rsidRPr="00CC7F8E">
        <w:rPr>
          <w:bCs/>
          <w:sz w:val="18"/>
          <w:szCs w:val="18"/>
        </w:rPr>
        <w:t xml:space="preserve">Students will develop a personal brand via social media elements including mediums to include: </w:t>
      </w:r>
      <w:proofErr w:type="spellStart"/>
      <w:r w:rsidRPr="00CC7F8E">
        <w:rPr>
          <w:bCs/>
          <w:sz w:val="18"/>
          <w:szCs w:val="18"/>
        </w:rPr>
        <w:t>LinkedIN</w:t>
      </w:r>
      <w:proofErr w:type="spellEnd"/>
      <w:r w:rsidRPr="00CC7F8E">
        <w:rPr>
          <w:bCs/>
          <w:sz w:val="18"/>
          <w:szCs w:val="18"/>
        </w:rPr>
        <w:t>, Twitter, Facebook</w:t>
      </w:r>
      <w:r w:rsidR="00982942" w:rsidRPr="00CC7F8E">
        <w:rPr>
          <w:bCs/>
          <w:sz w:val="18"/>
          <w:szCs w:val="18"/>
        </w:rPr>
        <w:t xml:space="preserve">   </w:t>
      </w:r>
    </w:p>
    <w:p w:rsidR="00457146" w:rsidRPr="00CC7F8E" w:rsidRDefault="00982942" w:rsidP="00440B2C">
      <w:pPr>
        <w:widowControl w:val="0"/>
        <w:numPr>
          <w:ilvl w:val="1"/>
          <w:numId w:val="18"/>
        </w:numPr>
        <w:adjustRightInd w:val="0"/>
        <w:rPr>
          <w:bCs/>
          <w:sz w:val="18"/>
          <w:szCs w:val="18"/>
        </w:rPr>
      </w:pPr>
      <w:r w:rsidRPr="00CC7F8E">
        <w:rPr>
          <w:bCs/>
          <w:sz w:val="18"/>
          <w:szCs w:val="18"/>
        </w:rPr>
        <w:t>Activity 1 Development a Personal Brand =</w:t>
      </w:r>
      <w:r w:rsidR="00440B2C">
        <w:rPr>
          <w:bCs/>
          <w:sz w:val="18"/>
          <w:szCs w:val="18"/>
        </w:rPr>
        <w:t xml:space="preserve"> </w:t>
      </w:r>
      <w:r w:rsidRPr="00CC7F8E">
        <w:rPr>
          <w:bCs/>
          <w:sz w:val="18"/>
          <w:szCs w:val="18"/>
        </w:rPr>
        <w:t>25 points</w:t>
      </w:r>
    </w:p>
    <w:p w:rsidR="00982942" w:rsidRPr="00CC7F8E" w:rsidRDefault="00457146" w:rsidP="00440B2C">
      <w:pPr>
        <w:widowControl w:val="0"/>
        <w:numPr>
          <w:ilvl w:val="0"/>
          <w:numId w:val="18"/>
        </w:numPr>
        <w:adjustRightInd w:val="0"/>
        <w:ind w:left="432" w:hanging="432"/>
        <w:rPr>
          <w:bCs/>
          <w:sz w:val="18"/>
          <w:szCs w:val="18"/>
        </w:rPr>
      </w:pPr>
      <w:r w:rsidRPr="00CC7F8E">
        <w:rPr>
          <w:bCs/>
          <w:sz w:val="18"/>
          <w:szCs w:val="18"/>
        </w:rPr>
        <w:t>Students will apply and understand how to effectively engage with professional organization within their field of interest</w:t>
      </w:r>
      <w:r w:rsidR="00982942" w:rsidRPr="00CC7F8E">
        <w:rPr>
          <w:bCs/>
          <w:sz w:val="18"/>
          <w:szCs w:val="18"/>
        </w:rPr>
        <w:t xml:space="preserve">  </w:t>
      </w:r>
    </w:p>
    <w:p w:rsidR="00457146" w:rsidRPr="00CC7F8E" w:rsidRDefault="00982942" w:rsidP="00440B2C">
      <w:pPr>
        <w:widowControl w:val="0"/>
        <w:numPr>
          <w:ilvl w:val="1"/>
          <w:numId w:val="18"/>
        </w:numPr>
        <w:adjustRightInd w:val="0"/>
        <w:rPr>
          <w:bCs/>
          <w:sz w:val="18"/>
          <w:szCs w:val="18"/>
        </w:rPr>
      </w:pPr>
      <w:r w:rsidRPr="00CC7F8E">
        <w:rPr>
          <w:bCs/>
          <w:sz w:val="18"/>
          <w:szCs w:val="18"/>
        </w:rPr>
        <w:t>Activity 2 Identifying Professional Development Outlets</w:t>
      </w:r>
      <w:r w:rsidR="00440B2C">
        <w:rPr>
          <w:bCs/>
          <w:sz w:val="18"/>
          <w:szCs w:val="18"/>
        </w:rPr>
        <w:t xml:space="preserve"> </w:t>
      </w:r>
      <w:r w:rsidRPr="00CC7F8E">
        <w:rPr>
          <w:bCs/>
          <w:sz w:val="18"/>
          <w:szCs w:val="18"/>
        </w:rPr>
        <w:t>=</w:t>
      </w:r>
      <w:r w:rsidR="00440B2C">
        <w:rPr>
          <w:bCs/>
          <w:sz w:val="18"/>
          <w:szCs w:val="18"/>
        </w:rPr>
        <w:t xml:space="preserve"> </w:t>
      </w:r>
      <w:r w:rsidRPr="00CC7F8E">
        <w:rPr>
          <w:bCs/>
          <w:sz w:val="18"/>
          <w:szCs w:val="18"/>
        </w:rPr>
        <w:t>25 points</w:t>
      </w:r>
    </w:p>
    <w:p w:rsidR="00982942" w:rsidRPr="00CC7F8E" w:rsidRDefault="00457146" w:rsidP="00440B2C">
      <w:pPr>
        <w:widowControl w:val="0"/>
        <w:numPr>
          <w:ilvl w:val="0"/>
          <w:numId w:val="18"/>
        </w:numPr>
        <w:adjustRightInd w:val="0"/>
        <w:ind w:left="432" w:hanging="432"/>
        <w:rPr>
          <w:bCs/>
          <w:sz w:val="18"/>
          <w:szCs w:val="18"/>
        </w:rPr>
      </w:pPr>
      <w:r w:rsidRPr="00CC7F8E">
        <w:rPr>
          <w:bCs/>
          <w:sz w:val="18"/>
          <w:szCs w:val="18"/>
        </w:rPr>
        <w:t xml:space="preserve">Students will apply and understand how to effectively motivate and develop professional within their organizations.  This will include research of appropriate avenues for continuing education in one’s field.  </w:t>
      </w:r>
    </w:p>
    <w:p w:rsidR="00982942" w:rsidRPr="00CC7F8E" w:rsidRDefault="00982942" w:rsidP="00440B2C">
      <w:pPr>
        <w:widowControl w:val="0"/>
        <w:numPr>
          <w:ilvl w:val="1"/>
          <w:numId w:val="18"/>
        </w:numPr>
        <w:adjustRightInd w:val="0"/>
        <w:rPr>
          <w:bCs/>
          <w:sz w:val="18"/>
          <w:szCs w:val="18"/>
        </w:rPr>
      </w:pPr>
      <w:r w:rsidRPr="00CC7F8E">
        <w:rPr>
          <w:bCs/>
          <w:sz w:val="18"/>
          <w:szCs w:val="18"/>
        </w:rPr>
        <w:t>Activity 3 Identifying Continuing Education Outlets</w:t>
      </w:r>
      <w:r w:rsidR="00440B2C">
        <w:rPr>
          <w:bCs/>
          <w:sz w:val="18"/>
          <w:szCs w:val="18"/>
        </w:rPr>
        <w:t xml:space="preserve"> </w:t>
      </w:r>
      <w:r w:rsidRPr="00CC7F8E">
        <w:rPr>
          <w:bCs/>
          <w:sz w:val="18"/>
          <w:szCs w:val="18"/>
        </w:rPr>
        <w:t>=</w:t>
      </w:r>
      <w:r w:rsidR="00440B2C">
        <w:rPr>
          <w:bCs/>
          <w:sz w:val="18"/>
          <w:szCs w:val="18"/>
        </w:rPr>
        <w:t xml:space="preserve"> </w:t>
      </w:r>
      <w:r w:rsidRPr="00CC7F8E">
        <w:rPr>
          <w:bCs/>
          <w:sz w:val="18"/>
          <w:szCs w:val="18"/>
        </w:rPr>
        <w:t>50 points</w:t>
      </w:r>
    </w:p>
    <w:p w:rsidR="00850EA6" w:rsidRDefault="00850EA6" w:rsidP="00457146">
      <w:pPr>
        <w:widowControl w:val="0"/>
        <w:adjustRightInd w:val="0"/>
        <w:rPr>
          <w:b/>
          <w:bCs/>
          <w:sz w:val="18"/>
          <w:szCs w:val="18"/>
        </w:rPr>
      </w:pPr>
    </w:p>
    <w:p w:rsidR="00457146" w:rsidRPr="00CC7F8E" w:rsidRDefault="00457146" w:rsidP="00457146">
      <w:pPr>
        <w:widowControl w:val="0"/>
        <w:adjustRightInd w:val="0"/>
        <w:rPr>
          <w:b/>
          <w:bCs/>
          <w:sz w:val="18"/>
          <w:szCs w:val="18"/>
        </w:rPr>
      </w:pPr>
      <w:r w:rsidRPr="00CC7F8E">
        <w:rPr>
          <w:b/>
          <w:bCs/>
          <w:sz w:val="18"/>
          <w:szCs w:val="18"/>
        </w:rPr>
        <w:t>3) Career Trajectory and Professional Development Plan (200 points)</w:t>
      </w:r>
    </w:p>
    <w:p w:rsidR="00457146" w:rsidRPr="00CC7F8E" w:rsidRDefault="00457146" w:rsidP="00457146">
      <w:pPr>
        <w:widowControl w:val="0"/>
        <w:overflowPunct w:val="0"/>
        <w:adjustRightInd w:val="0"/>
        <w:spacing w:line="231" w:lineRule="auto"/>
        <w:ind w:right="20"/>
        <w:rPr>
          <w:b/>
          <w:bCs/>
          <w:sz w:val="18"/>
          <w:szCs w:val="18"/>
        </w:rPr>
      </w:pPr>
    </w:p>
    <w:p w:rsidR="00457146" w:rsidRPr="00CC7F8E" w:rsidRDefault="00457146" w:rsidP="00457146">
      <w:pPr>
        <w:widowControl w:val="0"/>
        <w:overflowPunct w:val="0"/>
        <w:adjustRightInd w:val="0"/>
        <w:spacing w:line="231" w:lineRule="auto"/>
        <w:ind w:right="20"/>
        <w:rPr>
          <w:bCs/>
          <w:sz w:val="18"/>
          <w:szCs w:val="18"/>
        </w:rPr>
      </w:pPr>
      <w:r w:rsidRPr="00CC7F8E">
        <w:rPr>
          <w:bCs/>
          <w:sz w:val="18"/>
          <w:szCs w:val="18"/>
        </w:rPr>
        <w:t>Prepare and present an essay on your career aspirations and professional development plan (how you plan to progress toward this aspired position). In this essay, include the experiences that led you to seek an advanced degree in higher education and your short and long-range career goals.</w:t>
      </w:r>
    </w:p>
    <w:p w:rsidR="00457146" w:rsidRPr="00CC7F8E" w:rsidRDefault="00457146" w:rsidP="00457146">
      <w:pPr>
        <w:widowControl w:val="0"/>
        <w:overflowPunct w:val="0"/>
        <w:adjustRightInd w:val="0"/>
        <w:spacing w:line="231" w:lineRule="auto"/>
        <w:ind w:right="20"/>
        <w:rPr>
          <w:bCs/>
          <w:sz w:val="18"/>
          <w:szCs w:val="18"/>
        </w:rPr>
      </w:pPr>
    </w:p>
    <w:p w:rsidR="00457146" w:rsidRPr="00CC7F8E" w:rsidRDefault="00457146" w:rsidP="00457146">
      <w:pPr>
        <w:widowControl w:val="0"/>
        <w:overflowPunct w:val="0"/>
        <w:adjustRightInd w:val="0"/>
        <w:spacing w:line="231" w:lineRule="auto"/>
        <w:ind w:right="20"/>
        <w:rPr>
          <w:bCs/>
          <w:sz w:val="18"/>
          <w:szCs w:val="18"/>
        </w:rPr>
      </w:pPr>
      <w:r w:rsidRPr="00CC7F8E">
        <w:rPr>
          <w:bCs/>
          <w:sz w:val="18"/>
          <w:szCs w:val="18"/>
        </w:rPr>
        <w:t xml:space="preserve">Prior to preparing this essay, review job descriptions of positions you find of interest in </w:t>
      </w:r>
      <w:r w:rsidRPr="00440B2C">
        <w:rPr>
          <w:bCs/>
          <w:i/>
          <w:sz w:val="18"/>
          <w:szCs w:val="18"/>
        </w:rPr>
        <w:t>Th</w:t>
      </w:r>
      <w:r w:rsidR="00440B2C" w:rsidRPr="00440B2C">
        <w:rPr>
          <w:bCs/>
          <w:i/>
          <w:sz w:val="18"/>
          <w:szCs w:val="18"/>
        </w:rPr>
        <w:t>e Chronicle of Higher Education</w:t>
      </w:r>
      <w:r w:rsidRPr="00CC7F8E">
        <w:rPr>
          <w:bCs/>
          <w:sz w:val="18"/>
          <w:szCs w:val="18"/>
        </w:rPr>
        <w:t xml:space="preserve">, </w:t>
      </w:r>
      <w:r w:rsidRPr="00440B2C">
        <w:rPr>
          <w:bCs/>
          <w:i/>
          <w:sz w:val="18"/>
          <w:szCs w:val="18"/>
        </w:rPr>
        <w:t>Jobs in Higher Ed</w:t>
      </w:r>
      <w:r w:rsidRPr="00CC7F8E">
        <w:rPr>
          <w:bCs/>
          <w:sz w:val="18"/>
          <w:szCs w:val="18"/>
        </w:rPr>
        <w:t xml:space="preserve">, </w:t>
      </w:r>
      <w:r w:rsidR="00440B2C">
        <w:rPr>
          <w:bCs/>
          <w:sz w:val="18"/>
          <w:szCs w:val="18"/>
        </w:rPr>
        <w:t>and/</w:t>
      </w:r>
      <w:r w:rsidRPr="00CC7F8E">
        <w:rPr>
          <w:bCs/>
          <w:sz w:val="18"/>
          <w:szCs w:val="18"/>
        </w:rPr>
        <w:t xml:space="preserve">or </w:t>
      </w:r>
      <w:r w:rsidRPr="00440B2C">
        <w:rPr>
          <w:bCs/>
          <w:i/>
          <w:sz w:val="18"/>
          <w:szCs w:val="18"/>
        </w:rPr>
        <w:t>NCAA Job Seeker</w:t>
      </w:r>
      <w:r w:rsidRPr="00CC7F8E">
        <w:rPr>
          <w:bCs/>
          <w:sz w:val="18"/>
          <w:szCs w:val="18"/>
        </w:rPr>
        <w:t xml:space="preserve"> that highlight the required and preferred job qualifications for your future job. Use the job qualifications to help formulate your career trajectory. </w:t>
      </w:r>
    </w:p>
    <w:p w:rsidR="00457146" w:rsidRPr="00CC7F8E" w:rsidRDefault="00457146" w:rsidP="00457146">
      <w:pPr>
        <w:widowControl w:val="0"/>
        <w:adjustRightInd w:val="0"/>
        <w:rPr>
          <w:b/>
          <w:bCs/>
          <w:sz w:val="18"/>
          <w:szCs w:val="18"/>
        </w:rPr>
      </w:pPr>
    </w:p>
    <w:p w:rsidR="00E93DBC" w:rsidRPr="00F62F17" w:rsidRDefault="00457146" w:rsidP="00457146">
      <w:pPr>
        <w:widowControl w:val="0"/>
        <w:adjustRightInd w:val="0"/>
        <w:rPr>
          <w:bCs/>
          <w:sz w:val="18"/>
          <w:szCs w:val="18"/>
        </w:rPr>
      </w:pPr>
      <w:r w:rsidRPr="00CC7F8E">
        <w:rPr>
          <w:b/>
          <w:bCs/>
          <w:sz w:val="18"/>
          <w:szCs w:val="18"/>
        </w:rPr>
        <w:t>Requirements:</w:t>
      </w:r>
      <w:r w:rsidRPr="00CC7F8E">
        <w:rPr>
          <w:bCs/>
          <w:sz w:val="18"/>
          <w:szCs w:val="18"/>
        </w:rPr>
        <w:t xml:space="preserve"> **Please note that APA-style is expected for basic formatting (cover page, font, margins, spacing, headings, citations, and references), but that a more narrative, first-person voice is acceptable and actually, preferable.   Hand in as one word document.</w:t>
      </w:r>
    </w:p>
    <w:p w:rsidR="00E93DBC" w:rsidRDefault="00E93DBC" w:rsidP="00457146">
      <w:pPr>
        <w:widowControl w:val="0"/>
        <w:adjustRightInd w:val="0"/>
        <w:rPr>
          <w:b/>
          <w:bCs/>
          <w:sz w:val="18"/>
          <w:szCs w:val="18"/>
        </w:rPr>
      </w:pPr>
    </w:p>
    <w:p w:rsidR="00457146" w:rsidRPr="00CC7F8E" w:rsidRDefault="00883D2A" w:rsidP="00457146">
      <w:pPr>
        <w:widowControl w:val="0"/>
        <w:adjustRightInd w:val="0"/>
        <w:rPr>
          <w:b/>
          <w:bCs/>
          <w:sz w:val="18"/>
          <w:szCs w:val="18"/>
        </w:rPr>
      </w:pPr>
      <w:r>
        <w:rPr>
          <w:b/>
          <w:bCs/>
          <w:sz w:val="18"/>
          <w:szCs w:val="18"/>
        </w:rPr>
        <w:t>I.</w:t>
      </w:r>
      <w:r w:rsidR="00457146" w:rsidRPr="00CC7F8E">
        <w:rPr>
          <w:b/>
          <w:bCs/>
          <w:sz w:val="18"/>
          <w:szCs w:val="18"/>
        </w:rPr>
        <w:t xml:space="preserve"> Introduction</w:t>
      </w:r>
    </w:p>
    <w:p w:rsidR="00F509B8" w:rsidRDefault="00F509B8" w:rsidP="00457146">
      <w:pPr>
        <w:widowControl w:val="0"/>
        <w:adjustRightInd w:val="0"/>
        <w:rPr>
          <w:bCs/>
          <w:sz w:val="18"/>
          <w:szCs w:val="18"/>
        </w:rPr>
      </w:pPr>
    </w:p>
    <w:p w:rsidR="00457146" w:rsidRPr="00E93DBC" w:rsidRDefault="00457146" w:rsidP="00457146">
      <w:pPr>
        <w:widowControl w:val="0"/>
        <w:adjustRightInd w:val="0"/>
        <w:rPr>
          <w:bCs/>
          <w:sz w:val="18"/>
          <w:szCs w:val="18"/>
        </w:rPr>
      </w:pPr>
      <w:r w:rsidRPr="00CC7F8E">
        <w:rPr>
          <w:bCs/>
          <w:sz w:val="18"/>
          <w:szCs w:val="18"/>
        </w:rPr>
        <w:t>This should include any relevant background information that has shaped your career exploration, choice and preparation process (i.e.</w:t>
      </w:r>
      <w:r w:rsidR="00440B2C">
        <w:rPr>
          <w:bCs/>
          <w:sz w:val="18"/>
          <w:szCs w:val="18"/>
        </w:rPr>
        <w:t>,</w:t>
      </w:r>
      <w:r w:rsidRPr="00CC7F8E">
        <w:rPr>
          <w:bCs/>
          <w:sz w:val="18"/>
          <w:szCs w:val="18"/>
        </w:rPr>
        <w:t xml:space="preserve"> childhood experiences, educational experiences, family experiences, demographical info</w:t>
      </w:r>
      <w:r w:rsidR="00440B2C">
        <w:rPr>
          <w:bCs/>
          <w:sz w:val="18"/>
          <w:szCs w:val="18"/>
        </w:rPr>
        <w:t>rmation</w:t>
      </w:r>
      <w:r w:rsidRPr="00CC7F8E">
        <w:rPr>
          <w:bCs/>
          <w:sz w:val="18"/>
          <w:szCs w:val="18"/>
        </w:rPr>
        <w:t>)</w:t>
      </w:r>
      <w:r w:rsidR="00440B2C">
        <w:rPr>
          <w:bCs/>
          <w:sz w:val="18"/>
          <w:szCs w:val="18"/>
        </w:rPr>
        <w:t>.</w:t>
      </w:r>
      <w:r w:rsidRPr="00CC7F8E">
        <w:rPr>
          <w:bCs/>
          <w:sz w:val="18"/>
          <w:szCs w:val="18"/>
        </w:rPr>
        <w:t xml:space="preserve">  </w:t>
      </w:r>
    </w:p>
    <w:p w:rsidR="008356F4" w:rsidRDefault="008356F4">
      <w:pPr>
        <w:autoSpaceDE/>
        <w:autoSpaceDN/>
        <w:rPr>
          <w:b/>
          <w:bCs/>
          <w:sz w:val="18"/>
          <w:szCs w:val="18"/>
        </w:rPr>
      </w:pPr>
    </w:p>
    <w:p w:rsidR="00457146" w:rsidRPr="00CC7F8E" w:rsidRDefault="00883D2A" w:rsidP="00457146">
      <w:pPr>
        <w:widowControl w:val="0"/>
        <w:adjustRightInd w:val="0"/>
        <w:rPr>
          <w:b/>
          <w:bCs/>
          <w:sz w:val="18"/>
          <w:szCs w:val="18"/>
        </w:rPr>
      </w:pPr>
      <w:r>
        <w:rPr>
          <w:b/>
          <w:bCs/>
          <w:sz w:val="18"/>
          <w:szCs w:val="18"/>
        </w:rPr>
        <w:t>II.</w:t>
      </w:r>
      <w:r w:rsidR="00457146" w:rsidRPr="00CC7F8E">
        <w:rPr>
          <w:b/>
          <w:bCs/>
          <w:sz w:val="18"/>
          <w:szCs w:val="18"/>
        </w:rPr>
        <w:t xml:space="preserve"> Career Trajectory Narrative</w:t>
      </w:r>
    </w:p>
    <w:p w:rsidR="00F509B8" w:rsidRDefault="00F509B8" w:rsidP="00457146">
      <w:pPr>
        <w:widowControl w:val="0"/>
        <w:adjustRightInd w:val="0"/>
        <w:rPr>
          <w:bCs/>
          <w:sz w:val="18"/>
          <w:szCs w:val="18"/>
        </w:rPr>
      </w:pPr>
    </w:p>
    <w:p w:rsidR="00457146" w:rsidRPr="00CC7F8E" w:rsidRDefault="00440B2C" w:rsidP="00457146">
      <w:pPr>
        <w:widowControl w:val="0"/>
        <w:adjustRightInd w:val="0"/>
        <w:rPr>
          <w:bCs/>
          <w:sz w:val="18"/>
          <w:szCs w:val="18"/>
        </w:rPr>
      </w:pPr>
      <w:r>
        <w:rPr>
          <w:bCs/>
          <w:sz w:val="18"/>
          <w:szCs w:val="18"/>
        </w:rPr>
        <w:t>T</w:t>
      </w:r>
      <w:r w:rsidRPr="00CC7F8E">
        <w:rPr>
          <w:bCs/>
          <w:sz w:val="18"/>
          <w:szCs w:val="18"/>
        </w:rPr>
        <w:t xml:space="preserve">race the evolution of your career interests </w:t>
      </w:r>
      <w:r>
        <w:rPr>
          <w:bCs/>
          <w:sz w:val="18"/>
          <w:szCs w:val="18"/>
        </w:rPr>
        <w:t>b</w:t>
      </w:r>
      <w:r w:rsidR="00457146" w:rsidRPr="00CC7F8E">
        <w:rPr>
          <w:bCs/>
          <w:sz w:val="18"/>
          <w:szCs w:val="18"/>
        </w:rPr>
        <w:t xml:space="preserve">eginning with your earliest recollection of </w:t>
      </w:r>
      <w:r w:rsidR="00457146" w:rsidRPr="00CC7F8E">
        <w:rPr>
          <w:bCs/>
          <w:i/>
          <w:sz w:val="18"/>
          <w:szCs w:val="18"/>
        </w:rPr>
        <w:t>what you wanted to be when you grew up</w:t>
      </w:r>
      <w:r w:rsidR="00457146" w:rsidRPr="00CC7F8E">
        <w:rPr>
          <w:bCs/>
          <w:sz w:val="18"/>
          <w:szCs w:val="18"/>
        </w:rPr>
        <w:t xml:space="preserve">.  Describe in detail </w:t>
      </w:r>
      <w:r>
        <w:rPr>
          <w:bCs/>
          <w:sz w:val="18"/>
          <w:szCs w:val="18"/>
        </w:rPr>
        <w:t xml:space="preserve">your evolving interests, including when and why and </w:t>
      </w:r>
      <w:r w:rsidR="00457146" w:rsidRPr="00CC7F8E">
        <w:rPr>
          <w:bCs/>
          <w:sz w:val="18"/>
          <w:szCs w:val="18"/>
        </w:rPr>
        <w:t xml:space="preserve">what may have influenced your interests.  </w:t>
      </w:r>
    </w:p>
    <w:p w:rsidR="00457146" w:rsidRPr="00CC7F8E" w:rsidRDefault="00457146" w:rsidP="00457146">
      <w:pPr>
        <w:widowControl w:val="0"/>
        <w:adjustRightInd w:val="0"/>
        <w:rPr>
          <w:bCs/>
          <w:sz w:val="18"/>
          <w:szCs w:val="18"/>
        </w:rPr>
      </w:pPr>
    </w:p>
    <w:p w:rsidR="00457146" w:rsidRPr="00CC7F8E" w:rsidRDefault="00883D2A" w:rsidP="00457146">
      <w:pPr>
        <w:widowControl w:val="0"/>
        <w:adjustRightInd w:val="0"/>
        <w:rPr>
          <w:b/>
          <w:bCs/>
          <w:sz w:val="18"/>
          <w:szCs w:val="18"/>
        </w:rPr>
      </w:pPr>
      <w:r>
        <w:rPr>
          <w:b/>
          <w:bCs/>
          <w:sz w:val="18"/>
          <w:szCs w:val="18"/>
        </w:rPr>
        <w:lastRenderedPageBreak/>
        <w:t>III.</w:t>
      </w:r>
      <w:r w:rsidR="00457146" w:rsidRPr="00CC7F8E">
        <w:rPr>
          <w:b/>
          <w:bCs/>
          <w:sz w:val="18"/>
          <w:szCs w:val="18"/>
        </w:rPr>
        <w:t xml:space="preserve"> Analysis of Career Development </w:t>
      </w:r>
    </w:p>
    <w:p w:rsidR="00F509B8" w:rsidRDefault="00F509B8" w:rsidP="00457146">
      <w:pPr>
        <w:widowControl w:val="0"/>
        <w:adjustRightInd w:val="0"/>
        <w:rPr>
          <w:bCs/>
          <w:sz w:val="18"/>
          <w:szCs w:val="18"/>
        </w:rPr>
      </w:pPr>
    </w:p>
    <w:p w:rsidR="00457146" w:rsidRPr="00CC7F8E" w:rsidRDefault="00457146" w:rsidP="00457146">
      <w:pPr>
        <w:widowControl w:val="0"/>
        <w:adjustRightInd w:val="0"/>
        <w:rPr>
          <w:bCs/>
          <w:sz w:val="18"/>
          <w:szCs w:val="18"/>
        </w:rPr>
      </w:pPr>
      <w:r w:rsidRPr="00CC7F8E">
        <w:rPr>
          <w:bCs/>
          <w:sz w:val="18"/>
          <w:szCs w:val="18"/>
        </w:rPr>
        <w:t>Begin by choosing one of the career theories that we</w:t>
      </w:r>
      <w:r w:rsidR="00440B2C">
        <w:rPr>
          <w:bCs/>
          <w:sz w:val="18"/>
          <w:szCs w:val="18"/>
        </w:rPr>
        <w:t>re</w:t>
      </w:r>
      <w:r w:rsidRPr="00CC7F8E">
        <w:rPr>
          <w:bCs/>
          <w:sz w:val="18"/>
          <w:szCs w:val="18"/>
        </w:rPr>
        <w:t xml:space="preserve"> covered in class and apply this theory to your own career development.  Briefly describe the relevant constructs and tenets of this theory and then use them to conceptualize your development.  Draw on results from career assessment</w:t>
      </w:r>
      <w:r w:rsidR="00440B2C">
        <w:rPr>
          <w:bCs/>
          <w:sz w:val="18"/>
          <w:szCs w:val="18"/>
        </w:rPr>
        <w:t>s</w:t>
      </w:r>
      <w:r w:rsidRPr="00CC7F8E">
        <w:rPr>
          <w:bCs/>
          <w:sz w:val="18"/>
          <w:szCs w:val="18"/>
        </w:rPr>
        <w:t xml:space="preserve"> you have taken as well as any other relevant issues/topics/ research that we</w:t>
      </w:r>
      <w:r w:rsidR="00440B2C">
        <w:rPr>
          <w:bCs/>
          <w:sz w:val="18"/>
          <w:szCs w:val="18"/>
        </w:rPr>
        <w:t>re</w:t>
      </w:r>
      <w:r w:rsidRPr="00CC7F8E">
        <w:rPr>
          <w:bCs/>
          <w:sz w:val="18"/>
          <w:szCs w:val="18"/>
        </w:rPr>
        <w:t xml:space="preserve"> have covered in class to make sense of the career trajectory that you have traced, including your current focus/career goal</w:t>
      </w:r>
      <w:r w:rsidR="00440B2C">
        <w:rPr>
          <w:bCs/>
          <w:sz w:val="18"/>
          <w:szCs w:val="18"/>
        </w:rPr>
        <w:t>(s)</w:t>
      </w:r>
      <w:r w:rsidRPr="00CC7F8E">
        <w:rPr>
          <w:bCs/>
          <w:sz w:val="18"/>
          <w:szCs w:val="18"/>
        </w:rPr>
        <w:t>.</w:t>
      </w:r>
    </w:p>
    <w:p w:rsidR="00457146" w:rsidRPr="00CC7F8E" w:rsidRDefault="00457146" w:rsidP="00457146">
      <w:pPr>
        <w:widowControl w:val="0"/>
        <w:adjustRightInd w:val="0"/>
        <w:rPr>
          <w:bCs/>
          <w:sz w:val="18"/>
          <w:szCs w:val="18"/>
        </w:rPr>
      </w:pPr>
    </w:p>
    <w:p w:rsidR="00457146" w:rsidRPr="00CC7F8E" w:rsidRDefault="00883D2A" w:rsidP="00457146">
      <w:pPr>
        <w:widowControl w:val="0"/>
        <w:adjustRightInd w:val="0"/>
        <w:rPr>
          <w:b/>
          <w:bCs/>
          <w:sz w:val="18"/>
          <w:szCs w:val="18"/>
        </w:rPr>
      </w:pPr>
      <w:r>
        <w:rPr>
          <w:b/>
          <w:bCs/>
          <w:sz w:val="18"/>
          <w:szCs w:val="18"/>
        </w:rPr>
        <w:t>IV.</w:t>
      </w:r>
      <w:r w:rsidR="00457146" w:rsidRPr="00CC7F8E">
        <w:rPr>
          <w:b/>
          <w:bCs/>
          <w:sz w:val="18"/>
          <w:szCs w:val="18"/>
        </w:rPr>
        <w:t xml:space="preserve"> Assessment</w:t>
      </w:r>
    </w:p>
    <w:p w:rsidR="00457146" w:rsidRPr="00CC7F8E" w:rsidRDefault="00457146" w:rsidP="00457146">
      <w:pPr>
        <w:widowControl w:val="0"/>
        <w:adjustRightInd w:val="0"/>
        <w:rPr>
          <w:bCs/>
          <w:sz w:val="18"/>
          <w:szCs w:val="18"/>
        </w:rPr>
      </w:pPr>
      <w:r w:rsidRPr="00CC7F8E">
        <w:rPr>
          <w:bCs/>
          <w:sz w:val="18"/>
          <w:szCs w:val="18"/>
        </w:rPr>
        <w:t>Identify the next steps you will need to take personally and professional</w:t>
      </w:r>
      <w:r w:rsidR="00440B2C">
        <w:rPr>
          <w:bCs/>
          <w:sz w:val="18"/>
          <w:szCs w:val="18"/>
        </w:rPr>
        <w:t>ly</w:t>
      </w:r>
      <w:r w:rsidRPr="00CC7F8E">
        <w:rPr>
          <w:bCs/>
          <w:sz w:val="18"/>
          <w:szCs w:val="18"/>
        </w:rPr>
        <w:t xml:space="preserve"> to work toward your career goals in the short and long term.  You may again draw on position postings you have collected</w:t>
      </w:r>
      <w:r w:rsidR="00440B2C">
        <w:rPr>
          <w:bCs/>
          <w:sz w:val="18"/>
          <w:szCs w:val="18"/>
        </w:rPr>
        <w:t>,</w:t>
      </w:r>
      <w:r w:rsidRPr="00CC7F8E">
        <w:rPr>
          <w:bCs/>
          <w:sz w:val="18"/>
          <w:szCs w:val="18"/>
        </w:rPr>
        <w:t xml:space="preserve"> highlighting preferred and required qualifications for specific positions.   </w:t>
      </w:r>
    </w:p>
    <w:p w:rsidR="00457146" w:rsidRPr="00CC7F8E" w:rsidRDefault="00457146" w:rsidP="00457146">
      <w:pPr>
        <w:widowControl w:val="0"/>
        <w:adjustRightInd w:val="0"/>
        <w:rPr>
          <w:bCs/>
          <w:sz w:val="18"/>
          <w:szCs w:val="18"/>
        </w:rPr>
      </w:pPr>
    </w:p>
    <w:p w:rsidR="00457146" w:rsidRPr="00CC7F8E" w:rsidRDefault="00883D2A" w:rsidP="00457146">
      <w:pPr>
        <w:widowControl w:val="0"/>
        <w:adjustRightInd w:val="0"/>
        <w:rPr>
          <w:b/>
          <w:bCs/>
          <w:sz w:val="18"/>
          <w:szCs w:val="18"/>
        </w:rPr>
      </w:pPr>
      <w:r>
        <w:rPr>
          <w:b/>
          <w:bCs/>
          <w:sz w:val="18"/>
          <w:szCs w:val="18"/>
        </w:rPr>
        <w:t>V.</w:t>
      </w:r>
      <w:r w:rsidR="00457146" w:rsidRPr="00CC7F8E">
        <w:rPr>
          <w:b/>
          <w:bCs/>
          <w:sz w:val="18"/>
          <w:szCs w:val="18"/>
        </w:rPr>
        <w:t xml:space="preserve"> References</w:t>
      </w:r>
    </w:p>
    <w:p w:rsidR="00F62F17" w:rsidRDefault="00DD22CF" w:rsidP="001420CF">
      <w:pPr>
        <w:widowControl w:val="0"/>
        <w:tabs>
          <w:tab w:val="center" w:pos="4680"/>
        </w:tabs>
        <w:autoSpaceDE/>
        <w:autoSpaceDN/>
        <w:jc w:val="both"/>
        <w:rPr>
          <w:b/>
          <w:sz w:val="18"/>
          <w:szCs w:val="18"/>
        </w:rPr>
      </w:pPr>
      <w:r w:rsidRPr="00DD22CF">
        <w:rPr>
          <w:sz w:val="24"/>
        </w:rPr>
        <w:fldChar w:fldCharType="begin"/>
      </w:r>
      <w:r w:rsidRPr="00DD22CF">
        <w:rPr>
          <w:sz w:val="24"/>
        </w:rPr>
        <w:instrText xml:space="preserve"> SEQ CHAPTER \h \r 1</w:instrText>
      </w:r>
      <w:r w:rsidRPr="00DD22CF">
        <w:rPr>
          <w:sz w:val="24"/>
        </w:rPr>
        <w:fldChar w:fldCharType="end"/>
      </w:r>
    </w:p>
    <w:p w:rsidR="00982942" w:rsidRPr="00E935A2" w:rsidRDefault="00982942" w:rsidP="00982942">
      <w:pPr>
        <w:widowControl w:val="0"/>
        <w:adjustRightInd w:val="0"/>
        <w:spacing w:line="216" w:lineRule="auto"/>
        <w:jc w:val="center"/>
        <w:rPr>
          <w:b/>
          <w:bCs/>
          <w:sz w:val="21"/>
          <w:szCs w:val="21"/>
        </w:rPr>
      </w:pPr>
      <w:r w:rsidRPr="00E935A2">
        <w:rPr>
          <w:b/>
          <w:sz w:val="21"/>
          <w:szCs w:val="21"/>
        </w:rPr>
        <w:t xml:space="preserve">Weekly </w:t>
      </w:r>
      <w:r w:rsidRPr="00E935A2">
        <w:rPr>
          <w:b/>
          <w:bCs/>
          <w:sz w:val="21"/>
          <w:szCs w:val="21"/>
        </w:rPr>
        <w:t>Course Content:</w:t>
      </w:r>
    </w:p>
    <w:p w:rsidR="00982942" w:rsidRPr="00E935A2" w:rsidRDefault="00982942" w:rsidP="00982942">
      <w:pPr>
        <w:widowControl w:val="0"/>
        <w:adjustRightInd w:val="0"/>
        <w:spacing w:line="216" w:lineRule="auto"/>
        <w:jc w:val="center"/>
        <w:rPr>
          <w:b/>
          <w:bCs/>
          <w:sz w:val="16"/>
          <w:szCs w:val="16"/>
        </w:rPr>
      </w:pPr>
    </w:p>
    <w:p w:rsidR="00982942" w:rsidRPr="00E935A2" w:rsidRDefault="00982942" w:rsidP="00982942">
      <w:pPr>
        <w:widowControl w:val="0"/>
        <w:adjustRightInd w:val="0"/>
        <w:spacing w:line="216" w:lineRule="auto"/>
        <w:jc w:val="center"/>
        <w:rPr>
          <w:b/>
          <w:bCs/>
          <w:sz w:val="16"/>
          <w:szCs w:val="16"/>
        </w:rPr>
      </w:pPr>
      <w:r w:rsidRPr="00E935A2">
        <w:rPr>
          <w:b/>
          <w:bCs/>
          <w:sz w:val="16"/>
          <w:szCs w:val="16"/>
        </w:rPr>
        <w:t>**Note: The instructor reserves the right to modify class activities.  The dates of assigned course readings will remain constant.</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666"/>
        <w:gridCol w:w="3094"/>
        <w:gridCol w:w="3420"/>
      </w:tblGrid>
      <w:tr w:rsidR="00982942" w:rsidRPr="00E935A2" w:rsidTr="00564181">
        <w:trPr>
          <w:gridAfter w:val="2"/>
          <w:wAfter w:w="6514" w:type="dxa"/>
        </w:trPr>
        <w:tc>
          <w:tcPr>
            <w:tcW w:w="3420" w:type="dxa"/>
            <w:gridSpan w:val="2"/>
            <w:tcBorders>
              <w:top w:val="nil"/>
              <w:left w:val="nil"/>
              <w:bottom w:val="nil"/>
              <w:right w:val="nil"/>
            </w:tcBorders>
            <w:shd w:val="clear" w:color="auto" w:fill="auto"/>
          </w:tcPr>
          <w:p w:rsidR="00982942" w:rsidRPr="00E935A2" w:rsidRDefault="00982942" w:rsidP="00564181">
            <w:pPr>
              <w:autoSpaceDE/>
              <w:autoSpaceDN/>
              <w:rPr>
                <w:b/>
                <w:sz w:val="22"/>
                <w:szCs w:val="22"/>
              </w:rPr>
            </w:pPr>
          </w:p>
        </w:tc>
      </w:tr>
      <w:tr w:rsidR="00982942" w:rsidRPr="00E935A2" w:rsidTr="00B12A64">
        <w:tc>
          <w:tcPr>
            <w:tcW w:w="754" w:type="dxa"/>
            <w:shd w:val="clear" w:color="auto" w:fill="auto"/>
          </w:tcPr>
          <w:p w:rsidR="00982942" w:rsidRPr="00E935A2" w:rsidRDefault="00982942" w:rsidP="00564181">
            <w:pPr>
              <w:autoSpaceDE/>
              <w:autoSpaceDN/>
              <w:jc w:val="center"/>
              <w:rPr>
                <w:b/>
                <w:sz w:val="22"/>
                <w:szCs w:val="22"/>
              </w:rPr>
            </w:pPr>
            <w:r w:rsidRPr="00E935A2">
              <w:rPr>
                <w:b/>
                <w:sz w:val="22"/>
                <w:szCs w:val="22"/>
              </w:rPr>
              <w:t>Week #</w:t>
            </w:r>
          </w:p>
        </w:tc>
        <w:tc>
          <w:tcPr>
            <w:tcW w:w="5760" w:type="dxa"/>
            <w:gridSpan w:val="2"/>
            <w:shd w:val="clear" w:color="auto" w:fill="auto"/>
            <w:vAlign w:val="center"/>
          </w:tcPr>
          <w:p w:rsidR="00982942" w:rsidRPr="00E935A2" w:rsidRDefault="00982942" w:rsidP="00B12A64">
            <w:pPr>
              <w:autoSpaceDE/>
              <w:autoSpaceDN/>
              <w:jc w:val="center"/>
              <w:rPr>
                <w:b/>
                <w:sz w:val="22"/>
                <w:szCs w:val="22"/>
              </w:rPr>
            </w:pPr>
            <w:r w:rsidRPr="00E935A2">
              <w:rPr>
                <w:b/>
                <w:sz w:val="22"/>
                <w:szCs w:val="22"/>
              </w:rPr>
              <w:t>Topic/Assignments</w:t>
            </w:r>
          </w:p>
        </w:tc>
        <w:tc>
          <w:tcPr>
            <w:tcW w:w="3420" w:type="dxa"/>
            <w:shd w:val="clear" w:color="auto" w:fill="auto"/>
            <w:vAlign w:val="center"/>
          </w:tcPr>
          <w:p w:rsidR="00982942" w:rsidRPr="00E935A2" w:rsidRDefault="00982942" w:rsidP="00B12A64">
            <w:pPr>
              <w:autoSpaceDE/>
              <w:autoSpaceDN/>
              <w:jc w:val="center"/>
              <w:rPr>
                <w:b/>
                <w:sz w:val="22"/>
                <w:szCs w:val="22"/>
              </w:rPr>
            </w:pPr>
            <w:smartTag w:uri="urn:schemas-microsoft-com:office:smarttags" w:element="City">
              <w:smartTag w:uri="urn:schemas-microsoft-com:office:smarttags" w:element="place">
                <w:r w:rsidRPr="00E935A2">
                  <w:rPr>
                    <w:b/>
                    <w:sz w:val="22"/>
                    <w:szCs w:val="22"/>
                  </w:rPr>
                  <w:t>Readings</w:t>
                </w:r>
              </w:smartTag>
            </w:smartTag>
          </w:p>
        </w:tc>
      </w:tr>
      <w:tr w:rsidR="00982942" w:rsidRPr="00E935A2" w:rsidTr="00564181">
        <w:tc>
          <w:tcPr>
            <w:tcW w:w="754" w:type="dxa"/>
            <w:shd w:val="clear" w:color="auto" w:fill="auto"/>
          </w:tcPr>
          <w:p w:rsidR="00982942" w:rsidRPr="00E935A2" w:rsidRDefault="00982942" w:rsidP="00564181">
            <w:pPr>
              <w:autoSpaceDE/>
              <w:autoSpaceDN/>
              <w:jc w:val="center"/>
              <w:rPr>
                <w:sz w:val="18"/>
                <w:szCs w:val="18"/>
              </w:rPr>
            </w:pPr>
            <w:r w:rsidRPr="00E935A2">
              <w:rPr>
                <w:sz w:val="18"/>
                <w:szCs w:val="18"/>
              </w:rPr>
              <w:t>1</w:t>
            </w:r>
          </w:p>
        </w:tc>
        <w:tc>
          <w:tcPr>
            <w:tcW w:w="5760" w:type="dxa"/>
            <w:gridSpan w:val="2"/>
            <w:shd w:val="clear" w:color="auto" w:fill="auto"/>
          </w:tcPr>
          <w:p w:rsidR="00982942" w:rsidRPr="00B12A64" w:rsidRDefault="00982942" w:rsidP="00564181">
            <w:pPr>
              <w:autoSpaceDE/>
              <w:autoSpaceDN/>
              <w:rPr>
                <w:b/>
                <w:sz w:val="18"/>
                <w:szCs w:val="18"/>
              </w:rPr>
            </w:pPr>
            <w:r w:rsidRPr="00E935A2">
              <w:rPr>
                <w:b/>
                <w:sz w:val="18"/>
                <w:szCs w:val="18"/>
              </w:rPr>
              <w:t>Welcome &amp; Course Overview</w:t>
            </w:r>
          </w:p>
        </w:tc>
        <w:tc>
          <w:tcPr>
            <w:tcW w:w="3420" w:type="dxa"/>
            <w:shd w:val="clear" w:color="auto" w:fill="auto"/>
          </w:tcPr>
          <w:p w:rsidR="00982942" w:rsidRDefault="00982942" w:rsidP="00564181">
            <w:pPr>
              <w:autoSpaceDE/>
              <w:autoSpaceDN/>
              <w:rPr>
                <w:sz w:val="18"/>
                <w:szCs w:val="18"/>
              </w:rPr>
            </w:pPr>
            <w:r w:rsidRPr="000E76FF">
              <w:rPr>
                <w:b/>
                <w:sz w:val="18"/>
                <w:szCs w:val="18"/>
              </w:rPr>
              <w:t>Required Readings</w:t>
            </w:r>
            <w:r w:rsidRPr="00E935A2">
              <w:rPr>
                <w:sz w:val="18"/>
                <w:szCs w:val="18"/>
              </w:rPr>
              <w:t xml:space="preserve">: </w:t>
            </w:r>
          </w:p>
          <w:p w:rsidR="00982942" w:rsidRPr="00E935A2" w:rsidRDefault="00982942" w:rsidP="00982942">
            <w:pPr>
              <w:autoSpaceDE/>
              <w:autoSpaceDN/>
              <w:rPr>
                <w:sz w:val="18"/>
                <w:szCs w:val="18"/>
              </w:rPr>
            </w:pPr>
            <w:proofErr w:type="spellStart"/>
            <w:r>
              <w:rPr>
                <w:sz w:val="18"/>
                <w:szCs w:val="18"/>
              </w:rPr>
              <w:t>Elsdon</w:t>
            </w:r>
            <w:proofErr w:type="spellEnd"/>
            <w:r w:rsidRPr="00E935A2">
              <w:rPr>
                <w:sz w:val="18"/>
                <w:szCs w:val="18"/>
              </w:rPr>
              <w:t xml:space="preserve"> </w:t>
            </w:r>
            <w:r>
              <w:rPr>
                <w:sz w:val="18"/>
                <w:szCs w:val="18"/>
              </w:rPr>
              <w:t>Introduction</w:t>
            </w:r>
          </w:p>
        </w:tc>
      </w:tr>
      <w:tr w:rsidR="00982942" w:rsidRPr="00E935A2" w:rsidTr="00564181">
        <w:tc>
          <w:tcPr>
            <w:tcW w:w="754" w:type="dxa"/>
            <w:shd w:val="clear" w:color="auto" w:fill="auto"/>
          </w:tcPr>
          <w:p w:rsidR="00982942" w:rsidRPr="00E935A2" w:rsidRDefault="00982942" w:rsidP="00564181">
            <w:pPr>
              <w:autoSpaceDE/>
              <w:autoSpaceDN/>
              <w:jc w:val="center"/>
              <w:rPr>
                <w:sz w:val="18"/>
                <w:szCs w:val="18"/>
              </w:rPr>
            </w:pPr>
            <w:r w:rsidRPr="00E935A2">
              <w:rPr>
                <w:sz w:val="18"/>
                <w:szCs w:val="18"/>
              </w:rPr>
              <w:t>2</w:t>
            </w:r>
          </w:p>
        </w:tc>
        <w:tc>
          <w:tcPr>
            <w:tcW w:w="5760" w:type="dxa"/>
            <w:gridSpan w:val="2"/>
            <w:shd w:val="clear" w:color="auto" w:fill="auto"/>
          </w:tcPr>
          <w:p w:rsidR="00982942" w:rsidRPr="00E935A2" w:rsidRDefault="00982942" w:rsidP="00CC7F8E">
            <w:pPr>
              <w:autoSpaceDE/>
              <w:autoSpaceDN/>
              <w:rPr>
                <w:sz w:val="18"/>
                <w:szCs w:val="18"/>
              </w:rPr>
            </w:pPr>
            <w:r>
              <w:rPr>
                <w:b/>
                <w:sz w:val="18"/>
                <w:szCs w:val="18"/>
              </w:rPr>
              <w:t>Assessing</w:t>
            </w:r>
            <w:r w:rsidR="00CC7F8E">
              <w:rPr>
                <w:b/>
                <w:sz w:val="18"/>
                <w:szCs w:val="18"/>
              </w:rPr>
              <w:t xml:space="preserve"> Professional Strengths and Weaknesses</w:t>
            </w:r>
            <w:r>
              <w:rPr>
                <w:b/>
                <w:sz w:val="18"/>
                <w:szCs w:val="18"/>
              </w:rPr>
              <w:t xml:space="preserve"> </w:t>
            </w:r>
            <w:r w:rsidR="00CC7F8E">
              <w:rPr>
                <w:b/>
                <w:sz w:val="18"/>
                <w:szCs w:val="18"/>
              </w:rPr>
              <w:t>for Yourself and Subordinates</w:t>
            </w:r>
          </w:p>
        </w:tc>
        <w:tc>
          <w:tcPr>
            <w:tcW w:w="3420" w:type="dxa"/>
            <w:shd w:val="clear" w:color="auto" w:fill="auto"/>
          </w:tcPr>
          <w:p w:rsidR="00982942" w:rsidRDefault="00982942" w:rsidP="00564181">
            <w:pPr>
              <w:autoSpaceDE/>
              <w:autoSpaceDN/>
              <w:rPr>
                <w:b/>
                <w:bCs/>
                <w:sz w:val="18"/>
                <w:szCs w:val="18"/>
              </w:rPr>
            </w:pPr>
            <w:r>
              <w:rPr>
                <w:b/>
                <w:bCs/>
                <w:sz w:val="18"/>
                <w:szCs w:val="18"/>
              </w:rPr>
              <w:t>Required Readings:</w:t>
            </w:r>
          </w:p>
          <w:p w:rsidR="00982942" w:rsidRPr="00B12A64" w:rsidRDefault="00982942" w:rsidP="00564181">
            <w:pPr>
              <w:autoSpaceDE/>
              <w:autoSpaceDN/>
              <w:rPr>
                <w:sz w:val="18"/>
                <w:szCs w:val="18"/>
              </w:rPr>
            </w:pPr>
            <w:r w:rsidRPr="00E935A2">
              <w:rPr>
                <w:sz w:val="18"/>
                <w:szCs w:val="18"/>
              </w:rPr>
              <w:t xml:space="preserve">Niles and </w:t>
            </w:r>
            <w:proofErr w:type="spellStart"/>
            <w:r w:rsidRPr="00E935A2">
              <w:rPr>
                <w:sz w:val="18"/>
                <w:szCs w:val="18"/>
              </w:rPr>
              <w:t>Bowlsbey</w:t>
            </w:r>
            <w:proofErr w:type="spellEnd"/>
            <w:r w:rsidRPr="00E935A2">
              <w:rPr>
                <w:sz w:val="18"/>
                <w:szCs w:val="18"/>
              </w:rPr>
              <w:t xml:space="preserve"> Chapter 1  </w:t>
            </w:r>
          </w:p>
          <w:p w:rsidR="00982942" w:rsidRPr="00E935A2" w:rsidRDefault="00982942" w:rsidP="00564181">
            <w:pPr>
              <w:autoSpaceDE/>
              <w:autoSpaceDN/>
              <w:rPr>
                <w:b/>
                <w:bCs/>
                <w:sz w:val="18"/>
                <w:szCs w:val="18"/>
              </w:rPr>
            </w:pPr>
            <w:r w:rsidRPr="00E935A2">
              <w:rPr>
                <w:b/>
                <w:bCs/>
                <w:sz w:val="18"/>
                <w:szCs w:val="18"/>
              </w:rPr>
              <w:t>Complete:</w:t>
            </w:r>
          </w:p>
          <w:p w:rsidR="00982942" w:rsidRPr="00E935A2" w:rsidRDefault="00982942" w:rsidP="00564181">
            <w:pPr>
              <w:autoSpaceDE/>
              <w:autoSpaceDN/>
              <w:rPr>
                <w:sz w:val="18"/>
                <w:szCs w:val="18"/>
              </w:rPr>
            </w:pPr>
            <w:r w:rsidRPr="00E935A2">
              <w:rPr>
                <w:sz w:val="18"/>
                <w:szCs w:val="18"/>
              </w:rPr>
              <w:t xml:space="preserve">  DISC Assessment </w:t>
            </w:r>
          </w:p>
          <w:p w:rsidR="00982942" w:rsidRPr="00E935A2" w:rsidRDefault="00982942" w:rsidP="00982942">
            <w:pPr>
              <w:autoSpaceDE/>
              <w:autoSpaceDN/>
              <w:rPr>
                <w:sz w:val="18"/>
                <w:szCs w:val="18"/>
              </w:rPr>
            </w:pPr>
            <w:r w:rsidRPr="00E935A2">
              <w:rPr>
                <w:sz w:val="18"/>
                <w:szCs w:val="18"/>
              </w:rPr>
              <w:t xml:space="preserve">  Work Values Assessment</w:t>
            </w:r>
          </w:p>
        </w:tc>
      </w:tr>
      <w:tr w:rsidR="00982942" w:rsidRPr="00E935A2" w:rsidTr="00564181">
        <w:tc>
          <w:tcPr>
            <w:tcW w:w="754" w:type="dxa"/>
            <w:shd w:val="clear" w:color="auto" w:fill="auto"/>
          </w:tcPr>
          <w:p w:rsidR="00982942" w:rsidRPr="00E935A2" w:rsidRDefault="00982942" w:rsidP="00564181">
            <w:pPr>
              <w:autoSpaceDE/>
              <w:autoSpaceDN/>
              <w:jc w:val="center"/>
              <w:rPr>
                <w:sz w:val="18"/>
                <w:szCs w:val="18"/>
              </w:rPr>
            </w:pPr>
            <w:r>
              <w:rPr>
                <w:sz w:val="18"/>
                <w:szCs w:val="18"/>
              </w:rPr>
              <w:t>3</w:t>
            </w:r>
          </w:p>
        </w:tc>
        <w:tc>
          <w:tcPr>
            <w:tcW w:w="5760" w:type="dxa"/>
            <w:gridSpan w:val="2"/>
            <w:shd w:val="clear" w:color="auto" w:fill="auto"/>
          </w:tcPr>
          <w:p w:rsidR="00982942" w:rsidRPr="00B12A64" w:rsidRDefault="00982942" w:rsidP="00564181">
            <w:pPr>
              <w:autoSpaceDE/>
              <w:autoSpaceDN/>
              <w:rPr>
                <w:b/>
                <w:sz w:val="18"/>
                <w:szCs w:val="18"/>
              </w:rPr>
            </w:pPr>
            <w:r>
              <w:rPr>
                <w:b/>
                <w:sz w:val="18"/>
                <w:szCs w:val="18"/>
              </w:rPr>
              <w:t>Personal Branding</w:t>
            </w:r>
          </w:p>
        </w:tc>
        <w:tc>
          <w:tcPr>
            <w:tcW w:w="3420" w:type="dxa"/>
            <w:shd w:val="clear" w:color="auto" w:fill="auto"/>
          </w:tcPr>
          <w:p w:rsidR="00982942" w:rsidRPr="00982942" w:rsidRDefault="00982942" w:rsidP="00564181">
            <w:pPr>
              <w:autoSpaceDE/>
              <w:autoSpaceDN/>
              <w:rPr>
                <w:b/>
                <w:sz w:val="18"/>
                <w:szCs w:val="18"/>
              </w:rPr>
            </w:pPr>
            <w:r w:rsidRPr="00982942">
              <w:rPr>
                <w:b/>
                <w:sz w:val="18"/>
                <w:szCs w:val="18"/>
              </w:rPr>
              <w:t>Required Readings:</w:t>
            </w:r>
          </w:p>
          <w:p w:rsidR="00982942" w:rsidRPr="00B12A64" w:rsidRDefault="00982942" w:rsidP="00564181">
            <w:pPr>
              <w:autoSpaceDE/>
              <w:autoSpaceDN/>
              <w:rPr>
                <w:sz w:val="18"/>
                <w:szCs w:val="18"/>
              </w:rPr>
            </w:pPr>
            <w:proofErr w:type="spellStart"/>
            <w:r>
              <w:rPr>
                <w:sz w:val="18"/>
                <w:szCs w:val="18"/>
              </w:rPr>
              <w:t>Elsdon</w:t>
            </w:r>
            <w:proofErr w:type="spellEnd"/>
            <w:r>
              <w:rPr>
                <w:sz w:val="18"/>
                <w:szCs w:val="18"/>
              </w:rPr>
              <w:t xml:space="preserve"> </w:t>
            </w:r>
            <w:proofErr w:type="spellStart"/>
            <w:r>
              <w:rPr>
                <w:sz w:val="18"/>
                <w:szCs w:val="18"/>
              </w:rPr>
              <w:t>Chpt</w:t>
            </w:r>
            <w:proofErr w:type="spellEnd"/>
            <w:r>
              <w:rPr>
                <w:sz w:val="18"/>
                <w:szCs w:val="18"/>
              </w:rPr>
              <w:t>. 1-2</w:t>
            </w:r>
          </w:p>
        </w:tc>
      </w:tr>
      <w:tr w:rsidR="00982942" w:rsidRPr="00E935A2" w:rsidTr="00564181">
        <w:tc>
          <w:tcPr>
            <w:tcW w:w="754" w:type="dxa"/>
            <w:shd w:val="clear" w:color="auto" w:fill="auto"/>
          </w:tcPr>
          <w:p w:rsidR="00982942" w:rsidRPr="00E935A2" w:rsidRDefault="00982942" w:rsidP="00564181">
            <w:pPr>
              <w:autoSpaceDE/>
              <w:autoSpaceDN/>
              <w:jc w:val="center"/>
              <w:rPr>
                <w:sz w:val="18"/>
                <w:szCs w:val="18"/>
              </w:rPr>
            </w:pPr>
            <w:r>
              <w:rPr>
                <w:sz w:val="18"/>
                <w:szCs w:val="18"/>
              </w:rPr>
              <w:t>4</w:t>
            </w:r>
          </w:p>
        </w:tc>
        <w:tc>
          <w:tcPr>
            <w:tcW w:w="5760" w:type="dxa"/>
            <w:gridSpan w:val="2"/>
            <w:shd w:val="clear" w:color="auto" w:fill="auto"/>
          </w:tcPr>
          <w:p w:rsidR="00982942" w:rsidRPr="00B12A64" w:rsidRDefault="00982942" w:rsidP="00564181">
            <w:pPr>
              <w:autoSpaceDE/>
              <w:autoSpaceDN/>
              <w:rPr>
                <w:b/>
                <w:sz w:val="18"/>
                <w:szCs w:val="18"/>
              </w:rPr>
            </w:pPr>
            <w:r>
              <w:rPr>
                <w:b/>
                <w:sz w:val="18"/>
                <w:szCs w:val="18"/>
              </w:rPr>
              <w:t>Developing a Personal Brand: Social Media</w:t>
            </w:r>
          </w:p>
        </w:tc>
        <w:tc>
          <w:tcPr>
            <w:tcW w:w="3420" w:type="dxa"/>
            <w:shd w:val="clear" w:color="auto" w:fill="auto"/>
          </w:tcPr>
          <w:p w:rsidR="00982942" w:rsidRPr="00BC4822" w:rsidRDefault="00982942" w:rsidP="00564181">
            <w:pPr>
              <w:autoSpaceDE/>
              <w:autoSpaceDN/>
              <w:rPr>
                <w:b/>
                <w:sz w:val="18"/>
                <w:szCs w:val="18"/>
              </w:rPr>
            </w:pPr>
            <w:r w:rsidRPr="00BC4822">
              <w:rPr>
                <w:b/>
                <w:sz w:val="18"/>
                <w:szCs w:val="18"/>
              </w:rPr>
              <w:t xml:space="preserve">Readings: </w:t>
            </w:r>
          </w:p>
          <w:p w:rsidR="00982942" w:rsidRPr="00E935A2" w:rsidRDefault="00982942" w:rsidP="00564181">
            <w:pPr>
              <w:autoSpaceDE/>
              <w:autoSpaceDN/>
              <w:rPr>
                <w:sz w:val="18"/>
                <w:szCs w:val="18"/>
              </w:rPr>
            </w:pPr>
            <w:proofErr w:type="spellStart"/>
            <w:r>
              <w:rPr>
                <w:sz w:val="18"/>
                <w:szCs w:val="18"/>
              </w:rPr>
              <w:t>Elsdon</w:t>
            </w:r>
            <w:proofErr w:type="spellEnd"/>
            <w:r>
              <w:rPr>
                <w:sz w:val="18"/>
                <w:szCs w:val="18"/>
              </w:rPr>
              <w:t xml:space="preserve"> </w:t>
            </w:r>
            <w:proofErr w:type="spellStart"/>
            <w:r>
              <w:rPr>
                <w:sz w:val="18"/>
                <w:szCs w:val="18"/>
              </w:rPr>
              <w:t>Chpt</w:t>
            </w:r>
            <w:proofErr w:type="spellEnd"/>
            <w:r>
              <w:rPr>
                <w:sz w:val="18"/>
                <w:szCs w:val="18"/>
              </w:rPr>
              <w:t>. 3-4</w:t>
            </w:r>
          </w:p>
          <w:p w:rsidR="00982942" w:rsidRPr="00B12A64" w:rsidRDefault="00982942" w:rsidP="00B12A64">
            <w:pPr>
              <w:widowControl w:val="0"/>
              <w:adjustRightInd w:val="0"/>
              <w:rPr>
                <w:b/>
                <w:bCs/>
                <w:sz w:val="18"/>
                <w:szCs w:val="18"/>
              </w:rPr>
            </w:pPr>
            <w:r w:rsidRPr="00982942">
              <w:rPr>
                <w:b/>
                <w:bCs/>
                <w:sz w:val="18"/>
                <w:szCs w:val="18"/>
              </w:rPr>
              <w:t xml:space="preserve">Due: Activity 1 Development a Personal Brand </w:t>
            </w:r>
          </w:p>
        </w:tc>
      </w:tr>
      <w:tr w:rsidR="00982942" w:rsidRPr="00E935A2" w:rsidTr="00564181">
        <w:tc>
          <w:tcPr>
            <w:tcW w:w="754" w:type="dxa"/>
            <w:shd w:val="clear" w:color="auto" w:fill="auto"/>
          </w:tcPr>
          <w:p w:rsidR="00982942" w:rsidRPr="00E935A2" w:rsidRDefault="00982942" w:rsidP="00564181">
            <w:pPr>
              <w:autoSpaceDE/>
              <w:autoSpaceDN/>
              <w:jc w:val="center"/>
              <w:rPr>
                <w:sz w:val="18"/>
                <w:szCs w:val="18"/>
              </w:rPr>
            </w:pPr>
            <w:r>
              <w:rPr>
                <w:sz w:val="18"/>
                <w:szCs w:val="18"/>
              </w:rPr>
              <w:t>5</w:t>
            </w:r>
          </w:p>
        </w:tc>
        <w:tc>
          <w:tcPr>
            <w:tcW w:w="5760" w:type="dxa"/>
            <w:gridSpan w:val="2"/>
            <w:shd w:val="clear" w:color="auto" w:fill="auto"/>
          </w:tcPr>
          <w:p w:rsidR="00982942" w:rsidRPr="00E935A2" w:rsidRDefault="00982942" w:rsidP="00564181">
            <w:pPr>
              <w:autoSpaceDE/>
              <w:autoSpaceDN/>
              <w:rPr>
                <w:b/>
                <w:sz w:val="18"/>
                <w:szCs w:val="18"/>
              </w:rPr>
            </w:pPr>
            <w:r>
              <w:rPr>
                <w:b/>
                <w:sz w:val="18"/>
                <w:szCs w:val="18"/>
              </w:rPr>
              <w:t>Professional Networking</w:t>
            </w:r>
          </w:p>
        </w:tc>
        <w:tc>
          <w:tcPr>
            <w:tcW w:w="3420" w:type="dxa"/>
            <w:shd w:val="clear" w:color="auto" w:fill="auto"/>
          </w:tcPr>
          <w:p w:rsidR="00982942" w:rsidRPr="000E76FF" w:rsidRDefault="00982942" w:rsidP="00564181">
            <w:pPr>
              <w:autoSpaceDE/>
              <w:autoSpaceDN/>
              <w:rPr>
                <w:b/>
                <w:sz w:val="18"/>
                <w:szCs w:val="18"/>
              </w:rPr>
            </w:pPr>
            <w:r w:rsidRPr="000E76FF">
              <w:rPr>
                <w:b/>
                <w:sz w:val="18"/>
                <w:szCs w:val="18"/>
              </w:rPr>
              <w:t>Required Readings:</w:t>
            </w:r>
          </w:p>
          <w:p w:rsidR="00982942" w:rsidRPr="00E935A2" w:rsidRDefault="00982942" w:rsidP="00564181">
            <w:pPr>
              <w:autoSpaceDE/>
              <w:autoSpaceDN/>
              <w:rPr>
                <w:sz w:val="18"/>
                <w:szCs w:val="18"/>
              </w:rPr>
            </w:pPr>
            <w:proofErr w:type="spellStart"/>
            <w:r>
              <w:rPr>
                <w:sz w:val="18"/>
                <w:szCs w:val="18"/>
              </w:rPr>
              <w:t>Elsdon</w:t>
            </w:r>
            <w:proofErr w:type="spellEnd"/>
            <w:r>
              <w:rPr>
                <w:sz w:val="18"/>
                <w:szCs w:val="18"/>
              </w:rPr>
              <w:t xml:space="preserve"> </w:t>
            </w:r>
            <w:proofErr w:type="spellStart"/>
            <w:r>
              <w:rPr>
                <w:sz w:val="18"/>
                <w:szCs w:val="18"/>
              </w:rPr>
              <w:t>Chpt</w:t>
            </w:r>
            <w:proofErr w:type="spellEnd"/>
            <w:r>
              <w:rPr>
                <w:sz w:val="18"/>
                <w:szCs w:val="18"/>
              </w:rPr>
              <w:t>. 5-6</w:t>
            </w:r>
          </w:p>
        </w:tc>
      </w:tr>
      <w:tr w:rsidR="00982942" w:rsidRPr="00E935A2" w:rsidTr="00564181">
        <w:tc>
          <w:tcPr>
            <w:tcW w:w="754" w:type="dxa"/>
            <w:shd w:val="clear" w:color="auto" w:fill="auto"/>
          </w:tcPr>
          <w:p w:rsidR="00982942" w:rsidRPr="00E935A2" w:rsidRDefault="00982942" w:rsidP="00564181">
            <w:pPr>
              <w:autoSpaceDE/>
              <w:autoSpaceDN/>
              <w:jc w:val="center"/>
              <w:rPr>
                <w:sz w:val="18"/>
                <w:szCs w:val="18"/>
              </w:rPr>
            </w:pPr>
            <w:r>
              <w:rPr>
                <w:sz w:val="18"/>
                <w:szCs w:val="18"/>
              </w:rPr>
              <w:t>6</w:t>
            </w:r>
          </w:p>
        </w:tc>
        <w:tc>
          <w:tcPr>
            <w:tcW w:w="5760" w:type="dxa"/>
            <w:gridSpan w:val="2"/>
            <w:shd w:val="clear" w:color="auto" w:fill="auto"/>
          </w:tcPr>
          <w:p w:rsidR="00982942" w:rsidRPr="00E935A2" w:rsidRDefault="00982942" w:rsidP="00564181">
            <w:pPr>
              <w:autoSpaceDE/>
              <w:autoSpaceDN/>
              <w:rPr>
                <w:b/>
                <w:sz w:val="18"/>
                <w:szCs w:val="18"/>
              </w:rPr>
            </w:pPr>
            <w:r>
              <w:rPr>
                <w:b/>
                <w:sz w:val="18"/>
                <w:szCs w:val="18"/>
              </w:rPr>
              <w:t>Developing a Professional Network</w:t>
            </w:r>
          </w:p>
        </w:tc>
        <w:tc>
          <w:tcPr>
            <w:tcW w:w="3420" w:type="dxa"/>
            <w:shd w:val="clear" w:color="auto" w:fill="auto"/>
          </w:tcPr>
          <w:p w:rsidR="00982942" w:rsidRDefault="00982942" w:rsidP="00564181">
            <w:pPr>
              <w:autoSpaceDE/>
              <w:autoSpaceDN/>
              <w:rPr>
                <w:b/>
                <w:sz w:val="18"/>
                <w:szCs w:val="18"/>
              </w:rPr>
            </w:pPr>
            <w:r>
              <w:rPr>
                <w:b/>
                <w:sz w:val="18"/>
                <w:szCs w:val="18"/>
              </w:rPr>
              <w:t>Required Readings:</w:t>
            </w:r>
          </w:p>
          <w:p w:rsidR="00982942" w:rsidRPr="000E76FF" w:rsidRDefault="00982942" w:rsidP="00564181">
            <w:pPr>
              <w:autoSpaceDE/>
              <w:autoSpaceDN/>
              <w:rPr>
                <w:sz w:val="18"/>
                <w:szCs w:val="18"/>
              </w:rPr>
            </w:pPr>
            <w:proofErr w:type="spellStart"/>
            <w:r>
              <w:rPr>
                <w:sz w:val="18"/>
                <w:szCs w:val="18"/>
              </w:rPr>
              <w:t>Eldson</w:t>
            </w:r>
            <w:proofErr w:type="spellEnd"/>
            <w:r>
              <w:rPr>
                <w:sz w:val="18"/>
                <w:szCs w:val="18"/>
              </w:rPr>
              <w:t xml:space="preserve"> </w:t>
            </w:r>
            <w:proofErr w:type="spellStart"/>
            <w:r>
              <w:rPr>
                <w:sz w:val="18"/>
                <w:szCs w:val="18"/>
              </w:rPr>
              <w:t>Chpt</w:t>
            </w:r>
            <w:proofErr w:type="spellEnd"/>
            <w:r>
              <w:rPr>
                <w:sz w:val="18"/>
                <w:szCs w:val="18"/>
              </w:rPr>
              <w:t>. 7-8</w:t>
            </w:r>
          </w:p>
          <w:p w:rsidR="00982942" w:rsidRPr="00B12A64" w:rsidRDefault="00982942" w:rsidP="00B12A64">
            <w:pPr>
              <w:widowControl w:val="0"/>
              <w:adjustRightInd w:val="0"/>
              <w:rPr>
                <w:b/>
                <w:bCs/>
                <w:sz w:val="18"/>
                <w:szCs w:val="18"/>
              </w:rPr>
            </w:pPr>
            <w:r w:rsidRPr="00982942">
              <w:rPr>
                <w:b/>
                <w:sz w:val="18"/>
                <w:szCs w:val="18"/>
              </w:rPr>
              <w:t xml:space="preserve">Due: </w:t>
            </w:r>
            <w:r w:rsidRPr="00982942">
              <w:rPr>
                <w:b/>
                <w:bCs/>
                <w:sz w:val="18"/>
                <w:szCs w:val="18"/>
              </w:rPr>
              <w:t>Activity 2 Identifying Professional Development Outlets</w:t>
            </w:r>
          </w:p>
        </w:tc>
      </w:tr>
      <w:tr w:rsidR="00982942" w:rsidRPr="00E935A2" w:rsidTr="00564181">
        <w:tc>
          <w:tcPr>
            <w:tcW w:w="754" w:type="dxa"/>
            <w:shd w:val="clear" w:color="auto" w:fill="auto"/>
          </w:tcPr>
          <w:p w:rsidR="00982942" w:rsidRPr="00E935A2" w:rsidRDefault="00982942" w:rsidP="00564181">
            <w:pPr>
              <w:autoSpaceDE/>
              <w:autoSpaceDN/>
              <w:jc w:val="center"/>
              <w:rPr>
                <w:sz w:val="18"/>
                <w:szCs w:val="18"/>
              </w:rPr>
            </w:pPr>
            <w:r>
              <w:rPr>
                <w:sz w:val="18"/>
                <w:szCs w:val="18"/>
              </w:rPr>
              <w:t>7</w:t>
            </w:r>
          </w:p>
        </w:tc>
        <w:tc>
          <w:tcPr>
            <w:tcW w:w="5760" w:type="dxa"/>
            <w:gridSpan w:val="2"/>
            <w:shd w:val="clear" w:color="auto" w:fill="auto"/>
          </w:tcPr>
          <w:p w:rsidR="00982942" w:rsidRPr="00E935A2" w:rsidRDefault="00982942" w:rsidP="00564181">
            <w:pPr>
              <w:autoSpaceDE/>
              <w:autoSpaceDN/>
              <w:rPr>
                <w:b/>
                <w:sz w:val="18"/>
                <w:szCs w:val="18"/>
              </w:rPr>
            </w:pPr>
            <w:r>
              <w:rPr>
                <w:b/>
                <w:sz w:val="18"/>
                <w:szCs w:val="18"/>
              </w:rPr>
              <w:t>Workforce Development: Developing Employees</w:t>
            </w:r>
          </w:p>
        </w:tc>
        <w:tc>
          <w:tcPr>
            <w:tcW w:w="3420" w:type="dxa"/>
            <w:shd w:val="clear" w:color="auto" w:fill="auto"/>
          </w:tcPr>
          <w:p w:rsidR="00982942" w:rsidRDefault="00982942" w:rsidP="00564181">
            <w:pPr>
              <w:autoSpaceDE/>
              <w:autoSpaceDN/>
              <w:rPr>
                <w:b/>
                <w:sz w:val="18"/>
                <w:szCs w:val="18"/>
              </w:rPr>
            </w:pPr>
            <w:r w:rsidRPr="000E76FF">
              <w:rPr>
                <w:b/>
                <w:sz w:val="18"/>
                <w:szCs w:val="18"/>
              </w:rPr>
              <w:t>Required Reading</w:t>
            </w:r>
            <w:r>
              <w:rPr>
                <w:b/>
                <w:sz w:val="18"/>
                <w:szCs w:val="18"/>
              </w:rPr>
              <w:t>s</w:t>
            </w:r>
            <w:r w:rsidRPr="000E76FF">
              <w:rPr>
                <w:b/>
                <w:sz w:val="18"/>
                <w:szCs w:val="18"/>
              </w:rPr>
              <w:t xml:space="preserve">: </w:t>
            </w:r>
          </w:p>
          <w:p w:rsidR="00982942" w:rsidRPr="00B12A64" w:rsidRDefault="00982942" w:rsidP="00564181">
            <w:pPr>
              <w:autoSpaceDE/>
              <w:autoSpaceDN/>
              <w:rPr>
                <w:sz w:val="18"/>
                <w:szCs w:val="18"/>
              </w:rPr>
            </w:pPr>
            <w:proofErr w:type="spellStart"/>
            <w:r w:rsidRPr="00982942">
              <w:rPr>
                <w:sz w:val="18"/>
                <w:szCs w:val="18"/>
              </w:rPr>
              <w:t>Eldson</w:t>
            </w:r>
            <w:proofErr w:type="spellEnd"/>
            <w:r w:rsidRPr="00982942">
              <w:rPr>
                <w:sz w:val="18"/>
                <w:szCs w:val="18"/>
              </w:rPr>
              <w:t xml:space="preserve"> </w:t>
            </w:r>
            <w:proofErr w:type="spellStart"/>
            <w:r w:rsidRPr="00982942">
              <w:rPr>
                <w:sz w:val="18"/>
                <w:szCs w:val="18"/>
              </w:rPr>
              <w:t>Chpt</w:t>
            </w:r>
            <w:proofErr w:type="spellEnd"/>
            <w:r w:rsidRPr="00982942">
              <w:rPr>
                <w:sz w:val="18"/>
                <w:szCs w:val="18"/>
              </w:rPr>
              <w:t>. 9-10</w:t>
            </w:r>
          </w:p>
        </w:tc>
      </w:tr>
      <w:tr w:rsidR="00982942" w:rsidRPr="00E935A2" w:rsidTr="00564181">
        <w:tc>
          <w:tcPr>
            <w:tcW w:w="754" w:type="dxa"/>
            <w:shd w:val="clear" w:color="auto" w:fill="auto"/>
          </w:tcPr>
          <w:p w:rsidR="00982942" w:rsidRPr="00E935A2" w:rsidRDefault="00982942" w:rsidP="00564181">
            <w:pPr>
              <w:autoSpaceDE/>
              <w:autoSpaceDN/>
              <w:jc w:val="center"/>
              <w:rPr>
                <w:sz w:val="18"/>
                <w:szCs w:val="18"/>
              </w:rPr>
            </w:pPr>
            <w:r>
              <w:rPr>
                <w:sz w:val="18"/>
                <w:szCs w:val="18"/>
              </w:rPr>
              <w:t>8</w:t>
            </w:r>
          </w:p>
        </w:tc>
        <w:tc>
          <w:tcPr>
            <w:tcW w:w="5760" w:type="dxa"/>
            <w:gridSpan w:val="2"/>
            <w:shd w:val="clear" w:color="auto" w:fill="auto"/>
          </w:tcPr>
          <w:p w:rsidR="00982942" w:rsidRPr="00B12A64" w:rsidRDefault="00982942" w:rsidP="00564181">
            <w:pPr>
              <w:autoSpaceDE/>
              <w:autoSpaceDN/>
              <w:rPr>
                <w:b/>
                <w:sz w:val="18"/>
                <w:szCs w:val="18"/>
              </w:rPr>
            </w:pPr>
            <w:r>
              <w:rPr>
                <w:b/>
                <w:sz w:val="18"/>
                <w:szCs w:val="18"/>
              </w:rPr>
              <w:t xml:space="preserve">Workforce Development: Continuing Education   </w:t>
            </w:r>
          </w:p>
        </w:tc>
        <w:tc>
          <w:tcPr>
            <w:tcW w:w="3420" w:type="dxa"/>
            <w:shd w:val="clear" w:color="auto" w:fill="auto"/>
          </w:tcPr>
          <w:p w:rsidR="00982942" w:rsidRPr="000E76FF" w:rsidRDefault="00982942" w:rsidP="00564181">
            <w:pPr>
              <w:autoSpaceDE/>
              <w:autoSpaceDN/>
              <w:rPr>
                <w:b/>
                <w:sz w:val="18"/>
                <w:szCs w:val="18"/>
              </w:rPr>
            </w:pPr>
            <w:r>
              <w:rPr>
                <w:b/>
                <w:sz w:val="18"/>
                <w:szCs w:val="18"/>
              </w:rPr>
              <w:t>Required R</w:t>
            </w:r>
            <w:r w:rsidRPr="000E76FF">
              <w:rPr>
                <w:b/>
                <w:sz w:val="18"/>
                <w:szCs w:val="18"/>
              </w:rPr>
              <w:t>eadings</w:t>
            </w:r>
            <w:r>
              <w:rPr>
                <w:b/>
                <w:sz w:val="18"/>
                <w:szCs w:val="18"/>
              </w:rPr>
              <w:t>:</w:t>
            </w:r>
          </w:p>
          <w:p w:rsidR="00982942" w:rsidRPr="00E935A2" w:rsidRDefault="00982942" w:rsidP="00564181">
            <w:pPr>
              <w:autoSpaceDE/>
              <w:autoSpaceDN/>
              <w:rPr>
                <w:sz w:val="18"/>
                <w:szCs w:val="18"/>
              </w:rPr>
            </w:pPr>
            <w:proofErr w:type="spellStart"/>
            <w:r>
              <w:rPr>
                <w:sz w:val="18"/>
                <w:szCs w:val="18"/>
              </w:rPr>
              <w:t>Eldson</w:t>
            </w:r>
            <w:proofErr w:type="spellEnd"/>
            <w:r>
              <w:rPr>
                <w:sz w:val="18"/>
                <w:szCs w:val="18"/>
              </w:rPr>
              <w:t xml:space="preserve"> </w:t>
            </w:r>
            <w:proofErr w:type="spellStart"/>
            <w:r>
              <w:rPr>
                <w:sz w:val="18"/>
                <w:szCs w:val="18"/>
              </w:rPr>
              <w:t>Chpt</w:t>
            </w:r>
            <w:proofErr w:type="spellEnd"/>
            <w:r>
              <w:rPr>
                <w:sz w:val="18"/>
                <w:szCs w:val="18"/>
              </w:rPr>
              <w:t>. 11-12</w:t>
            </w:r>
          </w:p>
          <w:p w:rsidR="00982942" w:rsidRPr="00B12A64" w:rsidRDefault="00982942" w:rsidP="00B12A64">
            <w:pPr>
              <w:widowControl w:val="0"/>
              <w:adjustRightInd w:val="0"/>
              <w:rPr>
                <w:b/>
                <w:bCs/>
                <w:sz w:val="18"/>
                <w:szCs w:val="18"/>
              </w:rPr>
            </w:pPr>
            <w:r w:rsidRPr="00982942">
              <w:rPr>
                <w:b/>
                <w:bCs/>
                <w:sz w:val="18"/>
                <w:szCs w:val="18"/>
              </w:rPr>
              <w:t>Due: Activity 3 Identifying Continuing Education Outlets</w:t>
            </w:r>
          </w:p>
        </w:tc>
      </w:tr>
      <w:tr w:rsidR="00982942" w:rsidRPr="00E935A2" w:rsidTr="00564181">
        <w:tc>
          <w:tcPr>
            <w:tcW w:w="754" w:type="dxa"/>
            <w:shd w:val="clear" w:color="auto" w:fill="auto"/>
          </w:tcPr>
          <w:p w:rsidR="00982942" w:rsidRPr="00E935A2" w:rsidRDefault="00982942" w:rsidP="00564181">
            <w:pPr>
              <w:autoSpaceDE/>
              <w:autoSpaceDN/>
              <w:jc w:val="center"/>
              <w:rPr>
                <w:sz w:val="18"/>
                <w:szCs w:val="18"/>
              </w:rPr>
            </w:pPr>
            <w:r>
              <w:rPr>
                <w:sz w:val="18"/>
                <w:szCs w:val="18"/>
              </w:rPr>
              <w:t>9</w:t>
            </w:r>
          </w:p>
        </w:tc>
        <w:tc>
          <w:tcPr>
            <w:tcW w:w="5760" w:type="dxa"/>
            <w:gridSpan w:val="2"/>
            <w:shd w:val="clear" w:color="auto" w:fill="auto"/>
          </w:tcPr>
          <w:p w:rsidR="00982942" w:rsidRPr="00B12A64" w:rsidRDefault="00982942" w:rsidP="00564181">
            <w:pPr>
              <w:autoSpaceDE/>
              <w:autoSpaceDN/>
              <w:rPr>
                <w:b/>
                <w:sz w:val="18"/>
                <w:szCs w:val="18"/>
              </w:rPr>
            </w:pPr>
            <w:r>
              <w:rPr>
                <w:b/>
                <w:sz w:val="18"/>
                <w:szCs w:val="18"/>
              </w:rPr>
              <w:t>Professional Development in the 21</w:t>
            </w:r>
            <w:r w:rsidRPr="00982942">
              <w:rPr>
                <w:b/>
                <w:sz w:val="18"/>
                <w:szCs w:val="18"/>
                <w:vertAlign w:val="superscript"/>
              </w:rPr>
              <w:t>st</w:t>
            </w:r>
            <w:r>
              <w:rPr>
                <w:b/>
                <w:sz w:val="18"/>
                <w:szCs w:val="18"/>
              </w:rPr>
              <w:t xml:space="preserve"> Century: Implications of Technology </w:t>
            </w:r>
          </w:p>
        </w:tc>
        <w:tc>
          <w:tcPr>
            <w:tcW w:w="3420" w:type="dxa"/>
            <w:shd w:val="clear" w:color="auto" w:fill="auto"/>
          </w:tcPr>
          <w:p w:rsidR="00982942" w:rsidRDefault="00982942" w:rsidP="00564181">
            <w:pPr>
              <w:autoSpaceDE/>
              <w:autoSpaceDN/>
              <w:rPr>
                <w:b/>
                <w:sz w:val="18"/>
                <w:szCs w:val="18"/>
              </w:rPr>
            </w:pPr>
            <w:r w:rsidRPr="00982942">
              <w:rPr>
                <w:b/>
                <w:sz w:val="18"/>
                <w:szCs w:val="18"/>
              </w:rPr>
              <w:t>Required Readings:</w:t>
            </w:r>
          </w:p>
          <w:p w:rsidR="00F62F17" w:rsidRPr="00B12A64" w:rsidRDefault="00982942" w:rsidP="00564181">
            <w:pPr>
              <w:autoSpaceDE/>
              <w:autoSpaceDN/>
              <w:rPr>
                <w:sz w:val="18"/>
                <w:szCs w:val="18"/>
              </w:rPr>
            </w:pPr>
            <w:proofErr w:type="spellStart"/>
            <w:r w:rsidRPr="00982942">
              <w:rPr>
                <w:sz w:val="18"/>
                <w:szCs w:val="18"/>
              </w:rPr>
              <w:t>Eldson</w:t>
            </w:r>
            <w:proofErr w:type="spellEnd"/>
            <w:r w:rsidRPr="00982942">
              <w:rPr>
                <w:sz w:val="18"/>
                <w:szCs w:val="18"/>
              </w:rPr>
              <w:t xml:space="preserve"> </w:t>
            </w:r>
            <w:proofErr w:type="spellStart"/>
            <w:r w:rsidRPr="00982942">
              <w:rPr>
                <w:sz w:val="18"/>
                <w:szCs w:val="18"/>
              </w:rPr>
              <w:t>Chpt</w:t>
            </w:r>
            <w:proofErr w:type="spellEnd"/>
            <w:r w:rsidRPr="00982942">
              <w:rPr>
                <w:sz w:val="18"/>
                <w:szCs w:val="18"/>
              </w:rPr>
              <w:t>. 13</w:t>
            </w:r>
          </w:p>
        </w:tc>
      </w:tr>
      <w:tr w:rsidR="00982942" w:rsidRPr="00E935A2" w:rsidTr="00564181">
        <w:tc>
          <w:tcPr>
            <w:tcW w:w="754" w:type="dxa"/>
            <w:shd w:val="clear" w:color="auto" w:fill="auto"/>
          </w:tcPr>
          <w:p w:rsidR="00982942" w:rsidRPr="00E935A2" w:rsidRDefault="00982942" w:rsidP="00564181">
            <w:pPr>
              <w:autoSpaceDE/>
              <w:autoSpaceDN/>
              <w:jc w:val="center"/>
              <w:rPr>
                <w:sz w:val="18"/>
                <w:szCs w:val="18"/>
              </w:rPr>
            </w:pPr>
            <w:r>
              <w:rPr>
                <w:sz w:val="18"/>
                <w:szCs w:val="18"/>
              </w:rPr>
              <w:t>10</w:t>
            </w:r>
          </w:p>
        </w:tc>
        <w:tc>
          <w:tcPr>
            <w:tcW w:w="5760" w:type="dxa"/>
            <w:gridSpan w:val="2"/>
            <w:shd w:val="clear" w:color="auto" w:fill="auto"/>
          </w:tcPr>
          <w:p w:rsidR="00982942" w:rsidRPr="00E935A2" w:rsidRDefault="00982942" w:rsidP="00564181">
            <w:pPr>
              <w:autoSpaceDE/>
              <w:autoSpaceDN/>
              <w:rPr>
                <w:b/>
                <w:sz w:val="18"/>
                <w:szCs w:val="18"/>
              </w:rPr>
            </w:pPr>
            <w:r>
              <w:rPr>
                <w:b/>
                <w:sz w:val="18"/>
                <w:szCs w:val="18"/>
              </w:rPr>
              <w:t xml:space="preserve">Career Development in  Health, </w:t>
            </w:r>
            <w:r w:rsidR="00850EA6">
              <w:rPr>
                <w:b/>
                <w:sz w:val="18"/>
                <w:szCs w:val="18"/>
              </w:rPr>
              <w:t xml:space="preserve">Human Performance, </w:t>
            </w:r>
            <w:r>
              <w:rPr>
                <w:b/>
                <w:sz w:val="18"/>
                <w:szCs w:val="18"/>
              </w:rPr>
              <w:t>Physical Education</w:t>
            </w:r>
            <w:r w:rsidR="00850EA6">
              <w:rPr>
                <w:b/>
                <w:sz w:val="18"/>
                <w:szCs w:val="18"/>
              </w:rPr>
              <w:t>, Recreation</w:t>
            </w:r>
            <w:r>
              <w:rPr>
                <w:b/>
                <w:sz w:val="18"/>
                <w:szCs w:val="18"/>
              </w:rPr>
              <w:t xml:space="preserve"> and Coaching Fields</w:t>
            </w:r>
            <w:r w:rsidRPr="00E935A2">
              <w:rPr>
                <w:b/>
                <w:sz w:val="18"/>
                <w:szCs w:val="18"/>
              </w:rPr>
              <w:t xml:space="preserve"> </w:t>
            </w:r>
          </w:p>
        </w:tc>
        <w:tc>
          <w:tcPr>
            <w:tcW w:w="3420" w:type="dxa"/>
            <w:shd w:val="clear" w:color="auto" w:fill="auto"/>
          </w:tcPr>
          <w:p w:rsidR="00982942" w:rsidRPr="00982942" w:rsidRDefault="00982942" w:rsidP="00982942">
            <w:pPr>
              <w:autoSpaceDE/>
              <w:autoSpaceDN/>
              <w:rPr>
                <w:b/>
                <w:sz w:val="18"/>
                <w:szCs w:val="18"/>
              </w:rPr>
            </w:pPr>
            <w:r w:rsidRPr="00982942">
              <w:rPr>
                <w:b/>
                <w:sz w:val="18"/>
                <w:szCs w:val="18"/>
              </w:rPr>
              <w:t>Required Readings:</w:t>
            </w:r>
          </w:p>
          <w:p w:rsidR="00982942" w:rsidRPr="00E935A2" w:rsidRDefault="00982942" w:rsidP="00982942">
            <w:pPr>
              <w:autoSpaceDE/>
              <w:autoSpaceDN/>
              <w:rPr>
                <w:sz w:val="18"/>
                <w:szCs w:val="18"/>
              </w:rPr>
            </w:pPr>
            <w:r>
              <w:rPr>
                <w:sz w:val="18"/>
                <w:szCs w:val="18"/>
              </w:rPr>
              <w:t>Class Handouts</w:t>
            </w:r>
          </w:p>
        </w:tc>
      </w:tr>
      <w:tr w:rsidR="00982942" w:rsidRPr="00E935A2" w:rsidTr="00564181">
        <w:tc>
          <w:tcPr>
            <w:tcW w:w="754" w:type="dxa"/>
            <w:shd w:val="clear" w:color="auto" w:fill="auto"/>
          </w:tcPr>
          <w:p w:rsidR="00982942" w:rsidRPr="00E935A2" w:rsidRDefault="00982942" w:rsidP="00564181">
            <w:pPr>
              <w:autoSpaceDE/>
              <w:autoSpaceDN/>
              <w:jc w:val="center"/>
              <w:rPr>
                <w:sz w:val="18"/>
                <w:szCs w:val="18"/>
              </w:rPr>
            </w:pPr>
            <w:r>
              <w:rPr>
                <w:sz w:val="18"/>
                <w:szCs w:val="18"/>
              </w:rPr>
              <w:t>11</w:t>
            </w:r>
          </w:p>
        </w:tc>
        <w:tc>
          <w:tcPr>
            <w:tcW w:w="5760" w:type="dxa"/>
            <w:gridSpan w:val="2"/>
            <w:shd w:val="clear" w:color="auto" w:fill="auto"/>
          </w:tcPr>
          <w:p w:rsidR="00982942" w:rsidRPr="00E935A2" w:rsidRDefault="00982942" w:rsidP="00564181">
            <w:pPr>
              <w:autoSpaceDE/>
              <w:autoSpaceDN/>
              <w:rPr>
                <w:b/>
                <w:sz w:val="18"/>
                <w:szCs w:val="18"/>
              </w:rPr>
            </w:pPr>
            <w:r>
              <w:rPr>
                <w:b/>
                <w:sz w:val="18"/>
                <w:szCs w:val="18"/>
              </w:rPr>
              <w:t>Foundational Career Development Theories</w:t>
            </w:r>
          </w:p>
        </w:tc>
        <w:tc>
          <w:tcPr>
            <w:tcW w:w="3420" w:type="dxa"/>
            <w:shd w:val="clear" w:color="auto" w:fill="auto"/>
          </w:tcPr>
          <w:p w:rsidR="00982942" w:rsidRPr="000E76FF" w:rsidRDefault="00982942" w:rsidP="00982942">
            <w:pPr>
              <w:autoSpaceDE/>
              <w:autoSpaceDN/>
              <w:rPr>
                <w:b/>
                <w:sz w:val="18"/>
                <w:szCs w:val="18"/>
              </w:rPr>
            </w:pPr>
            <w:r w:rsidRPr="000E76FF">
              <w:rPr>
                <w:b/>
                <w:sz w:val="18"/>
                <w:szCs w:val="18"/>
              </w:rPr>
              <w:t xml:space="preserve">Required Readings: </w:t>
            </w:r>
          </w:p>
          <w:p w:rsidR="00982942" w:rsidRDefault="00982942" w:rsidP="00982942">
            <w:pPr>
              <w:autoSpaceDE/>
              <w:autoSpaceDN/>
              <w:rPr>
                <w:sz w:val="18"/>
                <w:szCs w:val="18"/>
              </w:rPr>
            </w:pPr>
            <w:r w:rsidRPr="00E935A2">
              <w:rPr>
                <w:sz w:val="18"/>
                <w:szCs w:val="18"/>
              </w:rPr>
              <w:t xml:space="preserve">Niles and </w:t>
            </w:r>
            <w:proofErr w:type="spellStart"/>
            <w:r w:rsidRPr="00E935A2">
              <w:rPr>
                <w:sz w:val="18"/>
                <w:szCs w:val="18"/>
              </w:rPr>
              <w:t>Bowlsbey</w:t>
            </w:r>
            <w:proofErr w:type="spellEnd"/>
            <w:r w:rsidRPr="00E935A2">
              <w:rPr>
                <w:sz w:val="18"/>
                <w:szCs w:val="18"/>
              </w:rPr>
              <w:t xml:space="preserve"> Chapter 2</w:t>
            </w:r>
            <w:r>
              <w:rPr>
                <w:sz w:val="18"/>
                <w:szCs w:val="18"/>
              </w:rPr>
              <w:t xml:space="preserve"> </w:t>
            </w:r>
            <w:r w:rsidRPr="00E935A2">
              <w:rPr>
                <w:sz w:val="18"/>
                <w:szCs w:val="18"/>
              </w:rPr>
              <w:t>p.</w:t>
            </w:r>
            <w:r>
              <w:rPr>
                <w:sz w:val="18"/>
                <w:szCs w:val="18"/>
              </w:rPr>
              <w:t>81-92</w:t>
            </w:r>
          </w:p>
          <w:p w:rsidR="00982942" w:rsidRPr="00E935A2" w:rsidRDefault="00982942" w:rsidP="00982942">
            <w:pPr>
              <w:autoSpaceDE/>
              <w:autoSpaceDN/>
              <w:rPr>
                <w:sz w:val="18"/>
                <w:szCs w:val="18"/>
              </w:rPr>
            </w:pPr>
            <w:r>
              <w:rPr>
                <w:sz w:val="18"/>
                <w:szCs w:val="18"/>
              </w:rPr>
              <w:t xml:space="preserve">Career Choice </w:t>
            </w:r>
            <w:proofErr w:type="spellStart"/>
            <w:r>
              <w:rPr>
                <w:sz w:val="18"/>
                <w:szCs w:val="18"/>
              </w:rPr>
              <w:t>Chpt</w:t>
            </w:r>
            <w:proofErr w:type="spellEnd"/>
            <w:r>
              <w:rPr>
                <w:sz w:val="18"/>
                <w:szCs w:val="18"/>
              </w:rPr>
              <w:t xml:space="preserve">. </w:t>
            </w:r>
          </w:p>
        </w:tc>
      </w:tr>
      <w:tr w:rsidR="00982942" w:rsidRPr="00E935A2" w:rsidTr="00564181">
        <w:tc>
          <w:tcPr>
            <w:tcW w:w="754" w:type="dxa"/>
            <w:shd w:val="clear" w:color="auto" w:fill="auto"/>
          </w:tcPr>
          <w:p w:rsidR="00982942" w:rsidRPr="00E935A2" w:rsidRDefault="00982942" w:rsidP="00564181">
            <w:pPr>
              <w:autoSpaceDE/>
              <w:autoSpaceDN/>
              <w:jc w:val="center"/>
              <w:rPr>
                <w:sz w:val="18"/>
                <w:szCs w:val="18"/>
              </w:rPr>
            </w:pPr>
            <w:r>
              <w:rPr>
                <w:sz w:val="18"/>
                <w:szCs w:val="18"/>
              </w:rPr>
              <w:t>12</w:t>
            </w:r>
          </w:p>
        </w:tc>
        <w:tc>
          <w:tcPr>
            <w:tcW w:w="5760" w:type="dxa"/>
            <w:gridSpan w:val="2"/>
            <w:shd w:val="clear" w:color="auto" w:fill="auto"/>
          </w:tcPr>
          <w:p w:rsidR="00982942" w:rsidRPr="00E935A2" w:rsidRDefault="00982942" w:rsidP="00B12A64">
            <w:pPr>
              <w:autoSpaceDE/>
              <w:autoSpaceDN/>
              <w:rPr>
                <w:b/>
                <w:sz w:val="18"/>
                <w:szCs w:val="18"/>
              </w:rPr>
            </w:pPr>
            <w:r w:rsidRPr="00E935A2">
              <w:rPr>
                <w:b/>
                <w:sz w:val="18"/>
                <w:szCs w:val="18"/>
              </w:rPr>
              <w:t>Modern Career Development Theories</w:t>
            </w:r>
          </w:p>
        </w:tc>
        <w:tc>
          <w:tcPr>
            <w:tcW w:w="3420" w:type="dxa"/>
            <w:shd w:val="clear" w:color="auto" w:fill="auto"/>
          </w:tcPr>
          <w:p w:rsidR="00982942" w:rsidRPr="000E76FF" w:rsidRDefault="00982942" w:rsidP="00564181">
            <w:pPr>
              <w:autoSpaceDE/>
              <w:autoSpaceDN/>
              <w:rPr>
                <w:b/>
                <w:sz w:val="18"/>
                <w:szCs w:val="18"/>
              </w:rPr>
            </w:pPr>
            <w:r w:rsidRPr="000E76FF">
              <w:rPr>
                <w:b/>
                <w:sz w:val="18"/>
                <w:szCs w:val="18"/>
              </w:rPr>
              <w:t xml:space="preserve">Required Reading: </w:t>
            </w:r>
          </w:p>
          <w:p w:rsidR="00982942" w:rsidRPr="00E935A2" w:rsidRDefault="00982942" w:rsidP="00564181">
            <w:pPr>
              <w:autoSpaceDE/>
              <w:autoSpaceDN/>
              <w:rPr>
                <w:sz w:val="18"/>
                <w:szCs w:val="18"/>
              </w:rPr>
            </w:pPr>
            <w:r w:rsidRPr="00E935A2">
              <w:rPr>
                <w:sz w:val="18"/>
                <w:szCs w:val="18"/>
              </w:rPr>
              <w:t xml:space="preserve">Niles and </w:t>
            </w:r>
            <w:proofErr w:type="spellStart"/>
            <w:r w:rsidRPr="00E935A2">
              <w:rPr>
                <w:sz w:val="18"/>
                <w:szCs w:val="18"/>
              </w:rPr>
              <w:t>Bowlsbey</w:t>
            </w:r>
            <w:proofErr w:type="spellEnd"/>
            <w:r w:rsidRPr="00E935A2">
              <w:rPr>
                <w:sz w:val="18"/>
                <w:szCs w:val="18"/>
              </w:rPr>
              <w:t xml:space="preserve"> Chapter 3</w:t>
            </w:r>
            <w:r>
              <w:rPr>
                <w:sz w:val="18"/>
                <w:szCs w:val="18"/>
              </w:rPr>
              <w:t xml:space="preserve"> </w:t>
            </w:r>
            <w:r w:rsidRPr="00E935A2">
              <w:rPr>
                <w:sz w:val="18"/>
                <w:szCs w:val="18"/>
              </w:rPr>
              <w:t>p. 94-123</w:t>
            </w:r>
          </w:p>
        </w:tc>
      </w:tr>
      <w:tr w:rsidR="00982942" w:rsidRPr="00E935A2" w:rsidTr="00564181">
        <w:tc>
          <w:tcPr>
            <w:tcW w:w="754" w:type="dxa"/>
            <w:shd w:val="clear" w:color="auto" w:fill="auto"/>
          </w:tcPr>
          <w:p w:rsidR="00982942" w:rsidRPr="00E935A2" w:rsidRDefault="00982942" w:rsidP="00564181">
            <w:pPr>
              <w:autoSpaceDE/>
              <w:autoSpaceDN/>
              <w:jc w:val="center"/>
              <w:rPr>
                <w:sz w:val="18"/>
                <w:szCs w:val="18"/>
              </w:rPr>
            </w:pPr>
            <w:r>
              <w:rPr>
                <w:sz w:val="18"/>
                <w:szCs w:val="18"/>
              </w:rPr>
              <w:t>13</w:t>
            </w:r>
          </w:p>
        </w:tc>
        <w:tc>
          <w:tcPr>
            <w:tcW w:w="5760" w:type="dxa"/>
            <w:gridSpan w:val="2"/>
            <w:shd w:val="clear" w:color="auto" w:fill="auto"/>
          </w:tcPr>
          <w:p w:rsidR="00982942" w:rsidRPr="00E935A2" w:rsidRDefault="00982942" w:rsidP="00564181">
            <w:pPr>
              <w:autoSpaceDE/>
              <w:autoSpaceDN/>
              <w:rPr>
                <w:b/>
                <w:sz w:val="18"/>
                <w:szCs w:val="18"/>
              </w:rPr>
            </w:pPr>
            <w:r w:rsidRPr="00E935A2">
              <w:rPr>
                <w:b/>
                <w:sz w:val="18"/>
                <w:szCs w:val="18"/>
              </w:rPr>
              <w:t>Career Decision Making</w:t>
            </w:r>
            <w:r>
              <w:rPr>
                <w:b/>
                <w:sz w:val="18"/>
                <w:szCs w:val="18"/>
              </w:rPr>
              <w:t xml:space="preserve"> in the 21</w:t>
            </w:r>
            <w:r w:rsidRPr="00982942">
              <w:rPr>
                <w:b/>
                <w:sz w:val="18"/>
                <w:szCs w:val="18"/>
                <w:vertAlign w:val="superscript"/>
              </w:rPr>
              <w:t>st</w:t>
            </w:r>
            <w:r>
              <w:rPr>
                <w:b/>
                <w:sz w:val="18"/>
                <w:szCs w:val="18"/>
              </w:rPr>
              <w:t xml:space="preserve"> Century</w:t>
            </w:r>
          </w:p>
        </w:tc>
        <w:tc>
          <w:tcPr>
            <w:tcW w:w="3420" w:type="dxa"/>
            <w:shd w:val="clear" w:color="auto" w:fill="auto"/>
          </w:tcPr>
          <w:p w:rsidR="00982942" w:rsidRPr="000E76FF" w:rsidRDefault="00982942" w:rsidP="00564181">
            <w:pPr>
              <w:autoSpaceDE/>
              <w:autoSpaceDN/>
              <w:rPr>
                <w:b/>
                <w:sz w:val="18"/>
                <w:szCs w:val="18"/>
              </w:rPr>
            </w:pPr>
            <w:r w:rsidRPr="000E76FF">
              <w:rPr>
                <w:b/>
                <w:sz w:val="18"/>
                <w:szCs w:val="18"/>
              </w:rPr>
              <w:t>Required Readings:</w:t>
            </w:r>
          </w:p>
          <w:p w:rsidR="00982942" w:rsidRPr="00B12A64" w:rsidRDefault="00982942" w:rsidP="00564181">
            <w:pPr>
              <w:autoSpaceDE/>
              <w:autoSpaceDN/>
              <w:rPr>
                <w:sz w:val="18"/>
                <w:szCs w:val="18"/>
              </w:rPr>
            </w:pPr>
            <w:r w:rsidRPr="00E935A2">
              <w:rPr>
                <w:sz w:val="18"/>
                <w:szCs w:val="18"/>
              </w:rPr>
              <w:t xml:space="preserve">Niles and </w:t>
            </w:r>
            <w:proofErr w:type="spellStart"/>
            <w:r w:rsidRPr="00E935A2">
              <w:rPr>
                <w:sz w:val="18"/>
                <w:szCs w:val="18"/>
              </w:rPr>
              <w:t>Bowlsbey</w:t>
            </w:r>
            <w:proofErr w:type="spellEnd"/>
            <w:r w:rsidRPr="00E935A2">
              <w:rPr>
                <w:sz w:val="18"/>
                <w:szCs w:val="18"/>
              </w:rPr>
              <w:t xml:space="preserve"> Chapter 4</w:t>
            </w:r>
          </w:p>
        </w:tc>
      </w:tr>
      <w:tr w:rsidR="00982942" w:rsidRPr="00E935A2" w:rsidTr="00564181">
        <w:tc>
          <w:tcPr>
            <w:tcW w:w="754" w:type="dxa"/>
            <w:shd w:val="clear" w:color="auto" w:fill="auto"/>
          </w:tcPr>
          <w:p w:rsidR="00982942" w:rsidRPr="00E935A2" w:rsidRDefault="00982942" w:rsidP="00564181">
            <w:pPr>
              <w:autoSpaceDE/>
              <w:autoSpaceDN/>
              <w:rPr>
                <w:sz w:val="18"/>
                <w:szCs w:val="18"/>
              </w:rPr>
            </w:pPr>
            <w:r w:rsidRPr="00E935A2">
              <w:rPr>
                <w:sz w:val="18"/>
                <w:szCs w:val="18"/>
              </w:rPr>
              <w:t xml:space="preserve">    </w:t>
            </w:r>
          </w:p>
          <w:p w:rsidR="00982942" w:rsidRPr="00E935A2" w:rsidRDefault="00982942" w:rsidP="00564181">
            <w:pPr>
              <w:autoSpaceDE/>
              <w:autoSpaceDN/>
              <w:rPr>
                <w:sz w:val="18"/>
                <w:szCs w:val="18"/>
              </w:rPr>
            </w:pPr>
            <w:r w:rsidRPr="00E935A2">
              <w:rPr>
                <w:sz w:val="18"/>
                <w:szCs w:val="18"/>
              </w:rPr>
              <w:t xml:space="preserve">    14</w:t>
            </w:r>
          </w:p>
        </w:tc>
        <w:tc>
          <w:tcPr>
            <w:tcW w:w="5760" w:type="dxa"/>
            <w:gridSpan w:val="2"/>
            <w:shd w:val="clear" w:color="auto" w:fill="auto"/>
          </w:tcPr>
          <w:p w:rsidR="00982942" w:rsidRPr="00B12A64" w:rsidRDefault="00982942" w:rsidP="00564181">
            <w:pPr>
              <w:autoSpaceDE/>
              <w:autoSpaceDN/>
              <w:rPr>
                <w:b/>
                <w:sz w:val="18"/>
                <w:szCs w:val="18"/>
              </w:rPr>
            </w:pPr>
            <w:r w:rsidRPr="00E935A2">
              <w:rPr>
                <w:b/>
                <w:sz w:val="18"/>
                <w:szCs w:val="18"/>
              </w:rPr>
              <w:t>Career Development in Higher Education Settings</w:t>
            </w:r>
          </w:p>
        </w:tc>
        <w:tc>
          <w:tcPr>
            <w:tcW w:w="3420" w:type="dxa"/>
            <w:shd w:val="clear" w:color="auto" w:fill="auto"/>
          </w:tcPr>
          <w:p w:rsidR="00982942" w:rsidRPr="00BC4822" w:rsidRDefault="00982942" w:rsidP="00564181">
            <w:pPr>
              <w:autoSpaceDE/>
              <w:autoSpaceDN/>
              <w:rPr>
                <w:b/>
                <w:sz w:val="18"/>
                <w:szCs w:val="18"/>
              </w:rPr>
            </w:pPr>
            <w:r w:rsidRPr="00BC4822">
              <w:rPr>
                <w:b/>
                <w:sz w:val="18"/>
                <w:szCs w:val="18"/>
              </w:rPr>
              <w:t>Required Readings:</w:t>
            </w:r>
          </w:p>
          <w:p w:rsidR="00982942" w:rsidRPr="00E935A2" w:rsidRDefault="00982942" w:rsidP="00564181">
            <w:pPr>
              <w:autoSpaceDE/>
              <w:autoSpaceDN/>
              <w:rPr>
                <w:sz w:val="18"/>
                <w:szCs w:val="18"/>
              </w:rPr>
            </w:pPr>
            <w:r w:rsidRPr="00E935A2">
              <w:rPr>
                <w:sz w:val="18"/>
                <w:szCs w:val="18"/>
              </w:rPr>
              <w:t xml:space="preserve">Niles and </w:t>
            </w:r>
            <w:proofErr w:type="spellStart"/>
            <w:r w:rsidRPr="00E935A2">
              <w:rPr>
                <w:sz w:val="18"/>
                <w:szCs w:val="18"/>
              </w:rPr>
              <w:t>Bowlsbey</w:t>
            </w:r>
            <w:proofErr w:type="spellEnd"/>
            <w:r w:rsidRPr="00E935A2">
              <w:rPr>
                <w:sz w:val="18"/>
                <w:szCs w:val="18"/>
              </w:rPr>
              <w:t xml:space="preserve"> Chapter 12</w:t>
            </w:r>
          </w:p>
        </w:tc>
      </w:tr>
      <w:tr w:rsidR="00982942" w:rsidRPr="00E935A2" w:rsidTr="00564181">
        <w:tc>
          <w:tcPr>
            <w:tcW w:w="754" w:type="dxa"/>
            <w:shd w:val="clear" w:color="auto" w:fill="auto"/>
          </w:tcPr>
          <w:p w:rsidR="00982942" w:rsidRPr="00E935A2" w:rsidRDefault="00982942" w:rsidP="00564181">
            <w:pPr>
              <w:autoSpaceDE/>
              <w:autoSpaceDN/>
              <w:jc w:val="center"/>
              <w:rPr>
                <w:sz w:val="18"/>
                <w:szCs w:val="18"/>
              </w:rPr>
            </w:pPr>
            <w:r w:rsidRPr="00E935A2">
              <w:rPr>
                <w:sz w:val="18"/>
                <w:szCs w:val="18"/>
              </w:rPr>
              <w:t>15</w:t>
            </w:r>
          </w:p>
        </w:tc>
        <w:tc>
          <w:tcPr>
            <w:tcW w:w="5760" w:type="dxa"/>
            <w:gridSpan w:val="2"/>
            <w:shd w:val="clear" w:color="auto" w:fill="auto"/>
          </w:tcPr>
          <w:p w:rsidR="00982942" w:rsidRPr="00E935A2" w:rsidRDefault="00982942" w:rsidP="00564181">
            <w:pPr>
              <w:autoSpaceDE/>
              <w:autoSpaceDN/>
              <w:rPr>
                <w:b/>
                <w:sz w:val="18"/>
                <w:szCs w:val="18"/>
              </w:rPr>
            </w:pPr>
            <w:r>
              <w:rPr>
                <w:b/>
                <w:sz w:val="18"/>
                <w:szCs w:val="18"/>
              </w:rPr>
              <w:t>Professional Development Plan</w:t>
            </w:r>
            <w:r w:rsidRPr="00E935A2">
              <w:rPr>
                <w:b/>
                <w:sz w:val="18"/>
                <w:szCs w:val="18"/>
              </w:rPr>
              <w:t xml:space="preserve"> Presentations</w:t>
            </w:r>
          </w:p>
        </w:tc>
        <w:tc>
          <w:tcPr>
            <w:tcW w:w="3420" w:type="dxa"/>
            <w:shd w:val="clear" w:color="auto" w:fill="auto"/>
          </w:tcPr>
          <w:p w:rsidR="00982942" w:rsidRPr="00E935A2" w:rsidRDefault="00982942" w:rsidP="00564181">
            <w:pPr>
              <w:autoSpaceDE/>
              <w:autoSpaceDN/>
              <w:rPr>
                <w:b/>
                <w:sz w:val="18"/>
                <w:szCs w:val="18"/>
              </w:rPr>
            </w:pPr>
            <w:r w:rsidRPr="00E935A2">
              <w:rPr>
                <w:b/>
                <w:sz w:val="18"/>
                <w:szCs w:val="18"/>
              </w:rPr>
              <w:t xml:space="preserve">Due: </w:t>
            </w:r>
            <w:r>
              <w:rPr>
                <w:b/>
                <w:sz w:val="18"/>
                <w:szCs w:val="18"/>
              </w:rPr>
              <w:t xml:space="preserve">Final Professional Development </w:t>
            </w:r>
          </w:p>
        </w:tc>
      </w:tr>
      <w:tr w:rsidR="00982942" w:rsidRPr="00E935A2" w:rsidTr="00564181">
        <w:tc>
          <w:tcPr>
            <w:tcW w:w="754" w:type="dxa"/>
            <w:shd w:val="clear" w:color="auto" w:fill="auto"/>
          </w:tcPr>
          <w:p w:rsidR="00982942" w:rsidRPr="00E935A2" w:rsidRDefault="00982942" w:rsidP="00564181">
            <w:pPr>
              <w:autoSpaceDE/>
              <w:autoSpaceDN/>
              <w:jc w:val="center"/>
              <w:rPr>
                <w:sz w:val="18"/>
                <w:szCs w:val="18"/>
              </w:rPr>
            </w:pPr>
            <w:r w:rsidRPr="00E935A2">
              <w:rPr>
                <w:sz w:val="18"/>
                <w:szCs w:val="18"/>
              </w:rPr>
              <w:t>16</w:t>
            </w:r>
          </w:p>
        </w:tc>
        <w:tc>
          <w:tcPr>
            <w:tcW w:w="5760" w:type="dxa"/>
            <w:gridSpan w:val="2"/>
            <w:shd w:val="clear" w:color="auto" w:fill="auto"/>
          </w:tcPr>
          <w:p w:rsidR="00982942" w:rsidRPr="00E935A2" w:rsidRDefault="00982942" w:rsidP="00564181">
            <w:pPr>
              <w:autoSpaceDE/>
              <w:autoSpaceDN/>
              <w:rPr>
                <w:b/>
                <w:sz w:val="18"/>
                <w:szCs w:val="18"/>
              </w:rPr>
            </w:pPr>
            <w:r>
              <w:rPr>
                <w:b/>
                <w:sz w:val="18"/>
                <w:szCs w:val="18"/>
              </w:rPr>
              <w:t xml:space="preserve">Professional Development Plan </w:t>
            </w:r>
            <w:r w:rsidRPr="00E935A2">
              <w:rPr>
                <w:b/>
                <w:sz w:val="18"/>
                <w:szCs w:val="18"/>
              </w:rPr>
              <w:t xml:space="preserve">Presentations </w:t>
            </w:r>
          </w:p>
        </w:tc>
        <w:tc>
          <w:tcPr>
            <w:tcW w:w="3420" w:type="dxa"/>
            <w:shd w:val="clear" w:color="auto" w:fill="auto"/>
          </w:tcPr>
          <w:p w:rsidR="00982942" w:rsidRPr="00E935A2" w:rsidRDefault="00982942" w:rsidP="00564181">
            <w:pPr>
              <w:autoSpaceDE/>
              <w:autoSpaceDN/>
              <w:rPr>
                <w:b/>
                <w:sz w:val="18"/>
                <w:szCs w:val="18"/>
              </w:rPr>
            </w:pPr>
            <w:r w:rsidRPr="00E935A2">
              <w:rPr>
                <w:b/>
                <w:sz w:val="18"/>
                <w:szCs w:val="18"/>
              </w:rPr>
              <w:t xml:space="preserve">Due: </w:t>
            </w:r>
            <w:r>
              <w:rPr>
                <w:b/>
                <w:sz w:val="18"/>
                <w:szCs w:val="18"/>
              </w:rPr>
              <w:t xml:space="preserve">Final Professional Development </w:t>
            </w:r>
          </w:p>
        </w:tc>
      </w:tr>
    </w:tbl>
    <w:p w:rsidR="00982942" w:rsidRPr="00E935A2" w:rsidRDefault="00982942" w:rsidP="00982942">
      <w:pPr>
        <w:widowControl w:val="0"/>
        <w:adjustRightInd w:val="0"/>
        <w:spacing w:line="216" w:lineRule="auto"/>
        <w:jc w:val="center"/>
        <w:rPr>
          <w:b/>
          <w:bCs/>
          <w:sz w:val="16"/>
          <w:szCs w:val="16"/>
        </w:rPr>
      </w:pPr>
    </w:p>
    <w:p w:rsidR="00876A39" w:rsidRDefault="00876A39">
      <w:pPr>
        <w:tabs>
          <w:tab w:val="left" w:pos="1350"/>
        </w:tabs>
        <w:rPr>
          <w:b/>
          <w:bCs/>
          <w:sz w:val="22"/>
          <w:szCs w:val="22"/>
        </w:rPr>
      </w:pPr>
    </w:p>
    <w:p w:rsidR="00876A39" w:rsidRDefault="00876A39">
      <w:pPr>
        <w:tabs>
          <w:tab w:val="left" w:pos="1350"/>
        </w:tabs>
        <w:rPr>
          <w:b/>
          <w:bCs/>
          <w:sz w:val="22"/>
          <w:szCs w:val="22"/>
        </w:rPr>
      </w:pPr>
    </w:p>
    <w:p w:rsidR="00876A39" w:rsidRDefault="00876A39">
      <w:pPr>
        <w:tabs>
          <w:tab w:val="left" w:pos="1350"/>
        </w:tabs>
        <w:rPr>
          <w:b/>
          <w:bCs/>
          <w:sz w:val="22"/>
          <w:szCs w:val="22"/>
        </w:rPr>
      </w:pPr>
    </w:p>
    <w:p w:rsidR="00F76B6B" w:rsidRDefault="00F76B6B">
      <w:pPr>
        <w:tabs>
          <w:tab w:val="left" w:pos="1350"/>
        </w:tabs>
        <w:rPr>
          <w:sz w:val="22"/>
          <w:szCs w:val="22"/>
        </w:rPr>
      </w:pPr>
      <w:r>
        <w:rPr>
          <w:b/>
          <w:bCs/>
          <w:sz w:val="22"/>
          <w:szCs w:val="22"/>
        </w:rPr>
        <w:lastRenderedPageBreak/>
        <w:t xml:space="preserve">Bibliography: </w:t>
      </w:r>
      <w:r>
        <w:rPr>
          <w:szCs w:val="22"/>
        </w:rPr>
        <w:t>(Key or essential references only.  Normally the bibliography should be no more than one or two pages in length.)</w:t>
      </w:r>
    </w:p>
    <w:p w:rsidR="00CC7F8E" w:rsidRDefault="00CC7F8E" w:rsidP="00CC7F8E">
      <w:pPr>
        <w:widowControl w:val="0"/>
        <w:overflowPunct w:val="0"/>
        <w:adjustRightInd w:val="0"/>
        <w:spacing w:line="214" w:lineRule="auto"/>
        <w:ind w:left="810" w:right="660" w:hanging="810"/>
        <w:rPr>
          <w:sz w:val="18"/>
          <w:szCs w:val="18"/>
        </w:rPr>
      </w:pPr>
    </w:p>
    <w:p w:rsidR="00CC7F8E" w:rsidRDefault="00CC7F8E" w:rsidP="00B12A64">
      <w:pPr>
        <w:widowControl w:val="0"/>
        <w:overflowPunct w:val="0"/>
        <w:adjustRightInd w:val="0"/>
        <w:spacing w:line="214" w:lineRule="auto"/>
        <w:ind w:left="432" w:hanging="432"/>
        <w:rPr>
          <w:sz w:val="18"/>
          <w:szCs w:val="18"/>
        </w:rPr>
      </w:pPr>
      <w:proofErr w:type="spellStart"/>
      <w:r w:rsidRPr="00457146">
        <w:rPr>
          <w:sz w:val="18"/>
          <w:szCs w:val="18"/>
        </w:rPr>
        <w:t>Elsdon</w:t>
      </w:r>
      <w:proofErr w:type="spellEnd"/>
      <w:r w:rsidRPr="00457146">
        <w:rPr>
          <w:sz w:val="18"/>
          <w:szCs w:val="18"/>
        </w:rPr>
        <w:t>, R. (2010). Building Workforce Strength: Creating Value through Workforce and Career Development. National Career Development Association.</w:t>
      </w:r>
    </w:p>
    <w:p w:rsidR="00CC7F8E" w:rsidRDefault="00CC7F8E" w:rsidP="00B12A64">
      <w:pPr>
        <w:widowControl w:val="0"/>
        <w:overflowPunct w:val="0"/>
        <w:adjustRightInd w:val="0"/>
        <w:spacing w:line="214" w:lineRule="auto"/>
        <w:ind w:left="432" w:hanging="432"/>
        <w:rPr>
          <w:sz w:val="18"/>
          <w:szCs w:val="18"/>
        </w:rPr>
      </w:pPr>
    </w:p>
    <w:p w:rsidR="00CC7F8E" w:rsidRDefault="00CC7F8E" w:rsidP="00B12A64">
      <w:pPr>
        <w:widowControl w:val="0"/>
        <w:overflowPunct w:val="0"/>
        <w:adjustRightInd w:val="0"/>
        <w:spacing w:line="213" w:lineRule="auto"/>
        <w:ind w:left="432" w:hanging="432"/>
        <w:rPr>
          <w:sz w:val="18"/>
          <w:szCs w:val="18"/>
        </w:rPr>
      </w:pPr>
      <w:r w:rsidRPr="00457146">
        <w:rPr>
          <w:sz w:val="18"/>
          <w:szCs w:val="18"/>
        </w:rPr>
        <w:t>Niles, S. G., &amp; Harris-</w:t>
      </w:r>
      <w:proofErr w:type="spellStart"/>
      <w:r w:rsidRPr="00457146">
        <w:rPr>
          <w:sz w:val="18"/>
          <w:szCs w:val="18"/>
        </w:rPr>
        <w:t>Bowlsbey</w:t>
      </w:r>
      <w:proofErr w:type="spellEnd"/>
      <w:r w:rsidRPr="00457146">
        <w:rPr>
          <w:sz w:val="18"/>
          <w:szCs w:val="18"/>
        </w:rPr>
        <w:t xml:space="preserve">, J.  (2012). </w:t>
      </w:r>
      <w:r w:rsidRPr="00457146">
        <w:rPr>
          <w:i/>
          <w:sz w:val="18"/>
          <w:szCs w:val="18"/>
        </w:rPr>
        <w:t>Career development interventions in the 21st century (4</w:t>
      </w:r>
      <w:r w:rsidRPr="00457146">
        <w:rPr>
          <w:i/>
          <w:sz w:val="18"/>
          <w:szCs w:val="18"/>
          <w:vertAlign w:val="superscript"/>
        </w:rPr>
        <w:t>th</w:t>
      </w:r>
      <w:r w:rsidRPr="00457146">
        <w:rPr>
          <w:i/>
          <w:sz w:val="18"/>
          <w:szCs w:val="18"/>
        </w:rPr>
        <w:t xml:space="preserve"> ed.).  </w:t>
      </w:r>
      <w:r w:rsidRPr="00457146">
        <w:rPr>
          <w:sz w:val="18"/>
          <w:szCs w:val="18"/>
        </w:rPr>
        <w:t>Upper Saddle River, NJ: Pearson.</w:t>
      </w:r>
    </w:p>
    <w:p w:rsidR="00CC7F8E" w:rsidRPr="00E935A2" w:rsidRDefault="00CC7F8E" w:rsidP="00B12A64">
      <w:pPr>
        <w:widowControl w:val="0"/>
        <w:overflowPunct w:val="0"/>
        <w:adjustRightInd w:val="0"/>
        <w:spacing w:line="213" w:lineRule="auto"/>
        <w:ind w:left="432" w:hanging="432"/>
        <w:rPr>
          <w:sz w:val="18"/>
          <w:szCs w:val="18"/>
        </w:rPr>
      </w:pPr>
    </w:p>
    <w:p w:rsidR="00CC7F8E" w:rsidRPr="00E935A2" w:rsidRDefault="00CC7F8E" w:rsidP="00B12A64">
      <w:pPr>
        <w:widowControl w:val="0"/>
        <w:overflowPunct w:val="0"/>
        <w:adjustRightInd w:val="0"/>
        <w:spacing w:line="214" w:lineRule="auto"/>
        <w:ind w:left="432" w:hanging="432"/>
        <w:rPr>
          <w:sz w:val="18"/>
          <w:szCs w:val="18"/>
        </w:rPr>
      </w:pPr>
      <w:r w:rsidRPr="00E935A2">
        <w:rPr>
          <w:sz w:val="18"/>
          <w:szCs w:val="18"/>
        </w:rPr>
        <w:t xml:space="preserve">American Psychological Association. (2009). </w:t>
      </w:r>
      <w:r w:rsidRPr="00E935A2">
        <w:rPr>
          <w:i/>
          <w:iCs/>
          <w:sz w:val="18"/>
          <w:szCs w:val="18"/>
        </w:rPr>
        <w:t>Publication manual of the American</w:t>
      </w:r>
      <w:r w:rsidRPr="00E935A2">
        <w:rPr>
          <w:sz w:val="18"/>
          <w:szCs w:val="18"/>
        </w:rPr>
        <w:t xml:space="preserve">   </w:t>
      </w:r>
      <w:r w:rsidRPr="00E935A2">
        <w:rPr>
          <w:i/>
          <w:iCs/>
          <w:sz w:val="18"/>
          <w:szCs w:val="18"/>
        </w:rPr>
        <w:t xml:space="preserve">Psychological association </w:t>
      </w:r>
      <w:r w:rsidRPr="00E935A2">
        <w:rPr>
          <w:sz w:val="18"/>
          <w:szCs w:val="18"/>
        </w:rPr>
        <w:t>(6</w:t>
      </w:r>
      <w:r w:rsidRPr="00E935A2">
        <w:rPr>
          <w:sz w:val="18"/>
          <w:szCs w:val="18"/>
          <w:vertAlign w:val="superscript"/>
        </w:rPr>
        <w:t>th</w:t>
      </w:r>
      <w:r w:rsidRPr="00E935A2">
        <w:rPr>
          <w:i/>
          <w:iCs/>
          <w:sz w:val="18"/>
          <w:szCs w:val="18"/>
        </w:rPr>
        <w:t xml:space="preserve"> </w:t>
      </w:r>
      <w:r w:rsidRPr="00E935A2">
        <w:rPr>
          <w:sz w:val="18"/>
          <w:szCs w:val="18"/>
        </w:rPr>
        <w:t>ed.). Washington, DC: Author.</w:t>
      </w:r>
    </w:p>
    <w:p w:rsidR="00BC4822" w:rsidRPr="00DD22CF" w:rsidRDefault="00BC4822" w:rsidP="00BC4822">
      <w:pPr>
        <w:widowControl w:val="0"/>
        <w:overflowPunct w:val="0"/>
        <w:adjustRightInd w:val="0"/>
        <w:spacing w:line="216" w:lineRule="auto"/>
        <w:ind w:right="420"/>
        <w:rPr>
          <w:b/>
          <w:sz w:val="18"/>
          <w:szCs w:val="18"/>
        </w:rPr>
      </w:pPr>
    </w:p>
    <w:p w:rsidR="00ED7B03" w:rsidRDefault="00FE64C9" w:rsidP="00BC4822">
      <w:pPr>
        <w:widowControl w:val="0"/>
        <w:overflowPunct w:val="0"/>
        <w:adjustRightInd w:val="0"/>
        <w:spacing w:line="216" w:lineRule="auto"/>
        <w:ind w:right="420"/>
        <w:rPr>
          <w:b/>
          <w:sz w:val="18"/>
          <w:szCs w:val="18"/>
        </w:rPr>
      </w:pPr>
      <w:r w:rsidRPr="00DD22CF">
        <w:rPr>
          <w:b/>
          <w:sz w:val="18"/>
          <w:szCs w:val="18"/>
        </w:rPr>
        <w:t>Additional</w:t>
      </w:r>
      <w:r w:rsidR="00ED7B03" w:rsidRPr="00DD22CF">
        <w:rPr>
          <w:b/>
          <w:sz w:val="18"/>
          <w:szCs w:val="18"/>
        </w:rPr>
        <w:t xml:space="preserve"> Readings</w:t>
      </w:r>
      <w:r w:rsidR="001D1D9F" w:rsidRPr="00DD22CF">
        <w:rPr>
          <w:b/>
          <w:sz w:val="18"/>
          <w:szCs w:val="18"/>
        </w:rPr>
        <w:t>:</w:t>
      </w:r>
    </w:p>
    <w:p w:rsidR="00CC7F8E" w:rsidRPr="00DD22CF" w:rsidRDefault="00CC7F8E" w:rsidP="00BC4822">
      <w:pPr>
        <w:widowControl w:val="0"/>
        <w:overflowPunct w:val="0"/>
        <w:adjustRightInd w:val="0"/>
        <w:spacing w:line="216" w:lineRule="auto"/>
        <w:ind w:right="420"/>
        <w:rPr>
          <w:b/>
          <w:sz w:val="18"/>
          <w:szCs w:val="18"/>
        </w:rPr>
      </w:pPr>
    </w:p>
    <w:p w:rsidR="00CC7F8E" w:rsidRPr="00CC7F8E" w:rsidRDefault="00CC7F8E" w:rsidP="00B12A64">
      <w:pPr>
        <w:autoSpaceDE/>
        <w:autoSpaceDN/>
        <w:ind w:left="432" w:hanging="432"/>
      </w:pPr>
      <w:proofErr w:type="spellStart"/>
      <w:r w:rsidRPr="00CC7F8E">
        <w:t>Arruda</w:t>
      </w:r>
      <w:proofErr w:type="spellEnd"/>
      <w:r w:rsidRPr="00CC7F8E">
        <w:t xml:space="preserve">, W., &amp; Dixson, K. (2010). </w:t>
      </w:r>
      <w:r w:rsidRPr="00CC7F8E">
        <w:rPr>
          <w:i/>
          <w:iCs/>
        </w:rPr>
        <w:t>Career distinction: stand out by building your brand</w:t>
      </w:r>
      <w:r w:rsidRPr="00CC7F8E">
        <w:t>. John Wiley &amp; Sons.</w:t>
      </w:r>
    </w:p>
    <w:p w:rsidR="00CC7F8E" w:rsidRDefault="00CC7F8E" w:rsidP="00B12A64">
      <w:pPr>
        <w:autoSpaceDE/>
        <w:autoSpaceDN/>
        <w:ind w:left="432" w:hanging="432"/>
      </w:pPr>
    </w:p>
    <w:p w:rsidR="00CC7F8E" w:rsidRDefault="00CC7F8E" w:rsidP="00B12A64">
      <w:pPr>
        <w:tabs>
          <w:tab w:val="left" w:pos="1350"/>
        </w:tabs>
        <w:ind w:left="432" w:hanging="432"/>
      </w:pPr>
      <w:r>
        <w:t>Betz, N. E. (1992). Career assessment: A review of critical issues.</w:t>
      </w:r>
    </w:p>
    <w:p w:rsidR="00CC7F8E" w:rsidRDefault="00CC7F8E" w:rsidP="00B12A64">
      <w:pPr>
        <w:tabs>
          <w:tab w:val="left" w:pos="1350"/>
        </w:tabs>
        <w:ind w:left="432" w:hanging="432"/>
      </w:pPr>
    </w:p>
    <w:p w:rsidR="00CC7F8E" w:rsidRDefault="00CC7F8E" w:rsidP="00B12A64">
      <w:pPr>
        <w:tabs>
          <w:tab w:val="left" w:pos="1350"/>
        </w:tabs>
        <w:ind w:left="432" w:hanging="432"/>
      </w:pPr>
      <w:r>
        <w:t xml:space="preserve">Betz, N. E., &amp; </w:t>
      </w:r>
      <w:proofErr w:type="spellStart"/>
      <w:r>
        <w:t>Luzzo</w:t>
      </w:r>
      <w:proofErr w:type="spellEnd"/>
      <w:r>
        <w:t xml:space="preserve">, D. A. (1996). Career assessment and the career decision-making self-efficacy scale. </w:t>
      </w:r>
      <w:r>
        <w:rPr>
          <w:i/>
          <w:iCs/>
        </w:rPr>
        <w:t>Journal of Career Assessment</w:t>
      </w:r>
      <w:r>
        <w:t xml:space="preserve">, </w:t>
      </w:r>
      <w:r>
        <w:rPr>
          <w:i/>
          <w:iCs/>
        </w:rPr>
        <w:t>4</w:t>
      </w:r>
      <w:r>
        <w:t>(4), 413-428.</w:t>
      </w:r>
    </w:p>
    <w:p w:rsidR="00CC7F8E" w:rsidRDefault="00CC7F8E" w:rsidP="00B12A64">
      <w:pPr>
        <w:autoSpaceDE/>
        <w:autoSpaceDN/>
        <w:ind w:left="432" w:hanging="432"/>
      </w:pPr>
    </w:p>
    <w:p w:rsidR="00CC7F8E" w:rsidRPr="00CC7F8E" w:rsidRDefault="00CC7F8E" w:rsidP="00B12A64">
      <w:pPr>
        <w:autoSpaceDE/>
        <w:autoSpaceDN/>
        <w:ind w:left="432" w:hanging="432"/>
      </w:pPr>
      <w:proofErr w:type="spellStart"/>
      <w:r w:rsidRPr="00CC7F8E">
        <w:t>Dainard</w:t>
      </w:r>
      <w:proofErr w:type="spellEnd"/>
      <w:r w:rsidRPr="00CC7F8E">
        <w:t xml:space="preserve">, M. (1990). </w:t>
      </w:r>
      <w:r w:rsidRPr="00CC7F8E">
        <w:rPr>
          <w:i/>
          <w:iCs/>
        </w:rPr>
        <w:t>How to market yourself</w:t>
      </w:r>
      <w:r w:rsidRPr="00CC7F8E">
        <w:t xml:space="preserve">. </w:t>
      </w:r>
      <w:proofErr w:type="spellStart"/>
      <w:r w:rsidRPr="00CC7F8E">
        <w:t>Sommerville</w:t>
      </w:r>
      <w:proofErr w:type="spellEnd"/>
      <w:r w:rsidRPr="00CC7F8E">
        <w:t xml:space="preserve"> MA: Union Square Press.</w:t>
      </w:r>
    </w:p>
    <w:p w:rsidR="00CC7F8E" w:rsidRDefault="00CC7F8E" w:rsidP="00B12A64">
      <w:pPr>
        <w:autoSpaceDE/>
        <w:autoSpaceDN/>
        <w:ind w:left="432" w:hanging="432"/>
      </w:pPr>
    </w:p>
    <w:p w:rsidR="00CC7F8E" w:rsidRPr="00CC7F8E" w:rsidRDefault="00CC7F8E" w:rsidP="00B12A64">
      <w:pPr>
        <w:widowControl w:val="0"/>
        <w:adjustRightInd w:val="0"/>
        <w:spacing w:line="216" w:lineRule="auto"/>
        <w:ind w:left="432" w:hanging="432"/>
      </w:pPr>
      <w:r w:rsidRPr="00CC7F8E">
        <w:t xml:space="preserve">Hargreaves, A., &amp; Dawe, R. (1990). Paths of professional development: Contrived collegiality, collaborative culture, and the case of peer coaching. </w:t>
      </w:r>
      <w:r w:rsidRPr="00CC7F8E">
        <w:rPr>
          <w:i/>
          <w:iCs/>
        </w:rPr>
        <w:t>Teaching and teacher education</w:t>
      </w:r>
      <w:r w:rsidRPr="00CC7F8E">
        <w:t xml:space="preserve">, </w:t>
      </w:r>
      <w:r w:rsidRPr="00CC7F8E">
        <w:rPr>
          <w:i/>
          <w:iCs/>
        </w:rPr>
        <w:t>6</w:t>
      </w:r>
      <w:r w:rsidRPr="00CC7F8E">
        <w:t>(3), 227-241.</w:t>
      </w:r>
    </w:p>
    <w:p w:rsidR="00CC7F8E" w:rsidRPr="00CC7F8E" w:rsidRDefault="00CC7F8E" w:rsidP="00B12A64">
      <w:pPr>
        <w:widowControl w:val="0"/>
        <w:adjustRightInd w:val="0"/>
        <w:spacing w:line="216" w:lineRule="auto"/>
        <w:ind w:left="432" w:hanging="432"/>
      </w:pPr>
    </w:p>
    <w:p w:rsidR="00CC7F8E" w:rsidRPr="00CC7F8E" w:rsidRDefault="00CC7F8E" w:rsidP="00B12A64">
      <w:pPr>
        <w:widowControl w:val="0"/>
        <w:adjustRightInd w:val="0"/>
        <w:spacing w:line="216" w:lineRule="auto"/>
        <w:ind w:left="432" w:hanging="432"/>
      </w:pPr>
      <w:r w:rsidRPr="00CC7F8E">
        <w:t xml:space="preserve">Lowe, D. (2004). </w:t>
      </w:r>
      <w:r w:rsidRPr="00CC7F8E">
        <w:rPr>
          <w:i/>
          <w:iCs/>
        </w:rPr>
        <w:t>Networking all-in-one desk reference for dummies</w:t>
      </w:r>
      <w:r w:rsidRPr="00CC7F8E">
        <w:t>. John Wiley &amp; Sons.</w:t>
      </w:r>
    </w:p>
    <w:p w:rsidR="00CC7F8E" w:rsidRDefault="00CC7F8E" w:rsidP="00B12A64">
      <w:pPr>
        <w:autoSpaceDE/>
        <w:autoSpaceDN/>
        <w:ind w:left="432" w:hanging="432"/>
      </w:pPr>
    </w:p>
    <w:p w:rsidR="00CC7F8E" w:rsidRPr="00CC7F8E" w:rsidRDefault="00CC7F8E" w:rsidP="00B12A64">
      <w:pPr>
        <w:autoSpaceDE/>
        <w:autoSpaceDN/>
        <w:ind w:left="432" w:hanging="432"/>
      </w:pPr>
      <w:r w:rsidRPr="00CC7F8E">
        <w:t xml:space="preserve">Montoya, P., &amp; </w:t>
      </w:r>
      <w:proofErr w:type="spellStart"/>
      <w:r w:rsidRPr="00CC7F8E">
        <w:t>Vandehey</w:t>
      </w:r>
      <w:proofErr w:type="spellEnd"/>
      <w:r w:rsidRPr="00CC7F8E">
        <w:t xml:space="preserve">, T. (2002). </w:t>
      </w:r>
      <w:r w:rsidRPr="00CC7F8E">
        <w:rPr>
          <w:i/>
          <w:iCs/>
        </w:rPr>
        <w:t>The personal branding phenomenon: realize greater influence, explosive income growth and rapid career advancement by applying the branding techniques of Michael, Martha &amp; Oprah</w:t>
      </w:r>
      <w:r w:rsidRPr="00CC7F8E">
        <w:t>. Peter Montoya.</w:t>
      </w:r>
    </w:p>
    <w:p w:rsidR="00CC7F8E" w:rsidRPr="00CC7F8E" w:rsidRDefault="00CC7F8E" w:rsidP="00B12A64">
      <w:pPr>
        <w:autoSpaceDE/>
        <w:autoSpaceDN/>
        <w:ind w:left="432" w:hanging="432"/>
      </w:pPr>
    </w:p>
    <w:p w:rsidR="00CC7F8E" w:rsidRPr="00CC7F8E" w:rsidRDefault="00CC7F8E" w:rsidP="00B12A64">
      <w:pPr>
        <w:autoSpaceDE/>
        <w:autoSpaceDN/>
        <w:ind w:left="432" w:hanging="432"/>
      </w:pPr>
      <w:r w:rsidRPr="00CC7F8E">
        <w:t xml:space="preserve">Montoya, P., &amp; </w:t>
      </w:r>
      <w:proofErr w:type="spellStart"/>
      <w:r w:rsidRPr="00CC7F8E">
        <w:t>Vandehey</w:t>
      </w:r>
      <w:proofErr w:type="spellEnd"/>
      <w:r w:rsidRPr="00CC7F8E">
        <w:t xml:space="preserve">, T. (2002). </w:t>
      </w:r>
      <w:r w:rsidRPr="00CC7F8E">
        <w:rPr>
          <w:i/>
          <w:iCs/>
        </w:rPr>
        <w:t>The brand called you</w:t>
      </w:r>
      <w:r w:rsidRPr="00CC7F8E">
        <w:t>. Nightingale Conant.</w:t>
      </w:r>
    </w:p>
    <w:p w:rsidR="002113D3" w:rsidRDefault="002113D3" w:rsidP="0012145A">
      <w:pPr>
        <w:widowControl w:val="0"/>
        <w:adjustRightInd w:val="0"/>
        <w:jc w:val="center"/>
        <w:rPr>
          <w:b/>
          <w:bCs/>
          <w:sz w:val="22"/>
          <w:szCs w:val="22"/>
        </w:rPr>
      </w:pPr>
    </w:p>
    <w:p w:rsidR="00BC4822" w:rsidRDefault="00B865CB" w:rsidP="0012145A">
      <w:pPr>
        <w:widowControl w:val="0"/>
        <w:adjustRightInd w:val="0"/>
        <w:jc w:val="center"/>
        <w:rPr>
          <w:rFonts w:ascii="Calibri" w:hAnsi="Calibri"/>
          <w:noProof/>
          <w:sz w:val="22"/>
          <w:szCs w:val="22"/>
        </w:rPr>
      </w:pPr>
      <w:r>
        <w:rPr>
          <w:b/>
          <w:bCs/>
          <w:sz w:val="22"/>
          <w:szCs w:val="22"/>
        </w:rPr>
        <w:t xml:space="preserve">Course Objectives and tentative course syllabus </w:t>
      </w:r>
      <w:r>
        <w:rPr>
          <w:bCs/>
          <w:sz w:val="22"/>
          <w:szCs w:val="22"/>
        </w:rPr>
        <w:t xml:space="preserve">with </w:t>
      </w:r>
      <w:hyperlink r:id="rId13" w:history="1">
        <w:r w:rsidRPr="001E4E2B">
          <w:rPr>
            <w:rStyle w:val="Hyperlink"/>
            <w:bCs/>
            <w:sz w:val="22"/>
            <w:szCs w:val="22"/>
          </w:rPr>
          <w:t>mandatory information</w:t>
        </w:r>
      </w:hyperlink>
      <w:r>
        <w:rPr>
          <w:b/>
          <w:bCs/>
          <w:sz w:val="22"/>
          <w:szCs w:val="22"/>
        </w:rPr>
        <w:t xml:space="preserve"> </w:t>
      </w:r>
      <w:r>
        <w:rPr>
          <w:bCs/>
          <w:sz w:val="22"/>
          <w:szCs w:val="22"/>
        </w:rPr>
        <w:t>(paste syllabus below):</w:t>
      </w:r>
      <w:r w:rsidR="0012145A" w:rsidRPr="0012145A">
        <w:rPr>
          <w:rFonts w:ascii="Calibri" w:hAnsi="Calibri"/>
          <w:noProof/>
          <w:sz w:val="22"/>
          <w:szCs w:val="22"/>
        </w:rPr>
        <w:t xml:space="preserve"> </w:t>
      </w:r>
    </w:p>
    <w:p w:rsidR="00F509B8" w:rsidRDefault="00F509B8" w:rsidP="00F509B8">
      <w:pPr>
        <w:widowControl w:val="0"/>
        <w:adjustRightInd w:val="0"/>
        <w:spacing w:line="200" w:lineRule="exact"/>
        <w:ind w:left="1440" w:hanging="720"/>
        <w:rPr>
          <w:sz w:val="18"/>
          <w:szCs w:val="18"/>
        </w:rPr>
      </w:pPr>
    </w:p>
    <w:p w:rsidR="00F509B8" w:rsidRDefault="00F509B8" w:rsidP="00F509B8">
      <w:pPr>
        <w:widowControl w:val="0"/>
        <w:adjustRightInd w:val="0"/>
        <w:jc w:val="center"/>
        <w:rPr>
          <w:rFonts w:ascii="Calibri" w:hAnsi="Calibri"/>
          <w:noProof/>
          <w:sz w:val="22"/>
          <w:szCs w:val="22"/>
        </w:rPr>
      </w:pPr>
    </w:p>
    <w:p w:rsidR="00F509B8" w:rsidRPr="00E935A2" w:rsidRDefault="00F509B8" w:rsidP="00F509B8">
      <w:pPr>
        <w:widowControl w:val="0"/>
        <w:adjustRightInd w:val="0"/>
        <w:spacing w:line="200" w:lineRule="exact"/>
        <w:ind w:left="1440" w:hanging="720"/>
        <w:rPr>
          <w:sz w:val="18"/>
          <w:szCs w:val="18"/>
        </w:rPr>
      </w:pPr>
    </w:p>
    <w:p w:rsidR="00F509B8" w:rsidRPr="00E935A2" w:rsidRDefault="00F509B8" w:rsidP="00F509B8">
      <w:pPr>
        <w:widowControl w:val="0"/>
        <w:adjustRightInd w:val="0"/>
        <w:jc w:val="center"/>
        <w:rPr>
          <w:b/>
          <w:sz w:val="24"/>
          <w:szCs w:val="24"/>
        </w:rPr>
      </w:pPr>
      <w:r>
        <w:rPr>
          <w:rFonts w:ascii="Calibri" w:hAnsi="Calibri"/>
          <w:noProof/>
          <w:sz w:val="22"/>
          <w:szCs w:val="22"/>
        </w:rPr>
        <mc:AlternateContent>
          <mc:Choice Requires="wps">
            <w:drawing>
              <wp:anchor distT="0" distB="0" distL="114300" distR="114300" simplePos="0" relativeHeight="251662336" behindDoc="1" locked="0" layoutInCell="1" allowOverlap="1" wp14:anchorId="579D9EB0" wp14:editId="54DDA1A6">
                <wp:simplePos x="0" y="0"/>
                <wp:positionH relativeFrom="column">
                  <wp:posOffset>-452755</wp:posOffset>
                </wp:positionH>
                <wp:positionV relativeFrom="paragraph">
                  <wp:posOffset>-207010</wp:posOffset>
                </wp:positionV>
                <wp:extent cx="6861810" cy="1320165"/>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132016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5.65pt;margin-top:-16.3pt;width:540.3pt;height:10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" strokeweight="3pt"/>
            </w:pict>
          </mc:Fallback>
        </mc:AlternateContent>
      </w:r>
      <w:r w:rsidRPr="00E935A2">
        <w:rPr>
          <w:b/>
          <w:sz w:val="24"/>
          <w:szCs w:val="24"/>
        </w:rPr>
        <w:t>University of Wisconsin-Whitewater</w:t>
      </w:r>
    </w:p>
    <w:p w:rsidR="00F509B8" w:rsidRPr="00E935A2" w:rsidRDefault="00F509B8" w:rsidP="00F509B8">
      <w:pPr>
        <w:widowControl w:val="0"/>
        <w:adjustRightInd w:val="0"/>
        <w:jc w:val="center"/>
        <w:rPr>
          <w:b/>
          <w:sz w:val="24"/>
          <w:szCs w:val="24"/>
        </w:rPr>
      </w:pPr>
      <w:r w:rsidRPr="00E935A2">
        <w:rPr>
          <w:b/>
          <w:sz w:val="24"/>
          <w:szCs w:val="24"/>
        </w:rPr>
        <w:t>College of Education and Professional Studies</w:t>
      </w:r>
    </w:p>
    <w:p w:rsidR="00F509B8" w:rsidRPr="00E935A2" w:rsidRDefault="00F509B8" w:rsidP="00F509B8">
      <w:pPr>
        <w:widowControl w:val="0"/>
        <w:adjustRightInd w:val="0"/>
        <w:spacing w:line="281" w:lineRule="exact"/>
        <w:jc w:val="center"/>
        <w:rPr>
          <w:sz w:val="24"/>
          <w:szCs w:val="24"/>
        </w:rPr>
      </w:pPr>
    </w:p>
    <w:p w:rsidR="00F509B8" w:rsidRPr="00E935A2" w:rsidRDefault="00F509B8" w:rsidP="00F509B8">
      <w:pPr>
        <w:widowControl w:val="0"/>
        <w:adjustRightInd w:val="0"/>
        <w:jc w:val="center"/>
        <w:rPr>
          <w:sz w:val="24"/>
          <w:szCs w:val="24"/>
        </w:rPr>
      </w:pPr>
      <w:r>
        <w:rPr>
          <w:b/>
          <w:bCs/>
          <w:sz w:val="24"/>
          <w:szCs w:val="24"/>
        </w:rPr>
        <w:t>Career and Professional Development Strategies</w:t>
      </w:r>
    </w:p>
    <w:p w:rsidR="00F509B8" w:rsidRPr="00E935A2" w:rsidRDefault="00F509B8" w:rsidP="00F509B8">
      <w:pPr>
        <w:widowControl w:val="0"/>
        <w:adjustRightInd w:val="0"/>
        <w:spacing w:line="287" w:lineRule="exact"/>
        <w:rPr>
          <w:sz w:val="24"/>
          <w:szCs w:val="24"/>
        </w:rPr>
      </w:pPr>
    </w:p>
    <w:p w:rsidR="00F509B8" w:rsidRPr="00E935A2" w:rsidRDefault="00F509B8" w:rsidP="00F509B8">
      <w:pPr>
        <w:widowControl w:val="0"/>
        <w:tabs>
          <w:tab w:val="left" w:pos="1420"/>
        </w:tabs>
        <w:adjustRightInd w:val="0"/>
        <w:rPr>
          <w:b/>
          <w:bCs/>
          <w:sz w:val="18"/>
          <w:szCs w:val="18"/>
        </w:rPr>
      </w:pPr>
    </w:p>
    <w:p w:rsidR="00F509B8" w:rsidRDefault="00F509B8" w:rsidP="00F509B8">
      <w:pPr>
        <w:widowControl w:val="0"/>
        <w:tabs>
          <w:tab w:val="left" w:pos="1420"/>
        </w:tabs>
        <w:adjustRightInd w:val="0"/>
        <w:rPr>
          <w:b/>
          <w:bCs/>
          <w:sz w:val="18"/>
          <w:szCs w:val="18"/>
        </w:rPr>
      </w:pPr>
    </w:p>
    <w:p w:rsidR="000527DA" w:rsidRDefault="000527DA" w:rsidP="00F509B8">
      <w:pPr>
        <w:widowControl w:val="0"/>
        <w:tabs>
          <w:tab w:val="left" w:pos="1420"/>
        </w:tabs>
        <w:adjustRightInd w:val="0"/>
        <w:rPr>
          <w:b/>
          <w:bCs/>
          <w:sz w:val="18"/>
          <w:szCs w:val="18"/>
        </w:rPr>
      </w:pPr>
    </w:p>
    <w:p w:rsidR="00F509B8" w:rsidRPr="00E935A2" w:rsidRDefault="00F509B8" w:rsidP="00F509B8">
      <w:pPr>
        <w:widowControl w:val="0"/>
        <w:tabs>
          <w:tab w:val="left" w:pos="1420"/>
        </w:tabs>
        <w:adjustRightInd w:val="0"/>
        <w:rPr>
          <w:sz w:val="18"/>
          <w:szCs w:val="18"/>
        </w:rPr>
      </w:pPr>
      <w:r w:rsidRPr="00E935A2">
        <w:rPr>
          <w:b/>
          <w:bCs/>
          <w:sz w:val="18"/>
          <w:szCs w:val="18"/>
        </w:rPr>
        <w:t>Instructor:</w:t>
      </w:r>
      <w:r>
        <w:rPr>
          <w:sz w:val="18"/>
          <w:szCs w:val="18"/>
        </w:rPr>
        <w:tab/>
        <w:t>Dr. Kristina M. Navarro</w:t>
      </w:r>
      <w:r w:rsidRPr="00E935A2">
        <w:rPr>
          <w:sz w:val="18"/>
          <w:szCs w:val="18"/>
        </w:rPr>
        <w:t xml:space="preserve"> </w:t>
      </w:r>
      <w:r w:rsidRPr="00E935A2">
        <w:rPr>
          <w:sz w:val="18"/>
          <w:szCs w:val="18"/>
        </w:rPr>
        <w:tab/>
      </w:r>
      <w:r w:rsidRPr="00E935A2">
        <w:rPr>
          <w:sz w:val="18"/>
          <w:szCs w:val="18"/>
        </w:rPr>
        <w:tab/>
      </w:r>
      <w:r w:rsidRPr="00E935A2">
        <w:rPr>
          <w:sz w:val="18"/>
          <w:szCs w:val="18"/>
        </w:rPr>
        <w:tab/>
      </w:r>
      <w:r w:rsidRPr="00E935A2">
        <w:rPr>
          <w:sz w:val="18"/>
          <w:szCs w:val="18"/>
        </w:rPr>
        <w:tab/>
      </w:r>
    </w:p>
    <w:p w:rsidR="00F509B8" w:rsidRPr="00E935A2" w:rsidRDefault="00F509B8" w:rsidP="00F509B8">
      <w:pPr>
        <w:widowControl w:val="0"/>
        <w:tabs>
          <w:tab w:val="left" w:pos="1420"/>
        </w:tabs>
        <w:adjustRightInd w:val="0"/>
        <w:rPr>
          <w:sz w:val="18"/>
          <w:szCs w:val="18"/>
        </w:rPr>
      </w:pP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p>
    <w:p w:rsidR="00F509B8" w:rsidRPr="00E935A2" w:rsidRDefault="00F509B8" w:rsidP="00F509B8">
      <w:pPr>
        <w:widowControl w:val="0"/>
        <w:tabs>
          <w:tab w:val="left" w:pos="1420"/>
        </w:tabs>
        <w:adjustRightInd w:val="0"/>
        <w:rPr>
          <w:sz w:val="18"/>
          <w:szCs w:val="18"/>
        </w:rPr>
      </w:pPr>
      <w:r w:rsidRPr="00E935A2">
        <w:rPr>
          <w:b/>
          <w:bCs/>
          <w:sz w:val="18"/>
          <w:szCs w:val="18"/>
        </w:rPr>
        <w:t>Contact Info:</w:t>
      </w:r>
      <w:r>
        <w:rPr>
          <w:sz w:val="18"/>
          <w:szCs w:val="18"/>
        </w:rPr>
        <w:t xml:space="preserve">        </w:t>
      </w:r>
      <w:hyperlink r:id="rId14" w:history="1">
        <w:r w:rsidRPr="00E935A2">
          <w:rPr>
            <w:color w:val="0000FF"/>
            <w:sz w:val="18"/>
            <w:szCs w:val="18"/>
            <w:u w:val="single"/>
          </w:rPr>
          <w:t>navarrok@uww.edu</w:t>
        </w:r>
      </w:hyperlink>
      <w:r w:rsidRPr="00E935A2">
        <w:rPr>
          <w:sz w:val="18"/>
          <w:szCs w:val="18"/>
        </w:rPr>
        <w:tab/>
      </w:r>
    </w:p>
    <w:p w:rsidR="00F509B8" w:rsidRPr="00850EA6" w:rsidRDefault="00F509B8" w:rsidP="00F509B8">
      <w:pPr>
        <w:widowControl w:val="0"/>
        <w:tabs>
          <w:tab w:val="left" w:pos="1420"/>
        </w:tabs>
        <w:adjustRightInd w:val="0"/>
        <w:rPr>
          <w:sz w:val="18"/>
          <w:szCs w:val="18"/>
        </w:rPr>
      </w:pPr>
      <w:r w:rsidRPr="00E935A2">
        <w:rPr>
          <w:sz w:val="18"/>
          <w:szCs w:val="18"/>
        </w:rPr>
        <w:t xml:space="preserve"> </w:t>
      </w:r>
    </w:p>
    <w:p w:rsidR="00F509B8" w:rsidRPr="00E935A2" w:rsidRDefault="00F509B8" w:rsidP="00F509B8">
      <w:pPr>
        <w:widowControl w:val="0"/>
        <w:adjustRightInd w:val="0"/>
        <w:spacing w:line="253" w:lineRule="exact"/>
        <w:rPr>
          <w:sz w:val="18"/>
          <w:szCs w:val="18"/>
        </w:rPr>
      </w:pPr>
      <w:r w:rsidRPr="00E935A2">
        <w:rPr>
          <w:b/>
          <w:sz w:val="18"/>
          <w:szCs w:val="18"/>
        </w:rPr>
        <w:t>Office Hours:</w:t>
      </w:r>
      <w:r>
        <w:rPr>
          <w:sz w:val="18"/>
          <w:szCs w:val="18"/>
        </w:rPr>
        <w:tab/>
        <w:t>Monday 2-4pm, Wednesday 12-1pm, 2-4pm</w:t>
      </w:r>
    </w:p>
    <w:p w:rsidR="00F509B8" w:rsidRDefault="00F509B8" w:rsidP="00F509B8">
      <w:pPr>
        <w:widowControl w:val="0"/>
        <w:adjustRightInd w:val="0"/>
        <w:spacing w:line="239" w:lineRule="auto"/>
        <w:rPr>
          <w:b/>
          <w:bCs/>
          <w:sz w:val="18"/>
          <w:szCs w:val="18"/>
        </w:rPr>
      </w:pPr>
    </w:p>
    <w:p w:rsidR="00F509B8" w:rsidRPr="00E935A2" w:rsidRDefault="00F509B8" w:rsidP="00F509B8">
      <w:pPr>
        <w:widowControl w:val="0"/>
        <w:adjustRightInd w:val="0"/>
        <w:spacing w:line="239" w:lineRule="auto"/>
        <w:rPr>
          <w:sz w:val="18"/>
          <w:szCs w:val="18"/>
        </w:rPr>
      </w:pPr>
      <w:r w:rsidRPr="00E935A2">
        <w:rPr>
          <w:b/>
          <w:bCs/>
          <w:sz w:val="18"/>
          <w:szCs w:val="18"/>
        </w:rPr>
        <w:t>Course Description:</w:t>
      </w:r>
    </w:p>
    <w:p w:rsidR="00F509B8" w:rsidRDefault="00F509B8" w:rsidP="00F509B8">
      <w:pPr>
        <w:widowControl w:val="0"/>
        <w:adjustRightInd w:val="0"/>
        <w:spacing w:line="239" w:lineRule="auto"/>
        <w:rPr>
          <w:sz w:val="18"/>
          <w:szCs w:val="18"/>
        </w:rPr>
      </w:pPr>
    </w:p>
    <w:p w:rsidR="00F509B8" w:rsidRDefault="00F509B8" w:rsidP="00F509B8">
      <w:pPr>
        <w:widowControl w:val="0"/>
        <w:adjustRightInd w:val="0"/>
        <w:spacing w:line="239" w:lineRule="auto"/>
        <w:rPr>
          <w:sz w:val="18"/>
          <w:szCs w:val="18"/>
        </w:rPr>
      </w:pPr>
      <w:r w:rsidRPr="00457146">
        <w:rPr>
          <w:sz w:val="18"/>
          <w:szCs w:val="18"/>
        </w:rPr>
        <w:t xml:space="preserve">Students will apply career and professional development theories to practice to inform professional advancement.  Students will develop an understanding of networking and branding strategies for personal career advancement as well as methods to facilitate continuing education for employees within </w:t>
      </w:r>
      <w:r>
        <w:rPr>
          <w:sz w:val="18"/>
          <w:szCs w:val="18"/>
        </w:rPr>
        <w:t xml:space="preserve">an </w:t>
      </w:r>
      <w:r w:rsidRPr="00457146">
        <w:rPr>
          <w:sz w:val="18"/>
          <w:szCs w:val="18"/>
        </w:rPr>
        <w:t>organization.</w:t>
      </w:r>
    </w:p>
    <w:p w:rsidR="00F509B8" w:rsidRDefault="00F509B8" w:rsidP="00F509B8">
      <w:pPr>
        <w:widowControl w:val="0"/>
        <w:adjustRightInd w:val="0"/>
        <w:spacing w:line="239" w:lineRule="auto"/>
        <w:rPr>
          <w:b/>
          <w:bCs/>
          <w:sz w:val="18"/>
          <w:szCs w:val="18"/>
        </w:rPr>
      </w:pPr>
    </w:p>
    <w:p w:rsidR="00F509B8" w:rsidRPr="00E935A2" w:rsidRDefault="00F509B8" w:rsidP="00F509B8">
      <w:pPr>
        <w:widowControl w:val="0"/>
        <w:adjustRightInd w:val="0"/>
        <w:spacing w:line="239" w:lineRule="auto"/>
        <w:rPr>
          <w:b/>
          <w:bCs/>
          <w:sz w:val="18"/>
          <w:szCs w:val="18"/>
        </w:rPr>
      </w:pPr>
      <w:r>
        <w:rPr>
          <w:b/>
          <w:bCs/>
          <w:sz w:val="18"/>
          <w:szCs w:val="18"/>
        </w:rPr>
        <w:t xml:space="preserve">Prerequisite: </w:t>
      </w:r>
      <w:r w:rsidRPr="00FE64C9">
        <w:rPr>
          <w:bCs/>
          <w:sz w:val="18"/>
          <w:szCs w:val="18"/>
        </w:rPr>
        <w:t>Graduate status and instructor approval</w:t>
      </w:r>
    </w:p>
    <w:p w:rsidR="00F509B8" w:rsidRPr="00E935A2" w:rsidRDefault="00F509B8" w:rsidP="00F509B8">
      <w:pPr>
        <w:widowControl w:val="0"/>
        <w:adjustRightInd w:val="0"/>
        <w:spacing w:line="239" w:lineRule="auto"/>
        <w:rPr>
          <w:b/>
          <w:bCs/>
          <w:sz w:val="18"/>
          <w:szCs w:val="18"/>
        </w:rPr>
      </w:pPr>
    </w:p>
    <w:p w:rsidR="00876A39" w:rsidRDefault="00876A39" w:rsidP="00F509B8">
      <w:pPr>
        <w:widowControl w:val="0"/>
        <w:adjustRightInd w:val="0"/>
        <w:spacing w:line="239" w:lineRule="auto"/>
        <w:rPr>
          <w:b/>
          <w:bCs/>
          <w:sz w:val="18"/>
          <w:szCs w:val="18"/>
        </w:rPr>
      </w:pPr>
    </w:p>
    <w:p w:rsidR="00876A39" w:rsidRDefault="00876A39" w:rsidP="00F509B8">
      <w:pPr>
        <w:widowControl w:val="0"/>
        <w:adjustRightInd w:val="0"/>
        <w:spacing w:line="239" w:lineRule="auto"/>
        <w:rPr>
          <w:b/>
          <w:bCs/>
          <w:sz w:val="18"/>
          <w:szCs w:val="18"/>
        </w:rPr>
      </w:pPr>
    </w:p>
    <w:p w:rsidR="00F509B8" w:rsidRPr="00E935A2" w:rsidRDefault="00F509B8" w:rsidP="00F509B8">
      <w:pPr>
        <w:widowControl w:val="0"/>
        <w:adjustRightInd w:val="0"/>
        <w:spacing w:line="239" w:lineRule="auto"/>
        <w:rPr>
          <w:sz w:val="18"/>
          <w:szCs w:val="18"/>
        </w:rPr>
      </w:pPr>
      <w:r w:rsidRPr="00E935A2">
        <w:rPr>
          <w:b/>
          <w:bCs/>
          <w:sz w:val="18"/>
          <w:szCs w:val="18"/>
        </w:rPr>
        <w:t>Learning Outcomes and Course Objectives:</w:t>
      </w:r>
    </w:p>
    <w:p w:rsidR="00F509B8" w:rsidRPr="00850EA6" w:rsidRDefault="00F509B8" w:rsidP="00F509B8">
      <w:pPr>
        <w:widowControl w:val="0"/>
        <w:overflowPunct w:val="0"/>
        <w:adjustRightInd w:val="0"/>
        <w:spacing w:line="233" w:lineRule="auto"/>
      </w:pPr>
    </w:p>
    <w:p w:rsidR="00F509B8" w:rsidRPr="00E935A2" w:rsidRDefault="00876A39" w:rsidP="00F509B8">
      <w:pPr>
        <w:widowControl w:val="0"/>
        <w:adjustRightInd w:val="0"/>
        <w:spacing w:line="252" w:lineRule="exact"/>
        <w:rPr>
          <w:sz w:val="18"/>
          <w:szCs w:val="18"/>
        </w:rPr>
      </w:pPr>
      <w:r>
        <w:t>Upon completion of this course students will demonstrate an in-depth understanding</w:t>
      </w:r>
      <w:r w:rsidRPr="00850EA6">
        <w:t xml:space="preserve"> of:</w:t>
      </w:r>
    </w:p>
    <w:p w:rsidR="00F509B8" w:rsidRPr="00E935A2" w:rsidRDefault="00F509B8" w:rsidP="00F509B8">
      <w:pPr>
        <w:widowControl w:val="0"/>
        <w:adjustRightInd w:val="0"/>
        <w:spacing w:line="254" w:lineRule="exact"/>
        <w:rPr>
          <w:sz w:val="18"/>
          <w:szCs w:val="18"/>
        </w:rPr>
      </w:pPr>
    </w:p>
    <w:p w:rsidR="00F509B8" w:rsidRPr="00093D93" w:rsidRDefault="00F509B8" w:rsidP="00F509B8">
      <w:pPr>
        <w:widowControl w:val="0"/>
        <w:adjustRightInd w:val="0"/>
        <w:spacing w:line="200" w:lineRule="exact"/>
        <w:rPr>
          <w:sz w:val="18"/>
          <w:szCs w:val="18"/>
        </w:rPr>
      </w:pPr>
      <w:r>
        <w:rPr>
          <w:sz w:val="18"/>
          <w:szCs w:val="18"/>
        </w:rPr>
        <w:t>1.  C</w:t>
      </w:r>
      <w:r w:rsidRPr="00093D93">
        <w:rPr>
          <w:sz w:val="18"/>
          <w:szCs w:val="18"/>
        </w:rPr>
        <w:t>areer development theories that facilitate an enhanced understanding of career exploration, choice and preparation processes that occur throughout the lifespan</w:t>
      </w:r>
      <w:r>
        <w:rPr>
          <w:sz w:val="18"/>
          <w:szCs w:val="18"/>
        </w:rPr>
        <w:t>.</w:t>
      </w:r>
    </w:p>
    <w:p w:rsidR="00F509B8" w:rsidRPr="00093D93" w:rsidRDefault="00F509B8" w:rsidP="00F509B8">
      <w:pPr>
        <w:widowControl w:val="0"/>
        <w:adjustRightInd w:val="0"/>
        <w:spacing w:line="200" w:lineRule="exact"/>
        <w:ind w:left="1440" w:hanging="720"/>
        <w:rPr>
          <w:sz w:val="18"/>
          <w:szCs w:val="18"/>
        </w:rPr>
      </w:pPr>
    </w:p>
    <w:p w:rsidR="00F509B8" w:rsidRPr="00093D93" w:rsidRDefault="00F509B8" w:rsidP="00F509B8">
      <w:pPr>
        <w:widowControl w:val="0"/>
        <w:adjustRightInd w:val="0"/>
        <w:spacing w:line="200" w:lineRule="exact"/>
        <w:rPr>
          <w:sz w:val="18"/>
          <w:szCs w:val="18"/>
        </w:rPr>
      </w:pPr>
      <w:r>
        <w:rPr>
          <w:sz w:val="18"/>
          <w:szCs w:val="18"/>
        </w:rPr>
        <w:t>2</w:t>
      </w:r>
      <w:r w:rsidRPr="00093D93">
        <w:rPr>
          <w:sz w:val="18"/>
          <w:szCs w:val="18"/>
        </w:rPr>
        <w:t>.</w:t>
      </w:r>
      <w:r>
        <w:rPr>
          <w:sz w:val="18"/>
          <w:szCs w:val="18"/>
        </w:rPr>
        <w:t xml:space="preserve">  T</w:t>
      </w:r>
      <w:r w:rsidRPr="00093D93">
        <w:rPr>
          <w:sz w:val="18"/>
          <w:szCs w:val="18"/>
        </w:rPr>
        <w:t>he cultural and contextual factors that shape career development</w:t>
      </w:r>
      <w:r>
        <w:rPr>
          <w:sz w:val="18"/>
          <w:szCs w:val="18"/>
        </w:rPr>
        <w:t xml:space="preserve"> and professional advancement</w:t>
      </w:r>
      <w:r w:rsidRPr="00093D93">
        <w:rPr>
          <w:sz w:val="18"/>
          <w:szCs w:val="18"/>
        </w:rPr>
        <w:t xml:space="preserve"> </w:t>
      </w:r>
      <w:r>
        <w:rPr>
          <w:sz w:val="18"/>
          <w:szCs w:val="18"/>
        </w:rPr>
        <w:t>individually and for employees within an organization.</w:t>
      </w:r>
    </w:p>
    <w:p w:rsidR="00F509B8" w:rsidRPr="00093D93" w:rsidRDefault="00F509B8" w:rsidP="00F509B8">
      <w:pPr>
        <w:widowControl w:val="0"/>
        <w:adjustRightInd w:val="0"/>
        <w:spacing w:line="200" w:lineRule="exact"/>
        <w:ind w:left="1440" w:hanging="720"/>
        <w:rPr>
          <w:sz w:val="18"/>
          <w:szCs w:val="18"/>
        </w:rPr>
      </w:pPr>
    </w:p>
    <w:p w:rsidR="00F509B8" w:rsidRDefault="00F509B8" w:rsidP="00F509B8">
      <w:pPr>
        <w:widowControl w:val="0"/>
        <w:adjustRightInd w:val="0"/>
        <w:spacing w:line="200" w:lineRule="exact"/>
        <w:rPr>
          <w:sz w:val="18"/>
          <w:szCs w:val="18"/>
        </w:rPr>
      </w:pPr>
      <w:r>
        <w:rPr>
          <w:sz w:val="18"/>
          <w:szCs w:val="18"/>
        </w:rPr>
        <w:t>3</w:t>
      </w:r>
      <w:r w:rsidRPr="00093D93">
        <w:rPr>
          <w:sz w:val="18"/>
          <w:szCs w:val="18"/>
        </w:rPr>
        <w:t>.</w:t>
      </w:r>
      <w:r>
        <w:rPr>
          <w:sz w:val="18"/>
          <w:szCs w:val="18"/>
        </w:rPr>
        <w:t xml:space="preserve">  How to effectively develop a personal brand.</w:t>
      </w:r>
    </w:p>
    <w:p w:rsidR="00F509B8" w:rsidRDefault="00F509B8" w:rsidP="00F509B8">
      <w:pPr>
        <w:widowControl w:val="0"/>
        <w:adjustRightInd w:val="0"/>
        <w:spacing w:line="200" w:lineRule="exact"/>
        <w:ind w:left="1440" w:hanging="720"/>
        <w:rPr>
          <w:sz w:val="18"/>
          <w:szCs w:val="18"/>
        </w:rPr>
      </w:pPr>
    </w:p>
    <w:p w:rsidR="00F509B8" w:rsidRPr="00093D93" w:rsidRDefault="00F509B8" w:rsidP="00F509B8">
      <w:pPr>
        <w:widowControl w:val="0"/>
        <w:adjustRightInd w:val="0"/>
        <w:spacing w:line="200" w:lineRule="exact"/>
        <w:rPr>
          <w:sz w:val="18"/>
          <w:szCs w:val="18"/>
        </w:rPr>
      </w:pPr>
      <w:r>
        <w:rPr>
          <w:sz w:val="18"/>
          <w:szCs w:val="18"/>
        </w:rPr>
        <w:t>4.  How to develop a professional network for career advancement.</w:t>
      </w:r>
    </w:p>
    <w:p w:rsidR="00F509B8" w:rsidRDefault="00F509B8" w:rsidP="00F509B8">
      <w:pPr>
        <w:widowControl w:val="0"/>
        <w:adjustRightInd w:val="0"/>
        <w:spacing w:line="200" w:lineRule="exact"/>
        <w:rPr>
          <w:sz w:val="18"/>
          <w:szCs w:val="18"/>
        </w:rPr>
      </w:pPr>
    </w:p>
    <w:p w:rsidR="00F509B8" w:rsidRDefault="00F509B8" w:rsidP="00F509B8">
      <w:pPr>
        <w:widowControl w:val="0"/>
        <w:adjustRightInd w:val="0"/>
        <w:spacing w:line="200" w:lineRule="exact"/>
        <w:rPr>
          <w:sz w:val="18"/>
          <w:szCs w:val="18"/>
        </w:rPr>
      </w:pPr>
      <w:r>
        <w:rPr>
          <w:sz w:val="18"/>
          <w:szCs w:val="18"/>
        </w:rPr>
        <w:t>5.  Methods to deliver continuing education and professional development for employees within an organization.</w:t>
      </w:r>
    </w:p>
    <w:p w:rsidR="00F509B8" w:rsidRPr="00E935A2" w:rsidRDefault="00F509B8" w:rsidP="00F509B8">
      <w:pPr>
        <w:widowControl w:val="0"/>
        <w:adjustRightInd w:val="0"/>
        <w:rPr>
          <w:b/>
          <w:bCs/>
          <w:sz w:val="18"/>
          <w:szCs w:val="18"/>
        </w:rPr>
      </w:pPr>
    </w:p>
    <w:p w:rsidR="00F509B8" w:rsidRPr="00E935A2" w:rsidRDefault="00F509B8" w:rsidP="00F509B8">
      <w:pPr>
        <w:widowControl w:val="0"/>
        <w:adjustRightInd w:val="0"/>
        <w:rPr>
          <w:b/>
          <w:bCs/>
          <w:sz w:val="18"/>
          <w:szCs w:val="18"/>
        </w:rPr>
      </w:pPr>
      <w:r w:rsidRPr="00E935A2">
        <w:rPr>
          <w:b/>
          <w:bCs/>
          <w:sz w:val="18"/>
          <w:szCs w:val="18"/>
        </w:rPr>
        <w:t>Required Readings:</w:t>
      </w:r>
    </w:p>
    <w:p w:rsidR="00F509B8" w:rsidRPr="00E935A2" w:rsidRDefault="00F509B8" w:rsidP="00F509B8">
      <w:pPr>
        <w:widowControl w:val="0"/>
        <w:adjustRightInd w:val="0"/>
        <w:rPr>
          <w:b/>
          <w:bCs/>
          <w:sz w:val="18"/>
          <w:szCs w:val="18"/>
        </w:rPr>
      </w:pPr>
    </w:p>
    <w:p w:rsidR="00F509B8" w:rsidRDefault="00F509B8" w:rsidP="00F509B8">
      <w:pPr>
        <w:widowControl w:val="0"/>
        <w:overflowPunct w:val="0"/>
        <w:adjustRightInd w:val="0"/>
        <w:spacing w:line="214" w:lineRule="auto"/>
        <w:ind w:left="432" w:hanging="432"/>
        <w:rPr>
          <w:sz w:val="18"/>
          <w:szCs w:val="18"/>
        </w:rPr>
      </w:pPr>
      <w:proofErr w:type="spellStart"/>
      <w:r w:rsidRPr="00457146">
        <w:rPr>
          <w:sz w:val="18"/>
          <w:szCs w:val="18"/>
        </w:rPr>
        <w:t>Elsdon</w:t>
      </w:r>
      <w:proofErr w:type="spellEnd"/>
      <w:r w:rsidRPr="00457146">
        <w:rPr>
          <w:sz w:val="18"/>
          <w:szCs w:val="18"/>
        </w:rPr>
        <w:t>, R. (2010). Building Workforce Strength: Creating Value through Workforce and Career Development. National Career Development Association.</w:t>
      </w:r>
    </w:p>
    <w:p w:rsidR="00F509B8" w:rsidRDefault="00F509B8" w:rsidP="00F509B8">
      <w:pPr>
        <w:autoSpaceDE/>
        <w:autoSpaceDN/>
        <w:ind w:left="432" w:hanging="432"/>
        <w:rPr>
          <w:sz w:val="18"/>
          <w:szCs w:val="18"/>
        </w:rPr>
      </w:pPr>
    </w:p>
    <w:p w:rsidR="00F509B8" w:rsidRPr="00457146" w:rsidRDefault="00F509B8" w:rsidP="00F509B8">
      <w:pPr>
        <w:widowControl w:val="0"/>
        <w:overflowPunct w:val="0"/>
        <w:adjustRightInd w:val="0"/>
        <w:spacing w:line="213" w:lineRule="auto"/>
        <w:ind w:left="432" w:hanging="432"/>
        <w:rPr>
          <w:sz w:val="18"/>
          <w:szCs w:val="18"/>
        </w:rPr>
      </w:pPr>
      <w:r w:rsidRPr="00457146">
        <w:rPr>
          <w:sz w:val="18"/>
          <w:szCs w:val="18"/>
        </w:rPr>
        <w:t>Niles, S. G., &amp; Harris-</w:t>
      </w:r>
      <w:proofErr w:type="spellStart"/>
      <w:r w:rsidRPr="00457146">
        <w:rPr>
          <w:sz w:val="18"/>
          <w:szCs w:val="18"/>
        </w:rPr>
        <w:t>Bowlsbey</w:t>
      </w:r>
      <w:proofErr w:type="spellEnd"/>
      <w:r w:rsidRPr="00457146">
        <w:rPr>
          <w:sz w:val="18"/>
          <w:szCs w:val="18"/>
        </w:rPr>
        <w:t xml:space="preserve">, J.  (2012). </w:t>
      </w:r>
      <w:r w:rsidRPr="00457146">
        <w:rPr>
          <w:i/>
          <w:sz w:val="18"/>
          <w:szCs w:val="18"/>
        </w:rPr>
        <w:t>Career development interventions in the 21st century (4</w:t>
      </w:r>
      <w:r w:rsidRPr="00457146">
        <w:rPr>
          <w:i/>
          <w:sz w:val="18"/>
          <w:szCs w:val="18"/>
          <w:vertAlign w:val="superscript"/>
        </w:rPr>
        <w:t>th</w:t>
      </w:r>
      <w:r w:rsidRPr="00457146">
        <w:rPr>
          <w:i/>
          <w:sz w:val="18"/>
          <w:szCs w:val="18"/>
        </w:rPr>
        <w:t xml:space="preserve"> ed.).  </w:t>
      </w:r>
      <w:r w:rsidRPr="00457146">
        <w:rPr>
          <w:sz w:val="18"/>
          <w:szCs w:val="18"/>
        </w:rPr>
        <w:t>Upper Saddle River, NJ: Pearson.</w:t>
      </w:r>
    </w:p>
    <w:p w:rsidR="00F509B8" w:rsidRDefault="00F509B8" w:rsidP="00F509B8">
      <w:pPr>
        <w:widowControl w:val="0"/>
        <w:adjustRightInd w:val="0"/>
        <w:rPr>
          <w:b/>
          <w:bCs/>
          <w:sz w:val="18"/>
          <w:szCs w:val="18"/>
        </w:rPr>
      </w:pPr>
    </w:p>
    <w:p w:rsidR="00F509B8" w:rsidRPr="00E935A2" w:rsidRDefault="00F509B8" w:rsidP="00F509B8">
      <w:pPr>
        <w:widowControl w:val="0"/>
        <w:adjustRightInd w:val="0"/>
        <w:rPr>
          <w:b/>
          <w:bCs/>
          <w:sz w:val="18"/>
          <w:szCs w:val="18"/>
        </w:rPr>
      </w:pPr>
      <w:r w:rsidRPr="00E935A2">
        <w:rPr>
          <w:b/>
          <w:bCs/>
          <w:sz w:val="18"/>
          <w:szCs w:val="18"/>
        </w:rPr>
        <w:t>Recommended Textbooks</w:t>
      </w:r>
    </w:p>
    <w:p w:rsidR="00F509B8" w:rsidRPr="00E935A2" w:rsidRDefault="00F509B8" w:rsidP="00F509B8">
      <w:pPr>
        <w:widowControl w:val="0"/>
        <w:overflowPunct w:val="0"/>
        <w:adjustRightInd w:val="0"/>
        <w:spacing w:line="214" w:lineRule="auto"/>
        <w:ind w:right="660"/>
        <w:rPr>
          <w:sz w:val="18"/>
          <w:szCs w:val="18"/>
        </w:rPr>
      </w:pPr>
    </w:p>
    <w:p w:rsidR="00F509B8" w:rsidRPr="00E935A2" w:rsidRDefault="00F509B8" w:rsidP="00F509B8">
      <w:pPr>
        <w:widowControl w:val="0"/>
        <w:overflowPunct w:val="0"/>
        <w:adjustRightInd w:val="0"/>
        <w:spacing w:line="214" w:lineRule="auto"/>
        <w:ind w:left="432" w:hanging="432"/>
        <w:rPr>
          <w:sz w:val="18"/>
          <w:szCs w:val="18"/>
        </w:rPr>
      </w:pPr>
      <w:r w:rsidRPr="00E935A2">
        <w:rPr>
          <w:sz w:val="18"/>
          <w:szCs w:val="18"/>
        </w:rPr>
        <w:t xml:space="preserve">American Psychological Association. (2009). </w:t>
      </w:r>
      <w:r w:rsidRPr="00E935A2">
        <w:rPr>
          <w:i/>
          <w:iCs/>
          <w:sz w:val="18"/>
          <w:szCs w:val="18"/>
        </w:rPr>
        <w:t>Publication manual of the American</w:t>
      </w:r>
      <w:r w:rsidRPr="00E935A2">
        <w:rPr>
          <w:sz w:val="18"/>
          <w:szCs w:val="18"/>
        </w:rPr>
        <w:t xml:space="preserve">   </w:t>
      </w:r>
      <w:r w:rsidRPr="00E935A2">
        <w:rPr>
          <w:i/>
          <w:iCs/>
          <w:sz w:val="18"/>
          <w:szCs w:val="18"/>
        </w:rPr>
        <w:t xml:space="preserve">Psychological association </w:t>
      </w:r>
      <w:r w:rsidRPr="00E935A2">
        <w:rPr>
          <w:sz w:val="18"/>
          <w:szCs w:val="18"/>
        </w:rPr>
        <w:t>(6</w:t>
      </w:r>
      <w:r w:rsidRPr="00E935A2">
        <w:rPr>
          <w:sz w:val="18"/>
          <w:szCs w:val="18"/>
          <w:vertAlign w:val="superscript"/>
        </w:rPr>
        <w:t>th</w:t>
      </w:r>
      <w:r w:rsidRPr="00E935A2">
        <w:rPr>
          <w:i/>
          <w:iCs/>
          <w:sz w:val="18"/>
          <w:szCs w:val="18"/>
        </w:rPr>
        <w:t xml:space="preserve"> </w:t>
      </w:r>
      <w:r w:rsidRPr="00E935A2">
        <w:rPr>
          <w:sz w:val="18"/>
          <w:szCs w:val="18"/>
        </w:rPr>
        <w:t>ed.). Washington, DC: Author.</w:t>
      </w:r>
    </w:p>
    <w:p w:rsidR="00F509B8" w:rsidRDefault="00F509B8" w:rsidP="00F509B8">
      <w:pPr>
        <w:widowControl w:val="0"/>
        <w:adjustRightInd w:val="0"/>
        <w:spacing w:line="239" w:lineRule="auto"/>
        <w:rPr>
          <w:b/>
          <w:bCs/>
          <w:sz w:val="18"/>
          <w:szCs w:val="18"/>
        </w:rPr>
      </w:pPr>
    </w:p>
    <w:p w:rsidR="00F509B8" w:rsidRPr="00E935A2" w:rsidRDefault="00F509B8" w:rsidP="00F509B8">
      <w:pPr>
        <w:widowControl w:val="0"/>
        <w:adjustRightInd w:val="0"/>
        <w:spacing w:line="239" w:lineRule="auto"/>
        <w:rPr>
          <w:sz w:val="18"/>
          <w:szCs w:val="18"/>
        </w:rPr>
      </w:pPr>
      <w:r w:rsidRPr="00E935A2">
        <w:rPr>
          <w:b/>
          <w:bCs/>
          <w:sz w:val="18"/>
          <w:szCs w:val="18"/>
        </w:rPr>
        <w:t>Dynamics of Class:</w:t>
      </w:r>
    </w:p>
    <w:p w:rsidR="00F509B8" w:rsidRPr="00E935A2" w:rsidRDefault="00F509B8" w:rsidP="00F509B8">
      <w:pPr>
        <w:widowControl w:val="0"/>
        <w:adjustRightInd w:val="0"/>
        <w:spacing w:line="270" w:lineRule="exact"/>
        <w:rPr>
          <w:sz w:val="18"/>
          <w:szCs w:val="18"/>
        </w:rPr>
      </w:pPr>
    </w:p>
    <w:p w:rsidR="00F509B8" w:rsidRPr="00E935A2" w:rsidRDefault="00F509B8" w:rsidP="00F509B8">
      <w:pPr>
        <w:widowControl w:val="0"/>
        <w:overflowPunct w:val="0"/>
        <w:adjustRightInd w:val="0"/>
        <w:spacing w:line="222" w:lineRule="auto"/>
        <w:ind w:right="80"/>
        <w:rPr>
          <w:sz w:val="18"/>
          <w:szCs w:val="18"/>
        </w:rPr>
      </w:pPr>
      <w:r w:rsidRPr="00E935A2">
        <w:rPr>
          <w:sz w:val="18"/>
          <w:szCs w:val="18"/>
        </w:rPr>
        <w:t>The pace of the course will be rapid, but students are expected to read and study all assigned readings before the specified class period, noting questions, and issues to discuss in class. Course content will be covered with a variety of differentiated instruction methods: lecture</w:t>
      </w:r>
      <w:r>
        <w:rPr>
          <w:sz w:val="18"/>
          <w:szCs w:val="18"/>
        </w:rPr>
        <w:t>s, guest lecture</w:t>
      </w:r>
      <w:r w:rsidRPr="00E935A2">
        <w:rPr>
          <w:sz w:val="18"/>
          <w:szCs w:val="18"/>
        </w:rPr>
        <w:t>s, discussion</w:t>
      </w:r>
      <w:r>
        <w:rPr>
          <w:sz w:val="18"/>
          <w:szCs w:val="18"/>
        </w:rPr>
        <w:t>s</w:t>
      </w:r>
      <w:r w:rsidRPr="00E935A2">
        <w:rPr>
          <w:sz w:val="18"/>
          <w:szCs w:val="18"/>
        </w:rPr>
        <w:t>, critiques, group work, simulations, and student presentations. Students should ask the instructor immediately if they have questions at any time on assignments or expectations.</w:t>
      </w:r>
    </w:p>
    <w:p w:rsidR="00F509B8" w:rsidRPr="00E935A2" w:rsidRDefault="00F509B8" w:rsidP="00F509B8">
      <w:pPr>
        <w:widowControl w:val="0"/>
        <w:adjustRightInd w:val="0"/>
        <w:spacing w:line="239" w:lineRule="auto"/>
        <w:rPr>
          <w:b/>
          <w:bCs/>
          <w:sz w:val="18"/>
          <w:szCs w:val="18"/>
        </w:rPr>
      </w:pPr>
    </w:p>
    <w:p w:rsidR="00F509B8" w:rsidRPr="00E935A2" w:rsidRDefault="00F509B8" w:rsidP="00F509B8">
      <w:pPr>
        <w:widowControl w:val="0"/>
        <w:adjustRightInd w:val="0"/>
        <w:spacing w:line="239" w:lineRule="auto"/>
        <w:rPr>
          <w:sz w:val="18"/>
          <w:szCs w:val="18"/>
        </w:rPr>
      </w:pPr>
      <w:r w:rsidRPr="00E935A2">
        <w:rPr>
          <w:b/>
          <w:bCs/>
          <w:sz w:val="18"/>
          <w:szCs w:val="18"/>
        </w:rPr>
        <w:t>Accommodations:</w:t>
      </w:r>
    </w:p>
    <w:p w:rsidR="00F509B8" w:rsidRPr="00E935A2" w:rsidRDefault="00F509B8" w:rsidP="00F509B8">
      <w:pPr>
        <w:widowControl w:val="0"/>
        <w:adjustRightInd w:val="0"/>
        <w:spacing w:line="239" w:lineRule="auto"/>
        <w:rPr>
          <w:sz w:val="18"/>
          <w:szCs w:val="18"/>
        </w:rPr>
      </w:pPr>
    </w:p>
    <w:p w:rsidR="00F509B8" w:rsidRPr="00E935A2" w:rsidRDefault="00F509B8" w:rsidP="00F509B8">
      <w:pPr>
        <w:widowControl w:val="0"/>
        <w:overflowPunct w:val="0"/>
        <w:adjustRightInd w:val="0"/>
        <w:spacing w:line="213" w:lineRule="auto"/>
        <w:ind w:right="280"/>
        <w:rPr>
          <w:sz w:val="18"/>
          <w:szCs w:val="18"/>
        </w:rPr>
      </w:pPr>
      <w:r w:rsidRPr="00E935A2">
        <w:rPr>
          <w:sz w:val="18"/>
          <w:szCs w:val="18"/>
        </w:rPr>
        <w:t>Students with disabilities will be fully included in this course. Please inform the professor if you need any special accommodations in the curriculum, instruction, or assessments of this course to enable you to participate fully. Confidentiality of the shared information will be maintained.</w:t>
      </w:r>
    </w:p>
    <w:p w:rsidR="00F509B8" w:rsidRPr="00E935A2" w:rsidRDefault="00F509B8" w:rsidP="00F509B8">
      <w:pPr>
        <w:widowControl w:val="0"/>
        <w:overflowPunct w:val="0"/>
        <w:adjustRightInd w:val="0"/>
        <w:spacing w:line="228" w:lineRule="auto"/>
        <w:rPr>
          <w:b/>
          <w:bCs/>
          <w:sz w:val="18"/>
          <w:szCs w:val="18"/>
        </w:rPr>
      </w:pPr>
    </w:p>
    <w:p w:rsidR="00F509B8" w:rsidRPr="0012145A" w:rsidRDefault="00F509B8" w:rsidP="00F509B8">
      <w:pPr>
        <w:widowControl w:val="0"/>
        <w:overflowPunct w:val="0"/>
        <w:adjustRightInd w:val="0"/>
        <w:spacing w:line="226" w:lineRule="auto"/>
        <w:ind w:right="180"/>
        <w:rPr>
          <w:b/>
          <w:sz w:val="18"/>
          <w:szCs w:val="18"/>
        </w:rPr>
      </w:pPr>
      <w:r w:rsidRPr="0012145A">
        <w:rPr>
          <w:b/>
          <w:sz w:val="18"/>
          <w:szCs w:val="18"/>
        </w:rPr>
        <w:t>The University of Wisconsin-Whitewater is dedicated to a safe, supportive and non-discriminatory learning environment.  It is the responsibility of all undergraduates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Procedures” (UWS Chapter 17)</w:t>
      </w:r>
    </w:p>
    <w:p w:rsidR="00F509B8" w:rsidRPr="00E935A2" w:rsidRDefault="00F509B8" w:rsidP="00F509B8">
      <w:pPr>
        <w:widowControl w:val="0"/>
        <w:overflowPunct w:val="0"/>
        <w:adjustRightInd w:val="0"/>
        <w:spacing w:line="228" w:lineRule="auto"/>
        <w:rPr>
          <w:b/>
          <w:bCs/>
          <w:sz w:val="18"/>
          <w:szCs w:val="18"/>
        </w:rPr>
      </w:pPr>
    </w:p>
    <w:p w:rsidR="00F509B8" w:rsidRPr="00E935A2" w:rsidRDefault="00F509B8" w:rsidP="00F509B8">
      <w:pPr>
        <w:widowControl w:val="0"/>
        <w:overflowPunct w:val="0"/>
        <w:adjustRightInd w:val="0"/>
        <w:spacing w:line="228" w:lineRule="auto"/>
        <w:rPr>
          <w:b/>
          <w:bCs/>
          <w:sz w:val="18"/>
          <w:szCs w:val="18"/>
        </w:rPr>
      </w:pPr>
      <w:r w:rsidRPr="00E935A2">
        <w:rPr>
          <w:b/>
          <w:bCs/>
          <w:sz w:val="18"/>
          <w:szCs w:val="18"/>
        </w:rPr>
        <w:t>General Course Requirements:</w:t>
      </w:r>
    </w:p>
    <w:p w:rsidR="00F509B8" w:rsidRPr="00E935A2" w:rsidRDefault="00F509B8" w:rsidP="00F509B8">
      <w:pPr>
        <w:widowControl w:val="0"/>
        <w:overflowPunct w:val="0"/>
        <w:adjustRightInd w:val="0"/>
        <w:spacing w:line="228" w:lineRule="auto"/>
        <w:rPr>
          <w:b/>
          <w:bCs/>
          <w:sz w:val="18"/>
          <w:szCs w:val="18"/>
        </w:rPr>
      </w:pPr>
    </w:p>
    <w:p w:rsidR="00F509B8" w:rsidRPr="00E935A2" w:rsidRDefault="00F509B8" w:rsidP="00F509B8">
      <w:pPr>
        <w:widowControl w:val="0"/>
        <w:overflowPunct w:val="0"/>
        <w:adjustRightInd w:val="0"/>
        <w:spacing w:line="230" w:lineRule="auto"/>
        <w:rPr>
          <w:sz w:val="18"/>
          <w:szCs w:val="18"/>
        </w:rPr>
      </w:pPr>
      <w:r w:rsidRPr="00E935A2">
        <w:rPr>
          <w:sz w:val="18"/>
          <w:szCs w:val="18"/>
        </w:rPr>
        <w:t xml:space="preserve">Successful completion of in-class assignments is necessary to fulfill the requirements of this course. Due dates and expectations for course assignments are included in this syllabus. As a matter of fairness and courtesy to everyone in the class, there will be penalties associated </w:t>
      </w:r>
      <w:r>
        <w:rPr>
          <w:sz w:val="18"/>
          <w:szCs w:val="18"/>
        </w:rPr>
        <w:t>with late papers and incomplete work</w:t>
      </w:r>
      <w:r w:rsidRPr="00E935A2">
        <w:rPr>
          <w:sz w:val="18"/>
          <w:szCs w:val="18"/>
        </w:rPr>
        <w:t xml:space="preserve"> (except in reference to emergencies, professional development, or prior approved situations).  Work </w:t>
      </w:r>
      <w:r>
        <w:rPr>
          <w:sz w:val="18"/>
          <w:szCs w:val="18"/>
        </w:rPr>
        <w:t xml:space="preserve">submitted </w:t>
      </w:r>
      <w:r w:rsidRPr="00E935A2">
        <w:rPr>
          <w:sz w:val="18"/>
          <w:szCs w:val="18"/>
        </w:rPr>
        <w:t>later than one week will not be accepted.</w:t>
      </w:r>
    </w:p>
    <w:p w:rsidR="00F509B8" w:rsidRPr="00E935A2" w:rsidRDefault="00F509B8" w:rsidP="00F509B8">
      <w:pPr>
        <w:widowControl w:val="0"/>
        <w:overflowPunct w:val="0"/>
        <w:adjustRightInd w:val="0"/>
        <w:spacing w:line="230" w:lineRule="auto"/>
        <w:rPr>
          <w:sz w:val="18"/>
          <w:szCs w:val="18"/>
        </w:rPr>
      </w:pPr>
    </w:p>
    <w:p w:rsidR="00F509B8" w:rsidRPr="00E935A2" w:rsidRDefault="00F509B8" w:rsidP="00F509B8">
      <w:pPr>
        <w:widowControl w:val="0"/>
        <w:overflowPunct w:val="0"/>
        <w:adjustRightInd w:val="0"/>
        <w:spacing w:line="230" w:lineRule="auto"/>
        <w:rPr>
          <w:b/>
          <w:sz w:val="18"/>
          <w:szCs w:val="18"/>
          <w:highlight w:val="yellow"/>
        </w:rPr>
      </w:pPr>
      <w:r w:rsidRPr="00E935A2">
        <w:rPr>
          <w:sz w:val="18"/>
          <w:szCs w:val="18"/>
        </w:rPr>
        <w:t xml:space="preserve">All assignments should be double-spaced and written in paragraph format with </w:t>
      </w:r>
      <w:r>
        <w:rPr>
          <w:sz w:val="18"/>
          <w:szCs w:val="18"/>
        </w:rPr>
        <w:t xml:space="preserve">a </w:t>
      </w:r>
      <w:r w:rsidRPr="00E935A2">
        <w:rPr>
          <w:sz w:val="18"/>
          <w:szCs w:val="18"/>
        </w:rPr>
        <w:t>12</w:t>
      </w:r>
      <w:r>
        <w:rPr>
          <w:sz w:val="18"/>
          <w:szCs w:val="18"/>
        </w:rPr>
        <w:t>-point</w:t>
      </w:r>
      <w:r w:rsidRPr="00E935A2">
        <w:rPr>
          <w:sz w:val="18"/>
          <w:szCs w:val="18"/>
        </w:rPr>
        <w:t xml:space="preserve"> font. When designated by instructor, formal written assignments should be prepared and submitted in accordance with format standards of the American Psychological Association (APA), 6th edition.  If you are not familiar with the APA citation and referencing standards, please review the manual.</w:t>
      </w:r>
    </w:p>
    <w:p w:rsidR="00F509B8" w:rsidRPr="00E935A2" w:rsidRDefault="00F509B8" w:rsidP="00F509B8">
      <w:pPr>
        <w:widowControl w:val="0"/>
        <w:overflowPunct w:val="0"/>
        <w:adjustRightInd w:val="0"/>
        <w:spacing w:line="230" w:lineRule="auto"/>
        <w:rPr>
          <w:b/>
          <w:sz w:val="18"/>
          <w:szCs w:val="18"/>
        </w:rPr>
      </w:pPr>
    </w:p>
    <w:p w:rsidR="00876A39" w:rsidRDefault="00876A39" w:rsidP="00F509B8">
      <w:pPr>
        <w:widowControl w:val="0"/>
        <w:overflowPunct w:val="0"/>
        <w:adjustRightInd w:val="0"/>
        <w:spacing w:line="230" w:lineRule="auto"/>
        <w:rPr>
          <w:b/>
          <w:sz w:val="18"/>
          <w:szCs w:val="18"/>
        </w:rPr>
      </w:pPr>
    </w:p>
    <w:p w:rsidR="00876A39" w:rsidRDefault="00876A39" w:rsidP="00F509B8">
      <w:pPr>
        <w:widowControl w:val="0"/>
        <w:overflowPunct w:val="0"/>
        <w:adjustRightInd w:val="0"/>
        <w:spacing w:line="230" w:lineRule="auto"/>
        <w:rPr>
          <w:b/>
          <w:sz w:val="18"/>
          <w:szCs w:val="18"/>
        </w:rPr>
      </w:pPr>
    </w:p>
    <w:p w:rsidR="00876A39" w:rsidRDefault="00876A39" w:rsidP="00F509B8">
      <w:pPr>
        <w:widowControl w:val="0"/>
        <w:overflowPunct w:val="0"/>
        <w:adjustRightInd w:val="0"/>
        <w:spacing w:line="230" w:lineRule="auto"/>
        <w:rPr>
          <w:b/>
          <w:sz w:val="18"/>
          <w:szCs w:val="18"/>
        </w:rPr>
      </w:pPr>
    </w:p>
    <w:p w:rsidR="00876A39" w:rsidRDefault="00876A39" w:rsidP="00F509B8">
      <w:pPr>
        <w:widowControl w:val="0"/>
        <w:overflowPunct w:val="0"/>
        <w:adjustRightInd w:val="0"/>
        <w:spacing w:line="230" w:lineRule="auto"/>
        <w:rPr>
          <w:b/>
          <w:sz w:val="18"/>
          <w:szCs w:val="18"/>
        </w:rPr>
      </w:pPr>
    </w:p>
    <w:p w:rsidR="00876A39" w:rsidRDefault="00876A39" w:rsidP="00F509B8">
      <w:pPr>
        <w:widowControl w:val="0"/>
        <w:overflowPunct w:val="0"/>
        <w:adjustRightInd w:val="0"/>
        <w:spacing w:line="230" w:lineRule="auto"/>
        <w:rPr>
          <w:b/>
          <w:sz w:val="18"/>
          <w:szCs w:val="18"/>
        </w:rPr>
      </w:pPr>
    </w:p>
    <w:p w:rsidR="00876A39" w:rsidRDefault="00876A39" w:rsidP="00F509B8">
      <w:pPr>
        <w:widowControl w:val="0"/>
        <w:overflowPunct w:val="0"/>
        <w:adjustRightInd w:val="0"/>
        <w:spacing w:line="230" w:lineRule="auto"/>
        <w:rPr>
          <w:b/>
          <w:sz w:val="18"/>
          <w:szCs w:val="18"/>
        </w:rPr>
      </w:pPr>
    </w:p>
    <w:p w:rsidR="00876A39" w:rsidRDefault="00876A39" w:rsidP="00F509B8">
      <w:pPr>
        <w:widowControl w:val="0"/>
        <w:overflowPunct w:val="0"/>
        <w:adjustRightInd w:val="0"/>
        <w:spacing w:line="230" w:lineRule="auto"/>
        <w:rPr>
          <w:b/>
          <w:sz w:val="18"/>
          <w:szCs w:val="18"/>
        </w:rPr>
      </w:pPr>
    </w:p>
    <w:p w:rsidR="00F509B8" w:rsidRPr="00E935A2" w:rsidRDefault="00F509B8" w:rsidP="00F509B8">
      <w:pPr>
        <w:widowControl w:val="0"/>
        <w:overflowPunct w:val="0"/>
        <w:adjustRightInd w:val="0"/>
        <w:spacing w:line="230" w:lineRule="auto"/>
        <w:rPr>
          <w:b/>
          <w:sz w:val="18"/>
          <w:szCs w:val="18"/>
        </w:rPr>
      </w:pPr>
      <w:r w:rsidRPr="00E935A2">
        <w:rPr>
          <w:b/>
          <w:sz w:val="18"/>
          <w:szCs w:val="18"/>
        </w:rPr>
        <w:t>Course Grade Policy</w:t>
      </w:r>
    </w:p>
    <w:p w:rsidR="00F509B8" w:rsidRPr="006A5EC3" w:rsidRDefault="00F509B8" w:rsidP="00F509B8">
      <w:pPr>
        <w:widowControl w:val="0"/>
        <w:adjustRightInd w:val="0"/>
        <w:spacing w:line="255" w:lineRule="exact"/>
        <w:rPr>
          <w:b/>
          <w:sz w:val="18"/>
          <w:szCs w:val="18"/>
        </w:rPr>
      </w:pPr>
      <w:r w:rsidRPr="006A5EC3">
        <w:rPr>
          <w:b/>
          <w:sz w:val="18"/>
          <w:szCs w:val="18"/>
        </w:rPr>
        <w:lastRenderedPageBreak/>
        <w:t>Total Points Possible: 400</w:t>
      </w:r>
    </w:p>
    <w:p w:rsidR="00F509B8" w:rsidRPr="006A5EC3" w:rsidRDefault="00F509B8" w:rsidP="00F509B8">
      <w:pPr>
        <w:widowControl w:val="0"/>
        <w:adjustRightInd w:val="0"/>
        <w:spacing w:line="255" w:lineRule="exact"/>
        <w:rPr>
          <w:b/>
          <w:sz w:val="18"/>
          <w:szCs w:val="18"/>
        </w:rPr>
      </w:pPr>
    </w:p>
    <w:p w:rsidR="00F509B8" w:rsidRPr="006A5EC3" w:rsidRDefault="00F509B8" w:rsidP="00F509B8">
      <w:pPr>
        <w:shd w:val="clear" w:color="auto" w:fill="FFFFFF"/>
        <w:autoSpaceDE/>
        <w:autoSpaceDN/>
        <w:rPr>
          <w:b/>
          <w:color w:val="000000"/>
          <w:sz w:val="18"/>
          <w:szCs w:val="18"/>
          <w:u w:val="single"/>
        </w:rPr>
      </w:pPr>
      <w:r w:rsidRPr="006A5EC3">
        <w:rPr>
          <w:b/>
          <w:color w:val="000000"/>
          <w:sz w:val="18"/>
          <w:szCs w:val="18"/>
          <w:u w:val="single"/>
        </w:rPr>
        <w:t>Letter Grade</w:t>
      </w:r>
      <w:r w:rsidRPr="006A5EC3">
        <w:rPr>
          <w:b/>
          <w:color w:val="000000"/>
          <w:sz w:val="18"/>
          <w:szCs w:val="18"/>
          <w:u w:val="single"/>
        </w:rPr>
        <w:tab/>
        <w:t>Percentage</w:t>
      </w:r>
    </w:p>
    <w:p w:rsidR="00F509B8" w:rsidRPr="006A5EC3" w:rsidRDefault="00F509B8" w:rsidP="00F509B8">
      <w:pPr>
        <w:shd w:val="clear" w:color="auto" w:fill="FFFFFF"/>
        <w:autoSpaceDE/>
        <w:autoSpaceDN/>
        <w:rPr>
          <w:b/>
          <w:color w:val="000000"/>
          <w:sz w:val="18"/>
          <w:szCs w:val="18"/>
        </w:rPr>
      </w:pPr>
      <w:r w:rsidRPr="006A5EC3">
        <w:rPr>
          <w:b/>
          <w:color w:val="000000"/>
          <w:sz w:val="18"/>
          <w:szCs w:val="18"/>
        </w:rPr>
        <w:t>A</w:t>
      </w:r>
      <w:r w:rsidRPr="006A5EC3">
        <w:rPr>
          <w:b/>
          <w:color w:val="000000"/>
          <w:sz w:val="18"/>
          <w:szCs w:val="18"/>
        </w:rPr>
        <w:tab/>
      </w:r>
      <w:r w:rsidRPr="006A5EC3">
        <w:rPr>
          <w:b/>
          <w:color w:val="000000"/>
          <w:sz w:val="18"/>
          <w:szCs w:val="18"/>
        </w:rPr>
        <w:tab/>
        <w:t xml:space="preserve"> 94-100</w:t>
      </w:r>
    </w:p>
    <w:p w:rsidR="00F509B8" w:rsidRPr="006A5EC3" w:rsidRDefault="00F509B8" w:rsidP="00F509B8">
      <w:pPr>
        <w:shd w:val="clear" w:color="auto" w:fill="FFFFFF"/>
        <w:autoSpaceDE/>
        <w:autoSpaceDN/>
        <w:rPr>
          <w:b/>
          <w:color w:val="000000"/>
          <w:sz w:val="18"/>
          <w:szCs w:val="18"/>
        </w:rPr>
      </w:pPr>
      <w:r w:rsidRPr="006A5EC3">
        <w:rPr>
          <w:b/>
          <w:color w:val="000000"/>
          <w:sz w:val="18"/>
          <w:szCs w:val="18"/>
        </w:rPr>
        <w:t>A-</w:t>
      </w:r>
      <w:r w:rsidRPr="006A5EC3">
        <w:rPr>
          <w:b/>
          <w:color w:val="000000"/>
          <w:sz w:val="18"/>
          <w:szCs w:val="18"/>
        </w:rPr>
        <w:tab/>
      </w:r>
      <w:r w:rsidRPr="006A5EC3">
        <w:rPr>
          <w:b/>
          <w:color w:val="000000"/>
          <w:sz w:val="18"/>
          <w:szCs w:val="18"/>
        </w:rPr>
        <w:tab/>
        <w:t xml:space="preserve">90-93 </w:t>
      </w:r>
    </w:p>
    <w:p w:rsidR="00F509B8" w:rsidRPr="006A5EC3" w:rsidRDefault="00F509B8" w:rsidP="00F509B8">
      <w:pPr>
        <w:shd w:val="clear" w:color="auto" w:fill="FFFFFF"/>
        <w:autoSpaceDE/>
        <w:autoSpaceDN/>
        <w:rPr>
          <w:b/>
          <w:color w:val="000000"/>
          <w:sz w:val="18"/>
          <w:szCs w:val="18"/>
        </w:rPr>
      </w:pPr>
      <w:r w:rsidRPr="006A5EC3">
        <w:rPr>
          <w:b/>
          <w:color w:val="000000"/>
          <w:sz w:val="18"/>
          <w:szCs w:val="18"/>
        </w:rPr>
        <w:t xml:space="preserve">B+ </w:t>
      </w:r>
      <w:r w:rsidRPr="006A5EC3">
        <w:rPr>
          <w:b/>
          <w:color w:val="000000"/>
          <w:sz w:val="18"/>
          <w:szCs w:val="18"/>
        </w:rPr>
        <w:tab/>
      </w:r>
      <w:r w:rsidRPr="006A5EC3">
        <w:rPr>
          <w:b/>
          <w:color w:val="000000"/>
          <w:sz w:val="18"/>
          <w:szCs w:val="18"/>
        </w:rPr>
        <w:tab/>
        <w:t>87-89</w:t>
      </w:r>
    </w:p>
    <w:p w:rsidR="00F509B8" w:rsidRPr="006A5EC3" w:rsidRDefault="00F509B8" w:rsidP="00F509B8">
      <w:pPr>
        <w:shd w:val="clear" w:color="auto" w:fill="FFFFFF"/>
        <w:autoSpaceDE/>
        <w:autoSpaceDN/>
        <w:rPr>
          <w:b/>
          <w:color w:val="000000"/>
          <w:sz w:val="18"/>
          <w:szCs w:val="18"/>
        </w:rPr>
      </w:pPr>
      <w:r w:rsidRPr="006A5EC3">
        <w:rPr>
          <w:b/>
          <w:color w:val="000000"/>
          <w:sz w:val="18"/>
          <w:szCs w:val="18"/>
        </w:rPr>
        <w:t>B</w:t>
      </w:r>
      <w:r w:rsidRPr="006A5EC3">
        <w:rPr>
          <w:b/>
          <w:color w:val="000000"/>
          <w:sz w:val="18"/>
          <w:szCs w:val="18"/>
        </w:rPr>
        <w:tab/>
      </w:r>
      <w:r w:rsidRPr="006A5EC3">
        <w:rPr>
          <w:b/>
          <w:color w:val="000000"/>
          <w:sz w:val="18"/>
          <w:szCs w:val="18"/>
        </w:rPr>
        <w:tab/>
        <w:t xml:space="preserve">83-86 </w:t>
      </w:r>
    </w:p>
    <w:p w:rsidR="00F509B8" w:rsidRPr="006A5EC3" w:rsidRDefault="00F509B8" w:rsidP="00F509B8">
      <w:pPr>
        <w:shd w:val="clear" w:color="auto" w:fill="FFFFFF"/>
        <w:autoSpaceDE/>
        <w:autoSpaceDN/>
        <w:rPr>
          <w:b/>
          <w:color w:val="000000"/>
          <w:sz w:val="18"/>
          <w:szCs w:val="18"/>
        </w:rPr>
      </w:pPr>
      <w:r w:rsidRPr="006A5EC3">
        <w:rPr>
          <w:b/>
          <w:color w:val="000000"/>
          <w:sz w:val="18"/>
          <w:szCs w:val="18"/>
        </w:rPr>
        <w:t>B-</w:t>
      </w:r>
      <w:r w:rsidRPr="006A5EC3">
        <w:rPr>
          <w:b/>
          <w:color w:val="000000"/>
          <w:sz w:val="18"/>
          <w:szCs w:val="18"/>
        </w:rPr>
        <w:tab/>
      </w:r>
      <w:r w:rsidRPr="006A5EC3">
        <w:rPr>
          <w:b/>
          <w:color w:val="000000"/>
          <w:sz w:val="18"/>
          <w:szCs w:val="18"/>
        </w:rPr>
        <w:tab/>
        <w:t xml:space="preserve">80-82 </w:t>
      </w:r>
    </w:p>
    <w:p w:rsidR="00F509B8" w:rsidRPr="006A5EC3" w:rsidRDefault="00F509B8" w:rsidP="00F509B8">
      <w:pPr>
        <w:shd w:val="clear" w:color="auto" w:fill="FFFFFF"/>
        <w:autoSpaceDE/>
        <w:autoSpaceDN/>
        <w:rPr>
          <w:b/>
          <w:color w:val="000000"/>
          <w:sz w:val="18"/>
          <w:szCs w:val="18"/>
        </w:rPr>
      </w:pPr>
      <w:r w:rsidRPr="006A5EC3">
        <w:rPr>
          <w:b/>
          <w:color w:val="000000"/>
          <w:sz w:val="18"/>
          <w:szCs w:val="18"/>
        </w:rPr>
        <w:t xml:space="preserve">C+ </w:t>
      </w:r>
      <w:r w:rsidRPr="006A5EC3">
        <w:rPr>
          <w:b/>
          <w:color w:val="000000"/>
          <w:sz w:val="18"/>
          <w:szCs w:val="18"/>
        </w:rPr>
        <w:tab/>
      </w:r>
      <w:r w:rsidRPr="006A5EC3">
        <w:rPr>
          <w:b/>
          <w:color w:val="000000"/>
          <w:sz w:val="18"/>
          <w:szCs w:val="18"/>
        </w:rPr>
        <w:tab/>
        <w:t>77-79</w:t>
      </w:r>
    </w:p>
    <w:p w:rsidR="00F509B8" w:rsidRPr="006A5EC3" w:rsidRDefault="00F509B8" w:rsidP="00F509B8">
      <w:pPr>
        <w:shd w:val="clear" w:color="auto" w:fill="FFFFFF"/>
        <w:autoSpaceDE/>
        <w:autoSpaceDN/>
        <w:rPr>
          <w:b/>
          <w:color w:val="000000"/>
          <w:sz w:val="18"/>
          <w:szCs w:val="18"/>
        </w:rPr>
      </w:pPr>
      <w:r w:rsidRPr="006A5EC3">
        <w:rPr>
          <w:b/>
          <w:color w:val="000000"/>
          <w:sz w:val="18"/>
          <w:szCs w:val="18"/>
        </w:rPr>
        <w:t xml:space="preserve">C </w:t>
      </w:r>
      <w:r w:rsidRPr="006A5EC3">
        <w:rPr>
          <w:b/>
          <w:color w:val="000000"/>
          <w:sz w:val="18"/>
          <w:szCs w:val="18"/>
        </w:rPr>
        <w:tab/>
      </w:r>
      <w:r w:rsidRPr="006A5EC3">
        <w:rPr>
          <w:b/>
          <w:color w:val="000000"/>
          <w:sz w:val="18"/>
          <w:szCs w:val="18"/>
        </w:rPr>
        <w:tab/>
        <w:t xml:space="preserve">73-76 </w:t>
      </w:r>
    </w:p>
    <w:p w:rsidR="00F509B8" w:rsidRPr="006A5EC3" w:rsidRDefault="00F509B8" w:rsidP="00F509B8">
      <w:pPr>
        <w:shd w:val="clear" w:color="auto" w:fill="FFFFFF"/>
        <w:autoSpaceDE/>
        <w:autoSpaceDN/>
        <w:rPr>
          <w:b/>
          <w:color w:val="000000"/>
          <w:sz w:val="18"/>
          <w:szCs w:val="18"/>
        </w:rPr>
      </w:pPr>
      <w:r w:rsidRPr="006A5EC3">
        <w:rPr>
          <w:b/>
          <w:color w:val="000000"/>
          <w:sz w:val="18"/>
          <w:szCs w:val="18"/>
        </w:rPr>
        <w:t xml:space="preserve">C- </w:t>
      </w:r>
      <w:r w:rsidRPr="006A5EC3">
        <w:rPr>
          <w:b/>
          <w:color w:val="000000"/>
          <w:sz w:val="18"/>
          <w:szCs w:val="18"/>
        </w:rPr>
        <w:tab/>
      </w:r>
      <w:r w:rsidRPr="006A5EC3">
        <w:rPr>
          <w:b/>
          <w:color w:val="000000"/>
          <w:sz w:val="18"/>
          <w:szCs w:val="18"/>
        </w:rPr>
        <w:tab/>
        <w:t xml:space="preserve">70-72 </w:t>
      </w:r>
    </w:p>
    <w:p w:rsidR="00F509B8" w:rsidRPr="006A5EC3" w:rsidRDefault="00F509B8" w:rsidP="00F509B8">
      <w:pPr>
        <w:shd w:val="clear" w:color="auto" w:fill="FFFFFF"/>
        <w:autoSpaceDE/>
        <w:autoSpaceDN/>
        <w:rPr>
          <w:b/>
          <w:color w:val="000000"/>
          <w:sz w:val="18"/>
          <w:szCs w:val="18"/>
        </w:rPr>
      </w:pPr>
      <w:r w:rsidRPr="006A5EC3">
        <w:rPr>
          <w:b/>
          <w:color w:val="000000"/>
          <w:sz w:val="18"/>
          <w:szCs w:val="18"/>
        </w:rPr>
        <w:t xml:space="preserve">D+ </w:t>
      </w:r>
      <w:r w:rsidRPr="006A5EC3">
        <w:rPr>
          <w:b/>
          <w:color w:val="000000"/>
          <w:sz w:val="18"/>
          <w:szCs w:val="18"/>
        </w:rPr>
        <w:tab/>
      </w:r>
      <w:r w:rsidRPr="006A5EC3">
        <w:rPr>
          <w:b/>
          <w:color w:val="000000"/>
          <w:sz w:val="18"/>
          <w:szCs w:val="18"/>
        </w:rPr>
        <w:tab/>
        <w:t xml:space="preserve">67-69 </w:t>
      </w:r>
    </w:p>
    <w:p w:rsidR="00F509B8" w:rsidRPr="006A5EC3" w:rsidRDefault="00F509B8" w:rsidP="00F509B8">
      <w:pPr>
        <w:shd w:val="clear" w:color="auto" w:fill="FFFFFF"/>
        <w:autoSpaceDE/>
        <w:autoSpaceDN/>
        <w:rPr>
          <w:b/>
          <w:color w:val="000000"/>
          <w:sz w:val="18"/>
          <w:szCs w:val="18"/>
        </w:rPr>
      </w:pPr>
      <w:r w:rsidRPr="006A5EC3">
        <w:rPr>
          <w:b/>
          <w:color w:val="000000"/>
          <w:sz w:val="18"/>
          <w:szCs w:val="18"/>
        </w:rPr>
        <w:t xml:space="preserve">D </w:t>
      </w:r>
      <w:r w:rsidRPr="006A5EC3">
        <w:rPr>
          <w:b/>
          <w:color w:val="000000"/>
          <w:sz w:val="18"/>
          <w:szCs w:val="18"/>
        </w:rPr>
        <w:tab/>
      </w:r>
      <w:r w:rsidRPr="006A5EC3">
        <w:rPr>
          <w:b/>
          <w:color w:val="000000"/>
          <w:sz w:val="18"/>
          <w:szCs w:val="18"/>
        </w:rPr>
        <w:tab/>
        <w:t xml:space="preserve">63-66 </w:t>
      </w:r>
    </w:p>
    <w:p w:rsidR="00F509B8" w:rsidRPr="006A5EC3" w:rsidRDefault="00F509B8" w:rsidP="00F509B8">
      <w:pPr>
        <w:shd w:val="clear" w:color="auto" w:fill="FFFFFF"/>
        <w:autoSpaceDE/>
        <w:autoSpaceDN/>
        <w:rPr>
          <w:b/>
          <w:color w:val="000000"/>
          <w:sz w:val="18"/>
          <w:szCs w:val="18"/>
        </w:rPr>
      </w:pPr>
      <w:r w:rsidRPr="006A5EC3">
        <w:rPr>
          <w:b/>
          <w:color w:val="000000"/>
          <w:sz w:val="18"/>
          <w:szCs w:val="18"/>
        </w:rPr>
        <w:t xml:space="preserve">D- </w:t>
      </w:r>
      <w:r w:rsidRPr="006A5EC3">
        <w:rPr>
          <w:b/>
          <w:color w:val="000000"/>
          <w:sz w:val="18"/>
          <w:szCs w:val="18"/>
        </w:rPr>
        <w:tab/>
      </w:r>
      <w:r w:rsidRPr="006A5EC3">
        <w:rPr>
          <w:b/>
          <w:color w:val="000000"/>
          <w:sz w:val="18"/>
          <w:szCs w:val="18"/>
        </w:rPr>
        <w:tab/>
        <w:t xml:space="preserve">60-62 </w:t>
      </w:r>
    </w:p>
    <w:p w:rsidR="00F509B8" w:rsidRPr="006A5EC3" w:rsidRDefault="00F509B8" w:rsidP="00F509B8">
      <w:pPr>
        <w:shd w:val="clear" w:color="auto" w:fill="FFFFFF"/>
        <w:autoSpaceDE/>
        <w:autoSpaceDN/>
        <w:rPr>
          <w:b/>
          <w:color w:val="000000"/>
          <w:sz w:val="18"/>
          <w:szCs w:val="18"/>
        </w:rPr>
      </w:pPr>
      <w:r w:rsidRPr="006A5EC3">
        <w:rPr>
          <w:b/>
          <w:color w:val="000000"/>
          <w:sz w:val="18"/>
          <w:szCs w:val="18"/>
        </w:rPr>
        <w:t xml:space="preserve">F </w:t>
      </w:r>
      <w:r w:rsidRPr="006A5EC3">
        <w:rPr>
          <w:b/>
          <w:color w:val="000000"/>
          <w:sz w:val="18"/>
          <w:szCs w:val="18"/>
        </w:rPr>
        <w:tab/>
      </w:r>
      <w:r w:rsidRPr="006A5EC3">
        <w:rPr>
          <w:b/>
          <w:color w:val="000000"/>
          <w:sz w:val="18"/>
          <w:szCs w:val="18"/>
        </w:rPr>
        <w:tab/>
        <w:t xml:space="preserve">59 and below </w:t>
      </w:r>
    </w:p>
    <w:p w:rsidR="00F509B8" w:rsidRDefault="00F509B8" w:rsidP="00F509B8">
      <w:pPr>
        <w:widowControl w:val="0"/>
        <w:overflowPunct w:val="0"/>
        <w:adjustRightInd w:val="0"/>
        <w:spacing w:line="230" w:lineRule="auto"/>
        <w:rPr>
          <w:b/>
          <w:sz w:val="18"/>
          <w:szCs w:val="18"/>
        </w:rPr>
      </w:pPr>
    </w:p>
    <w:p w:rsidR="00F509B8" w:rsidRPr="00CC7F8E" w:rsidRDefault="00F509B8" w:rsidP="00F509B8">
      <w:pPr>
        <w:widowControl w:val="0"/>
        <w:overflowPunct w:val="0"/>
        <w:adjustRightInd w:val="0"/>
        <w:spacing w:line="230" w:lineRule="auto"/>
        <w:rPr>
          <w:b/>
          <w:sz w:val="18"/>
          <w:szCs w:val="18"/>
        </w:rPr>
      </w:pPr>
      <w:r w:rsidRPr="00CC7F8E">
        <w:rPr>
          <w:b/>
          <w:sz w:val="18"/>
          <w:szCs w:val="18"/>
        </w:rPr>
        <w:t>Graded Activities and Assignments:</w:t>
      </w:r>
    </w:p>
    <w:p w:rsidR="00F509B8" w:rsidRPr="00CC7F8E" w:rsidRDefault="00F509B8" w:rsidP="00F509B8">
      <w:pPr>
        <w:widowControl w:val="0"/>
        <w:overflowPunct w:val="0"/>
        <w:adjustRightInd w:val="0"/>
        <w:spacing w:line="227" w:lineRule="auto"/>
        <w:ind w:right="20"/>
        <w:rPr>
          <w:b/>
          <w:bCs/>
          <w:sz w:val="18"/>
          <w:szCs w:val="18"/>
        </w:rPr>
      </w:pPr>
    </w:p>
    <w:p w:rsidR="00F509B8" w:rsidRPr="00CC7F8E" w:rsidRDefault="00F509B8" w:rsidP="00F509B8">
      <w:pPr>
        <w:widowControl w:val="0"/>
        <w:overflowPunct w:val="0"/>
        <w:adjustRightInd w:val="0"/>
        <w:spacing w:line="227" w:lineRule="auto"/>
        <w:ind w:right="20"/>
        <w:rPr>
          <w:b/>
          <w:bCs/>
          <w:sz w:val="18"/>
          <w:szCs w:val="18"/>
        </w:rPr>
      </w:pPr>
      <w:r w:rsidRPr="00CC7F8E">
        <w:rPr>
          <w:b/>
          <w:bCs/>
          <w:sz w:val="18"/>
          <w:szCs w:val="18"/>
        </w:rPr>
        <w:t>1)   Class Participation (100 points)</w:t>
      </w:r>
    </w:p>
    <w:p w:rsidR="00F509B8" w:rsidRPr="00CC7F8E" w:rsidRDefault="00F509B8" w:rsidP="00F509B8">
      <w:pPr>
        <w:widowControl w:val="0"/>
        <w:overflowPunct w:val="0"/>
        <w:adjustRightInd w:val="0"/>
        <w:spacing w:line="227" w:lineRule="auto"/>
        <w:ind w:right="20"/>
        <w:rPr>
          <w:b/>
          <w:bCs/>
          <w:sz w:val="18"/>
          <w:szCs w:val="18"/>
        </w:rPr>
      </w:pPr>
    </w:p>
    <w:p w:rsidR="00F509B8" w:rsidRDefault="00F509B8" w:rsidP="00F509B8">
      <w:pPr>
        <w:widowControl w:val="0"/>
        <w:overflowPunct w:val="0"/>
        <w:adjustRightInd w:val="0"/>
        <w:spacing w:line="228" w:lineRule="auto"/>
        <w:ind w:left="446" w:right="14"/>
        <w:rPr>
          <w:sz w:val="18"/>
          <w:szCs w:val="18"/>
        </w:rPr>
      </w:pPr>
      <w:r w:rsidRPr="00CC7F8E">
        <w:rPr>
          <w:sz w:val="18"/>
          <w:szCs w:val="18"/>
        </w:rPr>
        <w:t>Class participation is essential for successful completion of the course.</w:t>
      </w:r>
      <w:r w:rsidRPr="00CC7F8E">
        <w:rPr>
          <w:b/>
          <w:bCs/>
          <w:sz w:val="18"/>
          <w:szCs w:val="18"/>
        </w:rPr>
        <w:t xml:space="preserve"> </w:t>
      </w:r>
      <w:r w:rsidRPr="00CC7F8E">
        <w:rPr>
          <w:sz w:val="18"/>
          <w:szCs w:val="18"/>
        </w:rPr>
        <w:t>Stude</w:t>
      </w:r>
      <w:r>
        <w:rPr>
          <w:sz w:val="18"/>
          <w:szCs w:val="18"/>
        </w:rPr>
        <w:t>nts are expected to demonstrate</w:t>
      </w:r>
      <w:r w:rsidRPr="00CC7F8E">
        <w:rPr>
          <w:sz w:val="18"/>
          <w:szCs w:val="18"/>
        </w:rPr>
        <w:t xml:space="preserve"> during </w:t>
      </w:r>
      <w:r>
        <w:rPr>
          <w:sz w:val="18"/>
          <w:szCs w:val="18"/>
        </w:rPr>
        <w:t xml:space="preserve">classroom and </w:t>
      </w:r>
      <w:r w:rsidRPr="00CC7F8E">
        <w:rPr>
          <w:sz w:val="18"/>
          <w:szCs w:val="18"/>
        </w:rPr>
        <w:t xml:space="preserve">online discussion and </w:t>
      </w:r>
      <w:r>
        <w:rPr>
          <w:sz w:val="18"/>
          <w:szCs w:val="18"/>
        </w:rPr>
        <w:t>in completing assignments</w:t>
      </w:r>
      <w:r w:rsidRPr="00CC7F8E">
        <w:rPr>
          <w:sz w:val="18"/>
          <w:szCs w:val="18"/>
        </w:rPr>
        <w:t xml:space="preserve"> that they have read the materials and are familiar with the course content.  It is expected you stay on track with the assigned readings, modules and activities.</w:t>
      </w:r>
    </w:p>
    <w:p w:rsidR="00F509B8" w:rsidRPr="00CC7F8E" w:rsidRDefault="00F509B8" w:rsidP="00F509B8">
      <w:pPr>
        <w:widowControl w:val="0"/>
        <w:overflowPunct w:val="0"/>
        <w:adjustRightInd w:val="0"/>
        <w:spacing w:line="228" w:lineRule="auto"/>
        <w:ind w:left="446" w:right="14"/>
        <w:rPr>
          <w:sz w:val="18"/>
          <w:szCs w:val="18"/>
        </w:rPr>
      </w:pPr>
    </w:p>
    <w:p w:rsidR="00F509B8" w:rsidRPr="00CC7F8E" w:rsidRDefault="00F509B8" w:rsidP="00F509B8">
      <w:pPr>
        <w:autoSpaceDE/>
        <w:autoSpaceDN/>
        <w:rPr>
          <w:b/>
          <w:sz w:val="18"/>
          <w:szCs w:val="18"/>
        </w:rPr>
      </w:pPr>
      <w:r w:rsidRPr="00CC7F8E">
        <w:rPr>
          <w:b/>
          <w:sz w:val="18"/>
          <w:szCs w:val="18"/>
        </w:rPr>
        <w:t>Please note:</w:t>
      </w:r>
    </w:p>
    <w:p w:rsidR="00F509B8" w:rsidRPr="00CC7F8E" w:rsidRDefault="00F509B8" w:rsidP="00F509B8">
      <w:pPr>
        <w:widowControl w:val="0"/>
        <w:overflowPunct w:val="0"/>
        <w:adjustRightInd w:val="0"/>
        <w:spacing w:line="228" w:lineRule="auto"/>
        <w:ind w:left="450" w:right="14"/>
        <w:rPr>
          <w:sz w:val="18"/>
          <w:szCs w:val="18"/>
        </w:rPr>
      </w:pPr>
    </w:p>
    <w:p w:rsidR="00F509B8" w:rsidRPr="00CC7F8E" w:rsidRDefault="00F509B8" w:rsidP="00F509B8">
      <w:pPr>
        <w:widowControl w:val="0"/>
        <w:overflowPunct w:val="0"/>
        <w:adjustRightInd w:val="0"/>
        <w:spacing w:line="228" w:lineRule="auto"/>
        <w:ind w:right="14"/>
        <w:rPr>
          <w:sz w:val="18"/>
          <w:szCs w:val="18"/>
        </w:rPr>
      </w:pPr>
      <w:r>
        <w:rPr>
          <w:sz w:val="18"/>
          <w:szCs w:val="18"/>
        </w:rPr>
        <w:t>*</w:t>
      </w:r>
      <w:r w:rsidRPr="00CC7F8E">
        <w:rPr>
          <w:sz w:val="18"/>
          <w:szCs w:val="18"/>
        </w:rPr>
        <w:t>*Late work will not be accepted unless there is an emergency situation.</w:t>
      </w:r>
    </w:p>
    <w:p w:rsidR="00F509B8" w:rsidRPr="00CC7F8E" w:rsidRDefault="00F509B8" w:rsidP="00F509B8">
      <w:pPr>
        <w:widowControl w:val="0"/>
        <w:overflowPunct w:val="0"/>
        <w:adjustRightInd w:val="0"/>
        <w:spacing w:line="228" w:lineRule="auto"/>
        <w:ind w:left="450" w:right="14"/>
        <w:rPr>
          <w:sz w:val="18"/>
          <w:szCs w:val="18"/>
        </w:rPr>
      </w:pPr>
    </w:p>
    <w:p w:rsidR="00F509B8" w:rsidRDefault="00F509B8" w:rsidP="00F509B8">
      <w:pPr>
        <w:widowControl w:val="0"/>
        <w:overflowPunct w:val="0"/>
        <w:adjustRightInd w:val="0"/>
        <w:spacing w:line="228" w:lineRule="auto"/>
        <w:ind w:right="14"/>
        <w:rPr>
          <w:sz w:val="18"/>
          <w:szCs w:val="18"/>
        </w:rPr>
      </w:pPr>
      <w:r w:rsidRPr="00CC7F8E">
        <w:rPr>
          <w:sz w:val="18"/>
          <w:szCs w:val="18"/>
        </w:rPr>
        <w:t xml:space="preserve">** Professional development and emergency situations must be communicated to the instructor and supported with documentation as soon as possible in order for them to warrant additional time.  </w:t>
      </w:r>
    </w:p>
    <w:p w:rsidR="00876A39" w:rsidRPr="00CC7F8E" w:rsidRDefault="00876A39" w:rsidP="00F509B8">
      <w:pPr>
        <w:widowControl w:val="0"/>
        <w:overflowPunct w:val="0"/>
        <w:adjustRightInd w:val="0"/>
        <w:spacing w:line="228" w:lineRule="auto"/>
        <w:ind w:right="14"/>
        <w:rPr>
          <w:sz w:val="18"/>
          <w:szCs w:val="18"/>
        </w:rPr>
      </w:pPr>
    </w:p>
    <w:tbl>
      <w:tblPr>
        <w:tblW w:w="951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652"/>
        <w:gridCol w:w="1895"/>
        <w:gridCol w:w="1895"/>
        <w:gridCol w:w="2210"/>
        <w:gridCol w:w="1858"/>
      </w:tblGrid>
      <w:tr w:rsidR="00876A39" w:rsidRPr="00E935A2" w:rsidTr="004A2A58">
        <w:trPr>
          <w:tblCellSpacing w:w="0" w:type="dxa"/>
          <w:jc w:val="center"/>
        </w:trPr>
        <w:tc>
          <w:tcPr>
            <w:tcW w:w="1652" w:type="dxa"/>
            <w:tcBorders>
              <w:top w:val="outset" w:sz="6" w:space="0" w:color="auto"/>
              <w:bottom w:val="outset" w:sz="6" w:space="0" w:color="auto"/>
              <w:right w:val="outset" w:sz="6" w:space="0" w:color="auto"/>
            </w:tcBorders>
            <w:shd w:val="clear" w:color="auto" w:fill="FFCC33"/>
            <w:vAlign w:val="center"/>
          </w:tcPr>
          <w:p w:rsidR="00876A39" w:rsidRPr="00E935A2" w:rsidRDefault="00876A39" w:rsidP="004A2A58">
            <w:pPr>
              <w:autoSpaceDE/>
              <w:autoSpaceDN/>
              <w:rPr>
                <w:sz w:val="16"/>
                <w:szCs w:val="16"/>
              </w:rPr>
            </w:pPr>
            <w:r w:rsidRPr="00E935A2">
              <w:rPr>
                <w:b/>
                <w:bCs/>
                <w:sz w:val="16"/>
                <w:szCs w:val="16"/>
              </w:rPr>
              <w:t>CRITERIA</w:t>
            </w:r>
          </w:p>
        </w:tc>
        <w:tc>
          <w:tcPr>
            <w:tcW w:w="1895" w:type="dxa"/>
            <w:tcBorders>
              <w:top w:val="outset" w:sz="6" w:space="0" w:color="auto"/>
              <w:left w:val="outset" w:sz="6" w:space="0" w:color="auto"/>
              <w:bottom w:val="outset" w:sz="6" w:space="0" w:color="auto"/>
              <w:right w:val="outset" w:sz="6" w:space="0" w:color="auto"/>
            </w:tcBorders>
            <w:shd w:val="clear" w:color="auto" w:fill="FF9999"/>
            <w:vAlign w:val="center"/>
          </w:tcPr>
          <w:p w:rsidR="00876A39" w:rsidRPr="00074BDF" w:rsidRDefault="00876A39" w:rsidP="004A2A58">
            <w:pPr>
              <w:autoSpaceDE/>
              <w:autoSpaceDN/>
              <w:jc w:val="center"/>
              <w:rPr>
                <w:b/>
                <w:sz w:val="16"/>
                <w:szCs w:val="16"/>
              </w:rPr>
            </w:pPr>
            <w:r>
              <w:rPr>
                <w:b/>
                <w:sz w:val="16"/>
                <w:szCs w:val="16"/>
              </w:rPr>
              <w:t>Demonstrates Advanced</w:t>
            </w:r>
            <w:r w:rsidRPr="00074BDF">
              <w:rPr>
                <w:b/>
                <w:sz w:val="16"/>
                <w:szCs w:val="16"/>
              </w:rPr>
              <w:t xml:space="preserve"> Proficien</w:t>
            </w:r>
            <w:r>
              <w:rPr>
                <w:b/>
                <w:sz w:val="16"/>
                <w:szCs w:val="16"/>
              </w:rPr>
              <w:t>cy</w:t>
            </w:r>
          </w:p>
        </w:tc>
        <w:tc>
          <w:tcPr>
            <w:tcW w:w="1895" w:type="dxa"/>
            <w:tcBorders>
              <w:top w:val="outset" w:sz="6" w:space="0" w:color="auto"/>
              <w:left w:val="outset" w:sz="6" w:space="0" w:color="auto"/>
              <w:bottom w:val="outset" w:sz="6" w:space="0" w:color="auto"/>
              <w:right w:val="outset" w:sz="6" w:space="0" w:color="auto"/>
            </w:tcBorders>
            <w:shd w:val="clear" w:color="auto" w:fill="FF9999"/>
            <w:vAlign w:val="center"/>
          </w:tcPr>
          <w:p w:rsidR="00876A39" w:rsidRPr="005A4A58" w:rsidRDefault="00876A39" w:rsidP="004A2A58">
            <w:pPr>
              <w:autoSpaceDE/>
              <w:autoSpaceDN/>
              <w:jc w:val="center"/>
              <w:rPr>
                <w:b/>
                <w:bCs/>
                <w:sz w:val="16"/>
                <w:szCs w:val="16"/>
              </w:rPr>
            </w:pPr>
            <w:r>
              <w:rPr>
                <w:b/>
                <w:bCs/>
                <w:sz w:val="16"/>
                <w:szCs w:val="16"/>
              </w:rPr>
              <w:t>Demonstrates Proficiency</w:t>
            </w:r>
          </w:p>
        </w:tc>
        <w:tc>
          <w:tcPr>
            <w:tcW w:w="2210" w:type="dxa"/>
            <w:tcBorders>
              <w:top w:val="outset" w:sz="6" w:space="0" w:color="auto"/>
              <w:left w:val="outset" w:sz="6" w:space="0" w:color="auto"/>
              <w:bottom w:val="outset" w:sz="6" w:space="0" w:color="auto"/>
            </w:tcBorders>
            <w:shd w:val="clear" w:color="auto" w:fill="FF9999"/>
            <w:vAlign w:val="center"/>
          </w:tcPr>
          <w:p w:rsidR="00876A39" w:rsidRPr="00074BDF" w:rsidRDefault="00876A39" w:rsidP="004A2A58">
            <w:pPr>
              <w:autoSpaceDE/>
              <w:autoSpaceDN/>
              <w:jc w:val="center"/>
              <w:rPr>
                <w:b/>
                <w:sz w:val="16"/>
                <w:szCs w:val="16"/>
              </w:rPr>
            </w:pPr>
            <w:r>
              <w:rPr>
                <w:b/>
                <w:sz w:val="16"/>
                <w:szCs w:val="16"/>
              </w:rPr>
              <w:t>Demonstrates Basic Proficiency</w:t>
            </w:r>
          </w:p>
        </w:tc>
        <w:tc>
          <w:tcPr>
            <w:tcW w:w="1858" w:type="dxa"/>
            <w:tcBorders>
              <w:top w:val="outset" w:sz="6" w:space="0" w:color="auto"/>
              <w:left w:val="outset" w:sz="6" w:space="0" w:color="auto"/>
              <w:bottom w:val="outset" w:sz="6" w:space="0" w:color="auto"/>
            </w:tcBorders>
            <w:shd w:val="clear" w:color="auto" w:fill="FF9999"/>
          </w:tcPr>
          <w:p w:rsidR="00876A39" w:rsidRPr="00074BDF" w:rsidRDefault="00876A39" w:rsidP="004A2A58">
            <w:pPr>
              <w:autoSpaceDE/>
              <w:autoSpaceDN/>
              <w:jc w:val="center"/>
              <w:rPr>
                <w:b/>
                <w:sz w:val="16"/>
                <w:szCs w:val="16"/>
              </w:rPr>
            </w:pPr>
            <w:r>
              <w:rPr>
                <w:b/>
                <w:sz w:val="16"/>
                <w:szCs w:val="16"/>
              </w:rPr>
              <w:t>Undocumented Demonstration of Competence</w:t>
            </w:r>
          </w:p>
        </w:tc>
      </w:tr>
      <w:tr w:rsidR="00876A39" w:rsidRPr="00E935A2" w:rsidTr="004A2A58">
        <w:trPr>
          <w:tblCellSpacing w:w="0" w:type="dxa"/>
          <w:jc w:val="center"/>
        </w:trPr>
        <w:tc>
          <w:tcPr>
            <w:tcW w:w="1652" w:type="dxa"/>
            <w:tcBorders>
              <w:top w:val="outset" w:sz="6" w:space="0" w:color="auto"/>
              <w:bottom w:val="outset" w:sz="6" w:space="0" w:color="auto"/>
              <w:right w:val="outset" w:sz="6" w:space="0" w:color="auto"/>
            </w:tcBorders>
            <w:shd w:val="clear" w:color="auto" w:fill="FFFFCC"/>
            <w:vAlign w:val="center"/>
          </w:tcPr>
          <w:p w:rsidR="00876A39" w:rsidRPr="00E935A2" w:rsidRDefault="00876A39" w:rsidP="004A2A58">
            <w:pPr>
              <w:autoSpaceDE/>
              <w:autoSpaceDN/>
              <w:rPr>
                <w:sz w:val="16"/>
                <w:szCs w:val="16"/>
              </w:rPr>
            </w:pPr>
            <w:r w:rsidRPr="00E935A2">
              <w:rPr>
                <w:b/>
                <w:bCs/>
                <w:sz w:val="16"/>
                <w:szCs w:val="16"/>
              </w:rPr>
              <w:t>Class Preparation</w:t>
            </w:r>
          </w:p>
        </w:tc>
        <w:tc>
          <w:tcPr>
            <w:tcW w:w="1895" w:type="dxa"/>
            <w:tcBorders>
              <w:top w:val="outset" w:sz="6" w:space="0" w:color="auto"/>
              <w:left w:val="outset" w:sz="6" w:space="0" w:color="auto"/>
              <w:bottom w:val="outset" w:sz="6" w:space="0" w:color="auto"/>
              <w:right w:val="outset" w:sz="6" w:space="0" w:color="auto"/>
            </w:tcBorders>
            <w:vAlign w:val="center"/>
          </w:tcPr>
          <w:p w:rsidR="00876A39" w:rsidRPr="00E935A2" w:rsidRDefault="00876A39" w:rsidP="004A2A58">
            <w:pPr>
              <w:autoSpaceDE/>
              <w:autoSpaceDN/>
              <w:spacing w:before="100" w:beforeAutospacing="1" w:after="100" w:afterAutospacing="1"/>
              <w:rPr>
                <w:sz w:val="16"/>
                <w:szCs w:val="16"/>
              </w:rPr>
            </w:pPr>
            <w:r w:rsidRPr="00E935A2">
              <w:rPr>
                <w:sz w:val="16"/>
                <w:szCs w:val="16"/>
              </w:rPr>
              <w:t>Displays an understanding of the specific topic or under discussion in a group and/or small group setting. Has clearly prepared by completing assigned reading.</w:t>
            </w:r>
          </w:p>
        </w:tc>
        <w:tc>
          <w:tcPr>
            <w:tcW w:w="1895" w:type="dxa"/>
            <w:tcBorders>
              <w:top w:val="outset" w:sz="6" w:space="0" w:color="auto"/>
              <w:left w:val="outset" w:sz="6" w:space="0" w:color="auto"/>
              <w:bottom w:val="outset" w:sz="6" w:space="0" w:color="auto"/>
              <w:right w:val="outset" w:sz="6" w:space="0" w:color="auto"/>
            </w:tcBorders>
            <w:vAlign w:val="center"/>
          </w:tcPr>
          <w:p w:rsidR="00876A39" w:rsidRPr="00E935A2" w:rsidRDefault="00876A39" w:rsidP="004A2A58">
            <w:pPr>
              <w:autoSpaceDE/>
              <w:autoSpaceDN/>
              <w:spacing w:before="100" w:beforeAutospacing="1" w:after="100" w:afterAutospacing="1"/>
              <w:rPr>
                <w:sz w:val="16"/>
                <w:szCs w:val="16"/>
              </w:rPr>
            </w:pPr>
            <w:r w:rsidRPr="00E935A2">
              <w:rPr>
                <w:sz w:val="16"/>
                <w:szCs w:val="16"/>
              </w:rPr>
              <w:t>Displays some understanding of the specific topic or under discussion. Responses are vague and show little preparation for class.</w:t>
            </w:r>
          </w:p>
        </w:tc>
        <w:tc>
          <w:tcPr>
            <w:tcW w:w="2210" w:type="dxa"/>
            <w:tcBorders>
              <w:top w:val="outset" w:sz="6" w:space="0" w:color="auto"/>
              <w:left w:val="outset" w:sz="6" w:space="0" w:color="auto"/>
              <w:bottom w:val="outset" w:sz="6" w:space="0" w:color="auto"/>
            </w:tcBorders>
            <w:vAlign w:val="center"/>
          </w:tcPr>
          <w:p w:rsidR="00876A39" w:rsidRPr="00E935A2" w:rsidRDefault="00876A39" w:rsidP="004A2A58">
            <w:pPr>
              <w:autoSpaceDE/>
              <w:autoSpaceDN/>
              <w:spacing w:before="100" w:beforeAutospacing="1" w:after="100" w:afterAutospacing="1"/>
              <w:rPr>
                <w:sz w:val="16"/>
                <w:szCs w:val="16"/>
              </w:rPr>
            </w:pPr>
            <w:r>
              <w:rPr>
                <w:sz w:val="16"/>
                <w:szCs w:val="16"/>
              </w:rPr>
              <w:t xml:space="preserve">Displays </w:t>
            </w:r>
            <w:r w:rsidRPr="00E935A2">
              <w:rPr>
                <w:sz w:val="16"/>
                <w:szCs w:val="16"/>
              </w:rPr>
              <w:t xml:space="preserve">little understanding of the specific topic under discussion. </w:t>
            </w:r>
            <w:r>
              <w:rPr>
                <w:sz w:val="16"/>
                <w:szCs w:val="16"/>
              </w:rPr>
              <w:t>Minimal participation</w:t>
            </w:r>
            <w:r w:rsidRPr="00E935A2">
              <w:rPr>
                <w:sz w:val="16"/>
                <w:szCs w:val="16"/>
              </w:rPr>
              <w:t xml:space="preserve"> in the class small group discussions.  .</w:t>
            </w:r>
          </w:p>
        </w:tc>
        <w:tc>
          <w:tcPr>
            <w:tcW w:w="1858" w:type="dxa"/>
            <w:tcBorders>
              <w:top w:val="outset" w:sz="6" w:space="0" w:color="auto"/>
              <w:left w:val="outset" w:sz="6" w:space="0" w:color="auto"/>
              <w:bottom w:val="outset" w:sz="6" w:space="0" w:color="auto"/>
            </w:tcBorders>
          </w:tcPr>
          <w:p w:rsidR="00876A39" w:rsidRDefault="00876A39" w:rsidP="004A2A58">
            <w:pPr>
              <w:autoSpaceDE/>
              <w:autoSpaceDN/>
              <w:spacing w:before="100" w:beforeAutospacing="1" w:after="100" w:afterAutospacing="1"/>
              <w:rPr>
                <w:sz w:val="16"/>
                <w:szCs w:val="16"/>
              </w:rPr>
            </w:pPr>
            <w:r>
              <w:rPr>
                <w:sz w:val="16"/>
                <w:szCs w:val="16"/>
              </w:rPr>
              <w:t>Displays no</w:t>
            </w:r>
            <w:r w:rsidRPr="00E935A2">
              <w:rPr>
                <w:sz w:val="16"/>
                <w:szCs w:val="16"/>
              </w:rPr>
              <w:t xml:space="preserve"> understanding of the specific topic under discussion. Does not participate in the class small group discussions.  </w:t>
            </w:r>
          </w:p>
        </w:tc>
      </w:tr>
      <w:tr w:rsidR="00876A39" w:rsidRPr="00E935A2" w:rsidTr="004A2A58">
        <w:trPr>
          <w:tblCellSpacing w:w="0" w:type="dxa"/>
          <w:jc w:val="center"/>
        </w:trPr>
        <w:tc>
          <w:tcPr>
            <w:tcW w:w="1652" w:type="dxa"/>
            <w:tcBorders>
              <w:top w:val="outset" w:sz="6" w:space="0" w:color="auto"/>
              <w:bottom w:val="outset" w:sz="6" w:space="0" w:color="auto"/>
              <w:right w:val="outset" w:sz="6" w:space="0" w:color="auto"/>
            </w:tcBorders>
            <w:shd w:val="clear" w:color="auto" w:fill="FFFFCC"/>
            <w:vAlign w:val="center"/>
          </w:tcPr>
          <w:p w:rsidR="00876A39" w:rsidRPr="00E935A2" w:rsidRDefault="00876A39" w:rsidP="004A2A58">
            <w:pPr>
              <w:autoSpaceDE/>
              <w:autoSpaceDN/>
              <w:rPr>
                <w:sz w:val="16"/>
                <w:szCs w:val="16"/>
              </w:rPr>
            </w:pPr>
            <w:r w:rsidRPr="00E935A2">
              <w:rPr>
                <w:b/>
                <w:bCs/>
                <w:sz w:val="16"/>
                <w:szCs w:val="16"/>
              </w:rPr>
              <w:t xml:space="preserve">In-Class Participation </w:t>
            </w:r>
          </w:p>
        </w:tc>
        <w:tc>
          <w:tcPr>
            <w:tcW w:w="1895" w:type="dxa"/>
            <w:tcBorders>
              <w:top w:val="outset" w:sz="6" w:space="0" w:color="auto"/>
              <w:left w:val="outset" w:sz="6" w:space="0" w:color="auto"/>
              <w:bottom w:val="outset" w:sz="6" w:space="0" w:color="auto"/>
              <w:right w:val="outset" w:sz="6" w:space="0" w:color="auto"/>
            </w:tcBorders>
            <w:vAlign w:val="center"/>
          </w:tcPr>
          <w:p w:rsidR="00876A39" w:rsidRPr="00E935A2" w:rsidRDefault="00876A39" w:rsidP="004A2A58">
            <w:pPr>
              <w:autoSpaceDE/>
              <w:autoSpaceDN/>
              <w:spacing w:before="100" w:beforeAutospacing="1" w:after="100" w:afterAutospacing="1"/>
              <w:rPr>
                <w:sz w:val="16"/>
                <w:szCs w:val="16"/>
              </w:rPr>
            </w:pPr>
            <w:r w:rsidRPr="00E935A2">
              <w:rPr>
                <w:sz w:val="16"/>
                <w:szCs w:val="16"/>
              </w:rPr>
              <w:t>Proactively participates in class environment. Discussions are respectful of others' ideas, opinions and feelings and assist in clarification of other participants' perspectives.</w:t>
            </w:r>
          </w:p>
        </w:tc>
        <w:tc>
          <w:tcPr>
            <w:tcW w:w="1895" w:type="dxa"/>
            <w:tcBorders>
              <w:top w:val="outset" w:sz="6" w:space="0" w:color="auto"/>
              <w:left w:val="outset" w:sz="6" w:space="0" w:color="auto"/>
              <w:bottom w:val="outset" w:sz="6" w:space="0" w:color="auto"/>
              <w:right w:val="outset" w:sz="6" w:space="0" w:color="auto"/>
            </w:tcBorders>
            <w:vAlign w:val="center"/>
          </w:tcPr>
          <w:p w:rsidR="00876A39" w:rsidRPr="00E935A2" w:rsidRDefault="00876A39" w:rsidP="004A2A58">
            <w:pPr>
              <w:autoSpaceDE/>
              <w:autoSpaceDN/>
              <w:spacing w:before="100" w:beforeAutospacing="1" w:after="100" w:afterAutospacing="1"/>
              <w:rPr>
                <w:sz w:val="16"/>
                <w:szCs w:val="16"/>
              </w:rPr>
            </w:pPr>
            <w:r w:rsidRPr="00E935A2">
              <w:rPr>
                <w:sz w:val="16"/>
                <w:szCs w:val="16"/>
              </w:rPr>
              <w:t>Participates in the class environment.  Dialogue with class colleagues is respectful of others' ideas, opinions and feelings.</w:t>
            </w:r>
          </w:p>
        </w:tc>
        <w:tc>
          <w:tcPr>
            <w:tcW w:w="2210" w:type="dxa"/>
            <w:tcBorders>
              <w:top w:val="outset" w:sz="6" w:space="0" w:color="auto"/>
              <w:left w:val="outset" w:sz="6" w:space="0" w:color="auto"/>
              <w:bottom w:val="outset" w:sz="6" w:space="0" w:color="auto"/>
            </w:tcBorders>
            <w:vAlign w:val="center"/>
          </w:tcPr>
          <w:p w:rsidR="00876A39" w:rsidRPr="00E935A2" w:rsidRDefault="00876A39" w:rsidP="004A2A58">
            <w:pPr>
              <w:autoSpaceDE/>
              <w:autoSpaceDN/>
              <w:spacing w:before="100" w:beforeAutospacing="1" w:after="100" w:afterAutospacing="1"/>
              <w:rPr>
                <w:sz w:val="16"/>
                <w:szCs w:val="16"/>
              </w:rPr>
            </w:pPr>
            <w:r>
              <w:rPr>
                <w:sz w:val="16"/>
                <w:szCs w:val="16"/>
              </w:rPr>
              <w:t>Minimally p</w:t>
            </w:r>
            <w:r w:rsidRPr="00074BDF">
              <w:rPr>
                <w:sz w:val="16"/>
                <w:szCs w:val="16"/>
              </w:rPr>
              <w:t>articipates in the class environment.  Dialogue with class colleagues</w:t>
            </w:r>
            <w:r>
              <w:rPr>
                <w:sz w:val="16"/>
                <w:szCs w:val="16"/>
              </w:rPr>
              <w:t xml:space="preserve"> does not present ideas that are</w:t>
            </w:r>
            <w:r w:rsidRPr="00074BDF">
              <w:rPr>
                <w:sz w:val="16"/>
                <w:szCs w:val="16"/>
              </w:rPr>
              <w:t xml:space="preserve"> </w:t>
            </w:r>
            <w:r>
              <w:rPr>
                <w:sz w:val="16"/>
                <w:szCs w:val="16"/>
              </w:rPr>
              <w:t>respectful.</w:t>
            </w:r>
          </w:p>
        </w:tc>
        <w:tc>
          <w:tcPr>
            <w:tcW w:w="1858" w:type="dxa"/>
            <w:tcBorders>
              <w:top w:val="outset" w:sz="6" w:space="0" w:color="auto"/>
              <w:left w:val="outset" w:sz="6" w:space="0" w:color="auto"/>
              <w:bottom w:val="outset" w:sz="6" w:space="0" w:color="auto"/>
            </w:tcBorders>
          </w:tcPr>
          <w:p w:rsidR="00876A39" w:rsidRPr="00E935A2" w:rsidRDefault="00876A39" w:rsidP="004A2A58">
            <w:pPr>
              <w:autoSpaceDE/>
              <w:autoSpaceDN/>
              <w:spacing w:before="100" w:beforeAutospacing="1" w:after="100" w:afterAutospacing="1"/>
              <w:rPr>
                <w:sz w:val="16"/>
                <w:szCs w:val="16"/>
              </w:rPr>
            </w:pPr>
            <w:r w:rsidRPr="00E935A2">
              <w:rPr>
                <w:sz w:val="16"/>
                <w:szCs w:val="16"/>
              </w:rPr>
              <w:t>Does not comply with established group best practices for learning. Does not adhere to the ground rules of respect, confidentiality, and professionalism.</w:t>
            </w:r>
          </w:p>
        </w:tc>
      </w:tr>
      <w:tr w:rsidR="00876A39" w:rsidRPr="00E935A2" w:rsidTr="004A2A58">
        <w:trPr>
          <w:tblCellSpacing w:w="0" w:type="dxa"/>
          <w:jc w:val="center"/>
        </w:trPr>
        <w:tc>
          <w:tcPr>
            <w:tcW w:w="1652" w:type="dxa"/>
            <w:tcBorders>
              <w:top w:val="outset" w:sz="6" w:space="0" w:color="auto"/>
              <w:bottom w:val="outset" w:sz="6" w:space="0" w:color="auto"/>
              <w:right w:val="outset" w:sz="6" w:space="0" w:color="auto"/>
            </w:tcBorders>
            <w:shd w:val="clear" w:color="auto" w:fill="FFFFCC"/>
            <w:vAlign w:val="center"/>
          </w:tcPr>
          <w:p w:rsidR="00876A39" w:rsidRPr="00E935A2" w:rsidRDefault="00876A39" w:rsidP="004A2A58">
            <w:pPr>
              <w:autoSpaceDE/>
              <w:autoSpaceDN/>
              <w:rPr>
                <w:sz w:val="16"/>
                <w:szCs w:val="16"/>
              </w:rPr>
            </w:pPr>
            <w:r w:rsidRPr="00E935A2">
              <w:rPr>
                <w:b/>
                <w:bCs/>
                <w:sz w:val="16"/>
                <w:szCs w:val="16"/>
              </w:rPr>
              <w:t xml:space="preserve">Attendance </w:t>
            </w:r>
          </w:p>
        </w:tc>
        <w:tc>
          <w:tcPr>
            <w:tcW w:w="1895" w:type="dxa"/>
            <w:tcBorders>
              <w:top w:val="outset" w:sz="6" w:space="0" w:color="auto"/>
              <w:left w:val="outset" w:sz="6" w:space="0" w:color="auto"/>
              <w:bottom w:val="outset" w:sz="6" w:space="0" w:color="auto"/>
              <w:right w:val="outset" w:sz="6" w:space="0" w:color="auto"/>
            </w:tcBorders>
            <w:vAlign w:val="center"/>
          </w:tcPr>
          <w:p w:rsidR="00876A39" w:rsidRDefault="00876A39" w:rsidP="004A2A58">
            <w:pPr>
              <w:autoSpaceDE/>
              <w:autoSpaceDN/>
              <w:spacing w:before="100" w:beforeAutospacing="1" w:after="100" w:afterAutospacing="1"/>
              <w:rPr>
                <w:sz w:val="16"/>
                <w:szCs w:val="16"/>
              </w:rPr>
            </w:pPr>
            <w:r w:rsidRPr="00E935A2">
              <w:rPr>
                <w:sz w:val="16"/>
                <w:szCs w:val="16"/>
              </w:rPr>
              <w:t>Has attended all class sessions with 0 unexcused/ excused absences.</w:t>
            </w:r>
          </w:p>
          <w:p w:rsidR="00876A39" w:rsidRPr="00E935A2" w:rsidRDefault="00876A39" w:rsidP="004A2A58">
            <w:pPr>
              <w:autoSpaceDE/>
              <w:autoSpaceDN/>
              <w:spacing w:before="100" w:beforeAutospacing="1" w:after="100" w:afterAutospacing="1"/>
              <w:rPr>
                <w:sz w:val="16"/>
                <w:szCs w:val="16"/>
              </w:rPr>
            </w:pPr>
            <w:r w:rsidRPr="00E935A2">
              <w:rPr>
                <w:sz w:val="16"/>
                <w:szCs w:val="16"/>
              </w:rPr>
              <w:t>Has made up any work for pre-arranged, excused absences</w:t>
            </w:r>
          </w:p>
        </w:tc>
        <w:tc>
          <w:tcPr>
            <w:tcW w:w="1895" w:type="dxa"/>
            <w:tcBorders>
              <w:top w:val="outset" w:sz="6" w:space="0" w:color="auto"/>
              <w:left w:val="outset" w:sz="6" w:space="0" w:color="auto"/>
              <w:bottom w:val="outset" w:sz="6" w:space="0" w:color="auto"/>
              <w:right w:val="outset" w:sz="6" w:space="0" w:color="auto"/>
            </w:tcBorders>
            <w:vAlign w:val="center"/>
          </w:tcPr>
          <w:p w:rsidR="00876A39" w:rsidRPr="00E935A2" w:rsidRDefault="00876A39" w:rsidP="004A2A58">
            <w:pPr>
              <w:autoSpaceDE/>
              <w:autoSpaceDN/>
              <w:spacing w:before="100" w:beforeAutospacing="1" w:after="100" w:afterAutospacing="1"/>
              <w:rPr>
                <w:sz w:val="16"/>
                <w:szCs w:val="16"/>
              </w:rPr>
            </w:pPr>
            <w:r w:rsidRPr="00E935A2">
              <w:rPr>
                <w:sz w:val="16"/>
                <w:szCs w:val="16"/>
              </w:rPr>
              <w:t>Has attended the majority of classes, but has one unexcused absence or excused absence which has not been made up.</w:t>
            </w:r>
          </w:p>
        </w:tc>
        <w:tc>
          <w:tcPr>
            <w:tcW w:w="2210" w:type="dxa"/>
            <w:tcBorders>
              <w:top w:val="outset" w:sz="6" w:space="0" w:color="auto"/>
              <w:left w:val="outset" w:sz="6" w:space="0" w:color="auto"/>
              <w:bottom w:val="outset" w:sz="6" w:space="0" w:color="auto"/>
            </w:tcBorders>
            <w:vAlign w:val="center"/>
          </w:tcPr>
          <w:p w:rsidR="00876A39" w:rsidRPr="00E935A2" w:rsidRDefault="00876A39" w:rsidP="004A2A58">
            <w:pPr>
              <w:autoSpaceDE/>
              <w:autoSpaceDN/>
              <w:spacing w:before="100" w:beforeAutospacing="1" w:after="100" w:afterAutospacing="1"/>
              <w:rPr>
                <w:sz w:val="16"/>
                <w:szCs w:val="16"/>
              </w:rPr>
            </w:pPr>
            <w:r w:rsidRPr="00E935A2">
              <w:rPr>
                <w:sz w:val="16"/>
                <w:szCs w:val="16"/>
              </w:rPr>
              <w:t xml:space="preserve">Has missed </w:t>
            </w:r>
            <w:r>
              <w:rPr>
                <w:sz w:val="16"/>
                <w:szCs w:val="16"/>
              </w:rPr>
              <w:t>1-2</w:t>
            </w:r>
            <w:r w:rsidRPr="00E935A2">
              <w:rPr>
                <w:sz w:val="16"/>
                <w:szCs w:val="16"/>
              </w:rPr>
              <w:t xml:space="preserve"> class sessions.</w:t>
            </w:r>
          </w:p>
          <w:p w:rsidR="00876A39" w:rsidRPr="00E935A2" w:rsidRDefault="00876A39" w:rsidP="004A2A58">
            <w:pPr>
              <w:autoSpaceDE/>
              <w:autoSpaceDN/>
              <w:spacing w:before="100" w:beforeAutospacing="1" w:after="100" w:afterAutospacing="1"/>
              <w:rPr>
                <w:sz w:val="16"/>
                <w:szCs w:val="16"/>
              </w:rPr>
            </w:pPr>
            <w:r w:rsidRPr="00E935A2">
              <w:rPr>
                <w:sz w:val="16"/>
                <w:szCs w:val="16"/>
              </w:rPr>
              <w:t xml:space="preserve">Has </w:t>
            </w:r>
            <w:r>
              <w:rPr>
                <w:sz w:val="16"/>
                <w:szCs w:val="16"/>
              </w:rPr>
              <w:t>1-2</w:t>
            </w:r>
            <w:r w:rsidRPr="00E935A2">
              <w:rPr>
                <w:sz w:val="16"/>
                <w:szCs w:val="16"/>
              </w:rPr>
              <w:t xml:space="preserve"> absences without supporting documentation</w:t>
            </w:r>
          </w:p>
          <w:p w:rsidR="00876A39" w:rsidRPr="00E935A2" w:rsidRDefault="00876A39" w:rsidP="004A2A58">
            <w:pPr>
              <w:autoSpaceDE/>
              <w:autoSpaceDN/>
              <w:spacing w:before="100" w:beforeAutospacing="1" w:after="100" w:afterAutospacing="1"/>
              <w:rPr>
                <w:sz w:val="16"/>
                <w:szCs w:val="16"/>
              </w:rPr>
            </w:pPr>
            <w:r w:rsidRPr="00E935A2">
              <w:rPr>
                <w:sz w:val="16"/>
                <w:szCs w:val="16"/>
              </w:rPr>
              <w:t>Has not completed any makeup or extra credit work.</w:t>
            </w:r>
          </w:p>
        </w:tc>
        <w:tc>
          <w:tcPr>
            <w:tcW w:w="1858" w:type="dxa"/>
            <w:tcBorders>
              <w:top w:val="outset" w:sz="6" w:space="0" w:color="auto"/>
              <w:left w:val="outset" w:sz="6" w:space="0" w:color="auto"/>
              <w:bottom w:val="outset" w:sz="6" w:space="0" w:color="auto"/>
            </w:tcBorders>
          </w:tcPr>
          <w:p w:rsidR="00876A39" w:rsidRPr="00E935A2" w:rsidRDefault="00876A39" w:rsidP="004A2A58">
            <w:pPr>
              <w:autoSpaceDE/>
              <w:autoSpaceDN/>
              <w:spacing w:before="100" w:beforeAutospacing="1" w:after="100" w:afterAutospacing="1"/>
              <w:rPr>
                <w:sz w:val="16"/>
                <w:szCs w:val="16"/>
              </w:rPr>
            </w:pPr>
            <w:r w:rsidRPr="00E935A2">
              <w:rPr>
                <w:sz w:val="16"/>
                <w:szCs w:val="16"/>
              </w:rPr>
              <w:t>Has missed more than</w:t>
            </w:r>
            <w:r>
              <w:rPr>
                <w:sz w:val="16"/>
                <w:szCs w:val="16"/>
              </w:rPr>
              <w:t xml:space="preserve"> 2</w:t>
            </w:r>
            <w:r w:rsidRPr="00E935A2">
              <w:rPr>
                <w:sz w:val="16"/>
                <w:szCs w:val="16"/>
              </w:rPr>
              <w:t xml:space="preserve"> class sessions.</w:t>
            </w:r>
          </w:p>
          <w:p w:rsidR="00876A39" w:rsidRPr="00E935A2" w:rsidRDefault="00876A39" w:rsidP="004A2A58">
            <w:pPr>
              <w:autoSpaceDE/>
              <w:autoSpaceDN/>
              <w:spacing w:before="100" w:beforeAutospacing="1" w:after="100" w:afterAutospacing="1"/>
              <w:rPr>
                <w:sz w:val="16"/>
                <w:szCs w:val="16"/>
              </w:rPr>
            </w:pPr>
            <w:r w:rsidRPr="00E935A2">
              <w:rPr>
                <w:sz w:val="16"/>
                <w:szCs w:val="16"/>
              </w:rPr>
              <w:t xml:space="preserve">Has more than </w:t>
            </w:r>
            <w:r>
              <w:rPr>
                <w:sz w:val="16"/>
                <w:szCs w:val="16"/>
              </w:rPr>
              <w:t>2</w:t>
            </w:r>
            <w:r w:rsidRPr="00E935A2">
              <w:rPr>
                <w:sz w:val="16"/>
                <w:szCs w:val="16"/>
              </w:rPr>
              <w:t>absences without supporting documentation</w:t>
            </w:r>
          </w:p>
          <w:p w:rsidR="00876A39" w:rsidRPr="00E935A2" w:rsidRDefault="00876A39" w:rsidP="004A2A58">
            <w:pPr>
              <w:autoSpaceDE/>
              <w:autoSpaceDN/>
              <w:spacing w:before="100" w:beforeAutospacing="1" w:after="100" w:afterAutospacing="1"/>
              <w:rPr>
                <w:sz w:val="16"/>
                <w:szCs w:val="16"/>
              </w:rPr>
            </w:pPr>
            <w:r w:rsidRPr="00E935A2">
              <w:rPr>
                <w:sz w:val="16"/>
                <w:szCs w:val="16"/>
              </w:rPr>
              <w:t>Has not completed any makeup or extra credit work.</w:t>
            </w:r>
          </w:p>
        </w:tc>
      </w:tr>
      <w:tr w:rsidR="00876A39" w:rsidRPr="00E935A2" w:rsidTr="004A2A58">
        <w:trPr>
          <w:tblCellSpacing w:w="0" w:type="dxa"/>
          <w:jc w:val="center"/>
        </w:trPr>
        <w:tc>
          <w:tcPr>
            <w:tcW w:w="7652" w:type="dxa"/>
            <w:gridSpan w:val="4"/>
            <w:tcBorders>
              <w:top w:val="outset" w:sz="6" w:space="0" w:color="auto"/>
              <w:bottom w:val="outset" w:sz="6" w:space="0" w:color="auto"/>
            </w:tcBorders>
            <w:shd w:val="clear" w:color="auto" w:fill="FF9999"/>
          </w:tcPr>
          <w:p w:rsidR="00876A39" w:rsidRPr="00E935A2" w:rsidRDefault="00876A39" w:rsidP="004A2A58">
            <w:pPr>
              <w:autoSpaceDE/>
              <w:autoSpaceDN/>
              <w:spacing w:before="100" w:beforeAutospacing="1" w:after="100" w:afterAutospacing="1"/>
              <w:rPr>
                <w:sz w:val="18"/>
                <w:szCs w:val="18"/>
              </w:rPr>
            </w:pPr>
            <w:r w:rsidRPr="00E935A2">
              <w:rPr>
                <w:b/>
                <w:bCs/>
                <w:sz w:val="18"/>
                <w:szCs w:val="18"/>
              </w:rPr>
              <w:t>TOTAL POINTS __________</w:t>
            </w:r>
          </w:p>
        </w:tc>
        <w:tc>
          <w:tcPr>
            <w:tcW w:w="1858" w:type="dxa"/>
            <w:tcBorders>
              <w:top w:val="outset" w:sz="6" w:space="0" w:color="auto"/>
              <w:bottom w:val="outset" w:sz="6" w:space="0" w:color="auto"/>
            </w:tcBorders>
            <w:shd w:val="clear" w:color="auto" w:fill="FF9999"/>
          </w:tcPr>
          <w:p w:rsidR="00876A39" w:rsidRPr="00E935A2" w:rsidRDefault="00876A39" w:rsidP="004A2A58">
            <w:pPr>
              <w:autoSpaceDE/>
              <w:autoSpaceDN/>
              <w:spacing w:before="100" w:beforeAutospacing="1" w:after="100" w:afterAutospacing="1"/>
              <w:rPr>
                <w:b/>
                <w:bCs/>
                <w:sz w:val="18"/>
                <w:szCs w:val="18"/>
              </w:rPr>
            </w:pPr>
          </w:p>
        </w:tc>
      </w:tr>
    </w:tbl>
    <w:p w:rsidR="00F509B8" w:rsidRPr="00CC7F8E" w:rsidRDefault="00F509B8" w:rsidP="00F509B8">
      <w:pPr>
        <w:widowControl w:val="0"/>
        <w:adjustRightInd w:val="0"/>
        <w:rPr>
          <w:b/>
          <w:bCs/>
          <w:sz w:val="18"/>
          <w:szCs w:val="18"/>
        </w:rPr>
      </w:pPr>
    </w:p>
    <w:p w:rsidR="00F509B8" w:rsidRPr="00CC7F8E" w:rsidRDefault="00F509B8" w:rsidP="00F509B8">
      <w:pPr>
        <w:widowControl w:val="0"/>
        <w:adjustRightInd w:val="0"/>
        <w:rPr>
          <w:b/>
          <w:bCs/>
          <w:sz w:val="18"/>
          <w:szCs w:val="18"/>
        </w:rPr>
      </w:pPr>
    </w:p>
    <w:p w:rsidR="00876A39" w:rsidRDefault="00876A39" w:rsidP="00F509B8">
      <w:pPr>
        <w:widowControl w:val="0"/>
        <w:adjustRightInd w:val="0"/>
        <w:rPr>
          <w:b/>
          <w:bCs/>
          <w:sz w:val="18"/>
          <w:szCs w:val="18"/>
        </w:rPr>
      </w:pPr>
    </w:p>
    <w:p w:rsidR="00876A39" w:rsidRDefault="00876A39" w:rsidP="00F509B8">
      <w:pPr>
        <w:widowControl w:val="0"/>
        <w:adjustRightInd w:val="0"/>
        <w:rPr>
          <w:b/>
          <w:bCs/>
          <w:sz w:val="18"/>
          <w:szCs w:val="18"/>
        </w:rPr>
      </w:pPr>
    </w:p>
    <w:p w:rsidR="00876A39" w:rsidRDefault="00876A39" w:rsidP="00F509B8">
      <w:pPr>
        <w:widowControl w:val="0"/>
        <w:adjustRightInd w:val="0"/>
        <w:rPr>
          <w:b/>
          <w:bCs/>
          <w:sz w:val="18"/>
          <w:szCs w:val="18"/>
        </w:rPr>
      </w:pPr>
    </w:p>
    <w:p w:rsidR="00F509B8" w:rsidRPr="00CC7F8E" w:rsidRDefault="00F509B8" w:rsidP="00F509B8">
      <w:pPr>
        <w:widowControl w:val="0"/>
        <w:adjustRightInd w:val="0"/>
        <w:rPr>
          <w:b/>
          <w:bCs/>
          <w:sz w:val="18"/>
          <w:szCs w:val="18"/>
        </w:rPr>
      </w:pPr>
      <w:r w:rsidRPr="00CC7F8E">
        <w:rPr>
          <w:b/>
          <w:bCs/>
          <w:sz w:val="18"/>
          <w:szCs w:val="18"/>
        </w:rPr>
        <w:t>2) Continuing Education, Personal Branding and Networking Activities (100 points)</w:t>
      </w:r>
    </w:p>
    <w:p w:rsidR="00F509B8" w:rsidRPr="00CC7F8E" w:rsidRDefault="00F509B8" w:rsidP="00F509B8">
      <w:pPr>
        <w:widowControl w:val="0"/>
        <w:adjustRightInd w:val="0"/>
        <w:ind w:left="432" w:hanging="432"/>
        <w:rPr>
          <w:b/>
          <w:bCs/>
          <w:sz w:val="18"/>
          <w:szCs w:val="18"/>
        </w:rPr>
      </w:pPr>
    </w:p>
    <w:p w:rsidR="00F509B8" w:rsidRPr="00CC7F8E" w:rsidRDefault="00F509B8" w:rsidP="00F509B8">
      <w:pPr>
        <w:widowControl w:val="0"/>
        <w:numPr>
          <w:ilvl w:val="0"/>
          <w:numId w:val="18"/>
        </w:numPr>
        <w:adjustRightInd w:val="0"/>
        <w:ind w:left="432" w:hanging="432"/>
        <w:rPr>
          <w:bCs/>
          <w:sz w:val="18"/>
          <w:szCs w:val="18"/>
        </w:rPr>
      </w:pPr>
      <w:r w:rsidRPr="00CC7F8E">
        <w:rPr>
          <w:bCs/>
          <w:sz w:val="18"/>
          <w:szCs w:val="18"/>
        </w:rPr>
        <w:t xml:space="preserve">Students will develop a personal brand via social media elements including mediums to include: </w:t>
      </w:r>
      <w:proofErr w:type="spellStart"/>
      <w:r w:rsidRPr="00CC7F8E">
        <w:rPr>
          <w:bCs/>
          <w:sz w:val="18"/>
          <w:szCs w:val="18"/>
        </w:rPr>
        <w:t>LinkedIN</w:t>
      </w:r>
      <w:proofErr w:type="spellEnd"/>
      <w:r w:rsidRPr="00CC7F8E">
        <w:rPr>
          <w:bCs/>
          <w:sz w:val="18"/>
          <w:szCs w:val="18"/>
        </w:rPr>
        <w:t xml:space="preserve">, Twitter, Facebook   </w:t>
      </w:r>
    </w:p>
    <w:p w:rsidR="00F509B8" w:rsidRPr="00CC7F8E" w:rsidRDefault="00F509B8" w:rsidP="00F509B8">
      <w:pPr>
        <w:widowControl w:val="0"/>
        <w:numPr>
          <w:ilvl w:val="1"/>
          <w:numId w:val="18"/>
        </w:numPr>
        <w:adjustRightInd w:val="0"/>
        <w:rPr>
          <w:bCs/>
          <w:sz w:val="18"/>
          <w:szCs w:val="18"/>
        </w:rPr>
      </w:pPr>
      <w:r w:rsidRPr="00CC7F8E">
        <w:rPr>
          <w:bCs/>
          <w:sz w:val="18"/>
          <w:szCs w:val="18"/>
        </w:rPr>
        <w:t>Activity 1 Development a Personal Brand =</w:t>
      </w:r>
      <w:r>
        <w:rPr>
          <w:bCs/>
          <w:sz w:val="18"/>
          <w:szCs w:val="18"/>
        </w:rPr>
        <w:t xml:space="preserve"> </w:t>
      </w:r>
      <w:r w:rsidRPr="00CC7F8E">
        <w:rPr>
          <w:bCs/>
          <w:sz w:val="18"/>
          <w:szCs w:val="18"/>
        </w:rPr>
        <w:t>25 points</w:t>
      </w:r>
    </w:p>
    <w:p w:rsidR="00F509B8" w:rsidRPr="00CC7F8E" w:rsidRDefault="00F509B8" w:rsidP="00F509B8">
      <w:pPr>
        <w:widowControl w:val="0"/>
        <w:numPr>
          <w:ilvl w:val="0"/>
          <w:numId w:val="18"/>
        </w:numPr>
        <w:adjustRightInd w:val="0"/>
        <w:ind w:left="432" w:hanging="432"/>
        <w:rPr>
          <w:bCs/>
          <w:sz w:val="18"/>
          <w:szCs w:val="18"/>
        </w:rPr>
      </w:pPr>
      <w:r w:rsidRPr="00CC7F8E">
        <w:rPr>
          <w:bCs/>
          <w:sz w:val="18"/>
          <w:szCs w:val="18"/>
        </w:rPr>
        <w:t xml:space="preserve">Students will apply and understand how to effectively engage with professional organization within their field of interest  </w:t>
      </w:r>
    </w:p>
    <w:p w:rsidR="00F509B8" w:rsidRPr="00CC7F8E" w:rsidRDefault="00F509B8" w:rsidP="00F509B8">
      <w:pPr>
        <w:widowControl w:val="0"/>
        <w:numPr>
          <w:ilvl w:val="1"/>
          <w:numId w:val="18"/>
        </w:numPr>
        <w:adjustRightInd w:val="0"/>
        <w:rPr>
          <w:bCs/>
          <w:sz w:val="18"/>
          <w:szCs w:val="18"/>
        </w:rPr>
      </w:pPr>
      <w:r w:rsidRPr="00CC7F8E">
        <w:rPr>
          <w:bCs/>
          <w:sz w:val="18"/>
          <w:szCs w:val="18"/>
        </w:rPr>
        <w:t>Activity 2 Identifying Professional Development Outlets</w:t>
      </w:r>
      <w:r>
        <w:rPr>
          <w:bCs/>
          <w:sz w:val="18"/>
          <w:szCs w:val="18"/>
        </w:rPr>
        <w:t xml:space="preserve"> </w:t>
      </w:r>
      <w:r w:rsidRPr="00CC7F8E">
        <w:rPr>
          <w:bCs/>
          <w:sz w:val="18"/>
          <w:szCs w:val="18"/>
        </w:rPr>
        <w:t>=</w:t>
      </w:r>
      <w:r>
        <w:rPr>
          <w:bCs/>
          <w:sz w:val="18"/>
          <w:szCs w:val="18"/>
        </w:rPr>
        <w:t xml:space="preserve"> </w:t>
      </w:r>
      <w:r w:rsidRPr="00CC7F8E">
        <w:rPr>
          <w:bCs/>
          <w:sz w:val="18"/>
          <w:szCs w:val="18"/>
        </w:rPr>
        <w:t>25 points</w:t>
      </w:r>
    </w:p>
    <w:p w:rsidR="00F509B8" w:rsidRPr="00CC7F8E" w:rsidRDefault="00F509B8" w:rsidP="00F509B8">
      <w:pPr>
        <w:widowControl w:val="0"/>
        <w:numPr>
          <w:ilvl w:val="0"/>
          <w:numId w:val="18"/>
        </w:numPr>
        <w:adjustRightInd w:val="0"/>
        <w:ind w:left="432" w:hanging="432"/>
        <w:rPr>
          <w:bCs/>
          <w:sz w:val="18"/>
          <w:szCs w:val="18"/>
        </w:rPr>
      </w:pPr>
      <w:r w:rsidRPr="00CC7F8E">
        <w:rPr>
          <w:bCs/>
          <w:sz w:val="18"/>
          <w:szCs w:val="18"/>
        </w:rPr>
        <w:t xml:space="preserve">Students will apply and understand how to effectively motivate and develop professional within their organizations.  This will include research of appropriate avenues for continuing education in one’s field.  </w:t>
      </w:r>
    </w:p>
    <w:p w:rsidR="00F509B8" w:rsidRPr="00CC7F8E" w:rsidRDefault="00F509B8" w:rsidP="00F509B8">
      <w:pPr>
        <w:widowControl w:val="0"/>
        <w:numPr>
          <w:ilvl w:val="1"/>
          <w:numId w:val="18"/>
        </w:numPr>
        <w:adjustRightInd w:val="0"/>
        <w:rPr>
          <w:bCs/>
          <w:sz w:val="18"/>
          <w:szCs w:val="18"/>
        </w:rPr>
      </w:pPr>
      <w:r w:rsidRPr="00CC7F8E">
        <w:rPr>
          <w:bCs/>
          <w:sz w:val="18"/>
          <w:szCs w:val="18"/>
        </w:rPr>
        <w:t>Activity 3 Identifying Continuing Education Outlets</w:t>
      </w:r>
      <w:r>
        <w:rPr>
          <w:bCs/>
          <w:sz w:val="18"/>
          <w:szCs w:val="18"/>
        </w:rPr>
        <w:t xml:space="preserve"> </w:t>
      </w:r>
      <w:r w:rsidRPr="00CC7F8E">
        <w:rPr>
          <w:bCs/>
          <w:sz w:val="18"/>
          <w:szCs w:val="18"/>
        </w:rPr>
        <w:t>=</w:t>
      </w:r>
      <w:r>
        <w:rPr>
          <w:bCs/>
          <w:sz w:val="18"/>
          <w:szCs w:val="18"/>
        </w:rPr>
        <w:t xml:space="preserve"> </w:t>
      </w:r>
      <w:r w:rsidRPr="00CC7F8E">
        <w:rPr>
          <w:bCs/>
          <w:sz w:val="18"/>
          <w:szCs w:val="18"/>
        </w:rPr>
        <w:t>50 points</w:t>
      </w:r>
    </w:p>
    <w:p w:rsidR="00F509B8" w:rsidRDefault="00F509B8" w:rsidP="00F509B8">
      <w:pPr>
        <w:widowControl w:val="0"/>
        <w:adjustRightInd w:val="0"/>
        <w:rPr>
          <w:b/>
          <w:bCs/>
          <w:sz w:val="18"/>
          <w:szCs w:val="18"/>
        </w:rPr>
      </w:pPr>
    </w:p>
    <w:p w:rsidR="00F509B8" w:rsidRPr="00CC7F8E" w:rsidRDefault="00F509B8" w:rsidP="00F509B8">
      <w:pPr>
        <w:widowControl w:val="0"/>
        <w:adjustRightInd w:val="0"/>
        <w:rPr>
          <w:b/>
          <w:bCs/>
          <w:sz w:val="18"/>
          <w:szCs w:val="18"/>
        </w:rPr>
      </w:pPr>
      <w:r w:rsidRPr="00CC7F8E">
        <w:rPr>
          <w:b/>
          <w:bCs/>
          <w:sz w:val="18"/>
          <w:szCs w:val="18"/>
        </w:rPr>
        <w:t>3) Career Trajectory and Professional Development Plan (200 points)</w:t>
      </w:r>
    </w:p>
    <w:p w:rsidR="00F509B8" w:rsidRPr="00CC7F8E" w:rsidRDefault="00F509B8" w:rsidP="00F509B8">
      <w:pPr>
        <w:widowControl w:val="0"/>
        <w:overflowPunct w:val="0"/>
        <w:adjustRightInd w:val="0"/>
        <w:spacing w:line="231" w:lineRule="auto"/>
        <w:ind w:right="20"/>
        <w:rPr>
          <w:b/>
          <w:bCs/>
          <w:sz w:val="18"/>
          <w:szCs w:val="18"/>
        </w:rPr>
      </w:pPr>
    </w:p>
    <w:p w:rsidR="00F509B8" w:rsidRPr="00CC7F8E" w:rsidRDefault="00F509B8" w:rsidP="00F509B8">
      <w:pPr>
        <w:widowControl w:val="0"/>
        <w:overflowPunct w:val="0"/>
        <w:adjustRightInd w:val="0"/>
        <w:spacing w:line="231" w:lineRule="auto"/>
        <w:ind w:right="20"/>
        <w:rPr>
          <w:bCs/>
          <w:sz w:val="18"/>
          <w:szCs w:val="18"/>
        </w:rPr>
      </w:pPr>
      <w:r w:rsidRPr="00CC7F8E">
        <w:rPr>
          <w:bCs/>
          <w:sz w:val="18"/>
          <w:szCs w:val="18"/>
        </w:rPr>
        <w:t>Prepare and present an essay on your career aspirations and professional development plan (how you plan to progress toward this aspired position). In this essay, include the experiences that led you to seek an advanced degree in higher education and your short and long-range career goals.</w:t>
      </w:r>
    </w:p>
    <w:p w:rsidR="00F509B8" w:rsidRPr="00CC7F8E" w:rsidRDefault="00F509B8" w:rsidP="00F509B8">
      <w:pPr>
        <w:widowControl w:val="0"/>
        <w:overflowPunct w:val="0"/>
        <w:adjustRightInd w:val="0"/>
        <w:spacing w:line="231" w:lineRule="auto"/>
        <w:ind w:right="20"/>
        <w:rPr>
          <w:bCs/>
          <w:sz w:val="18"/>
          <w:szCs w:val="18"/>
        </w:rPr>
      </w:pPr>
    </w:p>
    <w:p w:rsidR="00F509B8" w:rsidRPr="00CC7F8E" w:rsidRDefault="00F509B8" w:rsidP="00F509B8">
      <w:pPr>
        <w:widowControl w:val="0"/>
        <w:overflowPunct w:val="0"/>
        <w:adjustRightInd w:val="0"/>
        <w:spacing w:line="231" w:lineRule="auto"/>
        <w:ind w:right="20"/>
        <w:rPr>
          <w:bCs/>
          <w:sz w:val="18"/>
          <w:szCs w:val="18"/>
        </w:rPr>
      </w:pPr>
      <w:r w:rsidRPr="00CC7F8E">
        <w:rPr>
          <w:bCs/>
          <w:sz w:val="18"/>
          <w:szCs w:val="18"/>
        </w:rPr>
        <w:t xml:space="preserve">Prior to preparing this essay, review job descriptions of positions you find of interest in </w:t>
      </w:r>
      <w:r w:rsidRPr="00440B2C">
        <w:rPr>
          <w:bCs/>
          <w:i/>
          <w:sz w:val="18"/>
          <w:szCs w:val="18"/>
        </w:rPr>
        <w:t>The Chronicle of Higher Education</w:t>
      </w:r>
      <w:r w:rsidRPr="00CC7F8E">
        <w:rPr>
          <w:bCs/>
          <w:sz w:val="18"/>
          <w:szCs w:val="18"/>
        </w:rPr>
        <w:t xml:space="preserve">, </w:t>
      </w:r>
      <w:r w:rsidRPr="00440B2C">
        <w:rPr>
          <w:bCs/>
          <w:i/>
          <w:sz w:val="18"/>
          <w:szCs w:val="18"/>
        </w:rPr>
        <w:t>Jobs in Higher Ed</w:t>
      </w:r>
      <w:r w:rsidRPr="00CC7F8E">
        <w:rPr>
          <w:bCs/>
          <w:sz w:val="18"/>
          <w:szCs w:val="18"/>
        </w:rPr>
        <w:t xml:space="preserve">, </w:t>
      </w:r>
      <w:r>
        <w:rPr>
          <w:bCs/>
          <w:sz w:val="18"/>
          <w:szCs w:val="18"/>
        </w:rPr>
        <w:t>and/</w:t>
      </w:r>
      <w:r w:rsidRPr="00CC7F8E">
        <w:rPr>
          <w:bCs/>
          <w:sz w:val="18"/>
          <w:szCs w:val="18"/>
        </w:rPr>
        <w:t xml:space="preserve">or </w:t>
      </w:r>
      <w:r w:rsidRPr="00440B2C">
        <w:rPr>
          <w:bCs/>
          <w:i/>
          <w:sz w:val="18"/>
          <w:szCs w:val="18"/>
        </w:rPr>
        <w:t>NCAA Job Seeker</w:t>
      </w:r>
      <w:r w:rsidRPr="00CC7F8E">
        <w:rPr>
          <w:bCs/>
          <w:sz w:val="18"/>
          <w:szCs w:val="18"/>
        </w:rPr>
        <w:t xml:space="preserve"> that highlight the required and preferred job qualifications for your future job. Use the job qualifications to help formulate your career trajectory. </w:t>
      </w:r>
    </w:p>
    <w:p w:rsidR="00F509B8" w:rsidRPr="00CC7F8E" w:rsidRDefault="00F509B8" w:rsidP="00F509B8">
      <w:pPr>
        <w:widowControl w:val="0"/>
        <w:adjustRightInd w:val="0"/>
        <w:rPr>
          <w:b/>
          <w:bCs/>
          <w:sz w:val="18"/>
          <w:szCs w:val="18"/>
        </w:rPr>
      </w:pPr>
    </w:p>
    <w:p w:rsidR="00F509B8" w:rsidRPr="00F62F17" w:rsidRDefault="00F509B8" w:rsidP="00F509B8">
      <w:pPr>
        <w:widowControl w:val="0"/>
        <w:adjustRightInd w:val="0"/>
        <w:rPr>
          <w:bCs/>
          <w:sz w:val="18"/>
          <w:szCs w:val="18"/>
        </w:rPr>
      </w:pPr>
      <w:r w:rsidRPr="00CC7F8E">
        <w:rPr>
          <w:b/>
          <w:bCs/>
          <w:sz w:val="18"/>
          <w:szCs w:val="18"/>
        </w:rPr>
        <w:t>Requirements:</w:t>
      </w:r>
      <w:r w:rsidRPr="00CC7F8E">
        <w:rPr>
          <w:bCs/>
          <w:sz w:val="18"/>
          <w:szCs w:val="18"/>
        </w:rPr>
        <w:t xml:space="preserve"> **Please note that APA-style is expected for basic formatting (cover page, font, margins, spacing, headings, citations, and references), but that a more narrative, first-person voice is acceptable and actually, preferable.   Hand in as one word document.</w:t>
      </w:r>
    </w:p>
    <w:p w:rsidR="00F509B8" w:rsidRDefault="00F509B8" w:rsidP="00F509B8">
      <w:pPr>
        <w:widowControl w:val="0"/>
        <w:adjustRightInd w:val="0"/>
        <w:rPr>
          <w:b/>
          <w:bCs/>
          <w:sz w:val="18"/>
          <w:szCs w:val="18"/>
        </w:rPr>
      </w:pPr>
    </w:p>
    <w:p w:rsidR="00F509B8" w:rsidRPr="00CC7F8E" w:rsidRDefault="00883D2A" w:rsidP="00F509B8">
      <w:pPr>
        <w:widowControl w:val="0"/>
        <w:adjustRightInd w:val="0"/>
        <w:rPr>
          <w:b/>
          <w:bCs/>
          <w:sz w:val="18"/>
          <w:szCs w:val="18"/>
        </w:rPr>
      </w:pPr>
      <w:r>
        <w:rPr>
          <w:b/>
          <w:bCs/>
          <w:sz w:val="18"/>
          <w:szCs w:val="18"/>
        </w:rPr>
        <w:t>I.</w:t>
      </w:r>
      <w:r w:rsidR="00F509B8" w:rsidRPr="00CC7F8E">
        <w:rPr>
          <w:b/>
          <w:bCs/>
          <w:sz w:val="18"/>
          <w:szCs w:val="18"/>
        </w:rPr>
        <w:t xml:space="preserve"> Introduction</w:t>
      </w:r>
    </w:p>
    <w:p w:rsidR="00F509B8" w:rsidRDefault="00F509B8" w:rsidP="00F509B8">
      <w:pPr>
        <w:widowControl w:val="0"/>
        <w:adjustRightInd w:val="0"/>
        <w:rPr>
          <w:bCs/>
          <w:sz w:val="18"/>
          <w:szCs w:val="18"/>
        </w:rPr>
      </w:pPr>
    </w:p>
    <w:p w:rsidR="00F509B8" w:rsidRPr="00E93DBC" w:rsidRDefault="00F509B8" w:rsidP="00F509B8">
      <w:pPr>
        <w:widowControl w:val="0"/>
        <w:adjustRightInd w:val="0"/>
        <w:rPr>
          <w:bCs/>
          <w:sz w:val="18"/>
          <w:szCs w:val="18"/>
        </w:rPr>
      </w:pPr>
      <w:r w:rsidRPr="00CC7F8E">
        <w:rPr>
          <w:bCs/>
          <w:sz w:val="18"/>
          <w:szCs w:val="18"/>
        </w:rPr>
        <w:t>This should include any relevant background information that has shaped your career exploration, choice and preparation process (i.e.</w:t>
      </w:r>
      <w:r>
        <w:rPr>
          <w:bCs/>
          <w:sz w:val="18"/>
          <w:szCs w:val="18"/>
        </w:rPr>
        <w:t>,</w:t>
      </w:r>
      <w:r w:rsidRPr="00CC7F8E">
        <w:rPr>
          <w:bCs/>
          <w:sz w:val="18"/>
          <w:szCs w:val="18"/>
        </w:rPr>
        <w:t xml:space="preserve"> childhood experiences, educational experiences, family experiences, demographical info</w:t>
      </w:r>
      <w:r>
        <w:rPr>
          <w:bCs/>
          <w:sz w:val="18"/>
          <w:szCs w:val="18"/>
        </w:rPr>
        <w:t>rmation</w:t>
      </w:r>
      <w:r w:rsidRPr="00CC7F8E">
        <w:rPr>
          <w:bCs/>
          <w:sz w:val="18"/>
          <w:szCs w:val="18"/>
        </w:rPr>
        <w:t>)</w:t>
      </w:r>
      <w:r>
        <w:rPr>
          <w:bCs/>
          <w:sz w:val="18"/>
          <w:szCs w:val="18"/>
        </w:rPr>
        <w:t>.</w:t>
      </w:r>
      <w:r w:rsidRPr="00CC7F8E">
        <w:rPr>
          <w:bCs/>
          <w:sz w:val="18"/>
          <w:szCs w:val="18"/>
        </w:rPr>
        <w:t xml:space="preserve">  </w:t>
      </w:r>
    </w:p>
    <w:p w:rsidR="00F509B8" w:rsidRDefault="00F509B8" w:rsidP="00F509B8">
      <w:pPr>
        <w:autoSpaceDE/>
        <w:autoSpaceDN/>
        <w:rPr>
          <w:b/>
          <w:bCs/>
          <w:sz w:val="18"/>
          <w:szCs w:val="18"/>
        </w:rPr>
      </w:pPr>
    </w:p>
    <w:p w:rsidR="00F509B8" w:rsidRPr="00CC7F8E" w:rsidRDefault="00883D2A" w:rsidP="00F509B8">
      <w:pPr>
        <w:widowControl w:val="0"/>
        <w:adjustRightInd w:val="0"/>
        <w:rPr>
          <w:b/>
          <w:bCs/>
          <w:sz w:val="18"/>
          <w:szCs w:val="18"/>
        </w:rPr>
      </w:pPr>
      <w:r>
        <w:rPr>
          <w:b/>
          <w:bCs/>
          <w:sz w:val="18"/>
          <w:szCs w:val="18"/>
        </w:rPr>
        <w:t>II.</w:t>
      </w:r>
      <w:r w:rsidR="00F509B8" w:rsidRPr="00CC7F8E">
        <w:rPr>
          <w:b/>
          <w:bCs/>
          <w:sz w:val="18"/>
          <w:szCs w:val="18"/>
        </w:rPr>
        <w:t xml:space="preserve"> Career Trajectory Narrative</w:t>
      </w:r>
    </w:p>
    <w:p w:rsidR="00F509B8" w:rsidRDefault="00F509B8" w:rsidP="00F509B8">
      <w:pPr>
        <w:widowControl w:val="0"/>
        <w:adjustRightInd w:val="0"/>
        <w:rPr>
          <w:bCs/>
          <w:sz w:val="18"/>
          <w:szCs w:val="18"/>
        </w:rPr>
      </w:pPr>
    </w:p>
    <w:p w:rsidR="00F509B8" w:rsidRPr="00CC7F8E" w:rsidRDefault="00F509B8" w:rsidP="00F509B8">
      <w:pPr>
        <w:widowControl w:val="0"/>
        <w:adjustRightInd w:val="0"/>
        <w:rPr>
          <w:bCs/>
          <w:sz w:val="18"/>
          <w:szCs w:val="18"/>
        </w:rPr>
      </w:pPr>
      <w:r>
        <w:rPr>
          <w:bCs/>
          <w:sz w:val="18"/>
          <w:szCs w:val="18"/>
        </w:rPr>
        <w:t>T</w:t>
      </w:r>
      <w:r w:rsidRPr="00CC7F8E">
        <w:rPr>
          <w:bCs/>
          <w:sz w:val="18"/>
          <w:szCs w:val="18"/>
        </w:rPr>
        <w:t xml:space="preserve">race the evolution of your career interests </w:t>
      </w:r>
      <w:r>
        <w:rPr>
          <w:bCs/>
          <w:sz w:val="18"/>
          <w:szCs w:val="18"/>
        </w:rPr>
        <w:t>b</w:t>
      </w:r>
      <w:r w:rsidRPr="00CC7F8E">
        <w:rPr>
          <w:bCs/>
          <w:sz w:val="18"/>
          <w:szCs w:val="18"/>
        </w:rPr>
        <w:t xml:space="preserve">eginning with your earliest recollection of </w:t>
      </w:r>
      <w:r w:rsidRPr="00CC7F8E">
        <w:rPr>
          <w:bCs/>
          <w:i/>
          <w:sz w:val="18"/>
          <w:szCs w:val="18"/>
        </w:rPr>
        <w:t>what you wanted to be when you grew up</w:t>
      </w:r>
      <w:r w:rsidRPr="00CC7F8E">
        <w:rPr>
          <w:bCs/>
          <w:sz w:val="18"/>
          <w:szCs w:val="18"/>
        </w:rPr>
        <w:t xml:space="preserve">.  Describe in detail </w:t>
      </w:r>
      <w:r>
        <w:rPr>
          <w:bCs/>
          <w:sz w:val="18"/>
          <w:szCs w:val="18"/>
        </w:rPr>
        <w:t xml:space="preserve">your evolving interests, including when and why and </w:t>
      </w:r>
      <w:r w:rsidRPr="00CC7F8E">
        <w:rPr>
          <w:bCs/>
          <w:sz w:val="18"/>
          <w:szCs w:val="18"/>
        </w:rPr>
        <w:t xml:space="preserve">what may have influenced your interests.  </w:t>
      </w:r>
    </w:p>
    <w:p w:rsidR="00F509B8" w:rsidRPr="00CC7F8E" w:rsidRDefault="00F509B8" w:rsidP="00F509B8">
      <w:pPr>
        <w:widowControl w:val="0"/>
        <w:adjustRightInd w:val="0"/>
        <w:rPr>
          <w:bCs/>
          <w:sz w:val="18"/>
          <w:szCs w:val="18"/>
        </w:rPr>
      </w:pPr>
    </w:p>
    <w:p w:rsidR="00F509B8" w:rsidRPr="00CC7F8E" w:rsidRDefault="00883D2A" w:rsidP="00F509B8">
      <w:pPr>
        <w:widowControl w:val="0"/>
        <w:adjustRightInd w:val="0"/>
        <w:rPr>
          <w:b/>
          <w:bCs/>
          <w:sz w:val="18"/>
          <w:szCs w:val="18"/>
        </w:rPr>
      </w:pPr>
      <w:r>
        <w:rPr>
          <w:b/>
          <w:bCs/>
          <w:sz w:val="18"/>
          <w:szCs w:val="18"/>
        </w:rPr>
        <w:t>III.</w:t>
      </w:r>
      <w:r w:rsidR="00F509B8" w:rsidRPr="00CC7F8E">
        <w:rPr>
          <w:b/>
          <w:bCs/>
          <w:sz w:val="18"/>
          <w:szCs w:val="18"/>
        </w:rPr>
        <w:t xml:space="preserve"> Analysis of Career Development </w:t>
      </w:r>
    </w:p>
    <w:p w:rsidR="00F509B8" w:rsidRDefault="00F509B8" w:rsidP="00F509B8">
      <w:pPr>
        <w:widowControl w:val="0"/>
        <w:adjustRightInd w:val="0"/>
        <w:rPr>
          <w:bCs/>
          <w:sz w:val="18"/>
          <w:szCs w:val="18"/>
        </w:rPr>
      </w:pPr>
    </w:p>
    <w:p w:rsidR="00F509B8" w:rsidRPr="00CC7F8E" w:rsidRDefault="00F509B8" w:rsidP="00F509B8">
      <w:pPr>
        <w:widowControl w:val="0"/>
        <w:adjustRightInd w:val="0"/>
        <w:rPr>
          <w:bCs/>
          <w:sz w:val="18"/>
          <w:szCs w:val="18"/>
        </w:rPr>
      </w:pPr>
      <w:r w:rsidRPr="00CC7F8E">
        <w:rPr>
          <w:bCs/>
          <w:sz w:val="18"/>
          <w:szCs w:val="18"/>
        </w:rPr>
        <w:t>Begin by choosing one of the career theories that we</w:t>
      </w:r>
      <w:r>
        <w:rPr>
          <w:bCs/>
          <w:sz w:val="18"/>
          <w:szCs w:val="18"/>
        </w:rPr>
        <w:t>re</w:t>
      </w:r>
      <w:r w:rsidRPr="00CC7F8E">
        <w:rPr>
          <w:bCs/>
          <w:sz w:val="18"/>
          <w:szCs w:val="18"/>
        </w:rPr>
        <w:t xml:space="preserve"> covered in class and apply this theory to your own career development.  Briefly describe the relevant constructs and tenets of this theory and then use them to conceptualize your development.  Draw on results from career assessment</w:t>
      </w:r>
      <w:r>
        <w:rPr>
          <w:bCs/>
          <w:sz w:val="18"/>
          <w:szCs w:val="18"/>
        </w:rPr>
        <w:t>s</w:t>
      </w:r>
      <w:r w:rsidRPr="00CC7F8E">
        <w:rPr>
          <w:bCs/>
          <w:sz w:val="18"/>
          <w:szCs w:val="18"/>
        </w:rPr>
        <w:t xml:space="preserve"> you have taken as well as any other relevant issues/topics/ research that we</w:t>
      </w:r>
      <w:r>
        <w:rPr>
          <w:bCs/>
          <w:sz w:val="18"/>
          <w:szCs w:val="18"/>
        </w:rPr>
        <w:t>re</w:t>
      </w:r>
      <w:r w:rsidRPr="00CC7F8E">
        <w:rPr>
          <w:bCs/>
          <w:sz w:val="18"/>
          <w:szCs w:val="18"/>
        </w:rPr>
        <w:t xml:space="preserve"> have covered in class to make sense of the career trajectory that you have traced, including your current focus/career goal</w:t>
      </w:r>
      <w:r>
        <w:rPr>
          <w:bCs/>
          <w:sz w:val="18"/>
          <w:szCs w:val="18"/>
        </w:rPr>
        <w:t>(s)</w:t>
      </w:r>
      <w:r w:rsidRPr="00CC7F8E">
        <w:rPr>
          <w:bCs/>
          <w:sz w:val="18"/>
          <w:szCs w:val="18"/>
        </w:rPr>
        <w:t>.</w:t>
      </w:r>
    </w:p>
    <w:p w:rsidR="00F509B8" w:rsidRPr="00CC7F8E" w:rsidRDefault="00F509B8" w:rsidP="00F509B8">
      <w:pPr>
        <w:widowControl w:val="0"/>
        <w:adjustRightInd w:val="0"/>
        <w:rPr>
          <w:bCs/>
          <w:sz w:val="18"/>
          <w:szCs w:val="18"/>
        </w:rPr>
      </w:pPr>
    </w:p>
    <w:p w:rsidR="00F509B8" w:rsidRPr="00CC7F8E" w:rsidRDefault="00883D2A" w:rsidP="00F509B8">
      <w:pPr>
        <w:widowControl w:val="0"/>
        <w:adjustRightInd w:val="0"/>
        <w:rPr>
          <w:b/>
          <w:bCs/>
          <w:sz w:val="18"/>
          <w:szCs w:val="18"/>
        </w:rPr>
      </w:pPr>
      <w:r>
        <w:rPr>
          <w:b/>
          <w:bCs/>
          <w:sz w:val="18"/>
          <w:szCs w:val="18"/>
        </w:rPr>
        <w:t>IV.</w:t>
      </w:r>
      <w:r w:rsidR="00F509B8" w:rsidRPr="00CC7F8E">
        <w:rPr>
          <w:b/>
          <w:bCs/>
          <w:sz w:val="18"/>
          <w:szCs w:val="18"/>
        </w:rPr>
        <w:t xml:space="preserve"> Assessment</w:t>
      </w:r>
    </w:p>
    <w:p w:rsidR="00F509B8" w:rsidRDefault="00F509B8" w:rsidP="00F509B8">
      <w:pPr>
        <w:widowControl w:val="0"/>
        <w:adjustRightInd w:val="0"/>
        <w:rPr>
          <w:bCs/>
          <w:sz w:val="18"/>
          <w:szCs w:val="18"/>
        </w:rPr>
      </w:pPr>
    </w:p>
    <w:p w:rsidR="00F509B8" w:rsidRPr="00CC7F8E" w:rsidRDefault="00F509B8" w:rsidP="00F509B8">
      <w:pPr>
        <w:widowControl w:val="0"/>
        <w:adjustRightInd w:val="0"/>
        <w:rPr>
          <w:bCs/>
          <w:sz w:val="18"/>
          <w:szCs w:val="18"/>
        </w:rPr>
      </w:pPr>
      <w:r w:rsidRPr="00CC7F8E">
        <w:rPr>
          <w:bCs/>
          <w:sz w:val="18"/>
          <w:szCs w:val="18"/>
        </w:rPr>
        <w:t>Identify the next steps you will need to take personally and professional</w:t>
      </w:r>
      <w:r>
        <w:rPr>
          <w:bCs/>
          <w:sz w:val="18"/>
          <w:szCs w:val="18"/>
        </w:rPr>
        <w:t>ly</w:t>
      </w:r>
      <w:r w:rsidRPr="00CC7F8E">
        <w:rPr>
          <w:bCs/>
          <w:sz w:val="18"/>
          <w:szCs w:val="18"/>
        </w:rPr>
        <w:t xml:space="preserve"> to work toward your career goals in the short and long term.  You may again draw on position postings you have collected</w:t>
      </w:r>
      <w:r>
        <w:rPr>
          <w:bCs/>
          <w:sz w:val="18"/>
          <w:szCs w:val="18"/>
        </w:rPr>
        <w:t>,</w:t>
      </w:r>
      <w:r w:rsidRPr="00CC7F8E">
        <w:rPr>
          <w:bCs/>
          <w:sz w:val="18"/>
          <w:szCs w:val="18"/>
        </w:rPr>
        <w:t xml:space="preserve"> highlighting preferred and required qualifications for specific positions.   </w:t>
      </w:r>
    </w:p>
    <w:p w:rsidR="00F509B8" w:rsidRPr="00CC7F8E" w:rsidRDefault="00F509B8" w:rsidP="00F509B8">
      <w:pPr>
        <w:widowControl w:val="0"/>
        <w:adjustRightInd w:val="0"/>
        <w:rPr>
          <w:bCs/>
          <w:sz w:val="18"/>
          <w:szCs w:val="18"/>
        </w:rPr>
      </w:pPr>
    </w:p>
    <w:p w:rsidR="00F509B8" w:rsidRDefault="00883D2A" w:rsidP="00F509B8">
      <w:pPr>
        <w:widowControl w:val="0"/>
        <w:adjustRightInd w:val="0"/>
        <w:rPr>
          <w:b/>
          <w:bCs/>
          <w:sz w:val="18"/>
          <w:szCs w:val="18"/>
        </w:rPr>
      </w:pPr>
      <w:r>
        <w:rPr>
          <w:b/>
          <w:bCs/>
          <w:sz w:val="18"/>
          <w:szCs w:val="18"/>
        </w:rPr>
        <w:t>V.</w:t>
      </w:r>
      <w:r w:rsidR="00F509B8" w:rsidRPr="00CC7F8E">
        <w:rPr>
          <w:b/>
          <w:bCs/>
          <w:sz w:val="18"/>
          <w:szCs w:val="18"/>
        </w:rPr>
        <w:t xml:space="preserve"> References</w:t>
      </w:r>
    </w:p>
    <w:p w:rsidR="00F509B8" w:rsidRDefault="00F509B8" w:rsidP="00F509B8">
      <w:pPr>
        <w:widowControl w:val="0"/>
        <w:tabs>
          <w:tab w:val="center" w:pos="4680"/>
        </w:tabs>
        <w:autoSpaceDE/>
        <w:autoSpaceDN/>
        <w:jc w:val="both"/>
        <w:rPr>
          <w:b/>
          <w:sz w:val="18"/>
          <w:szCs w:val="18"/>
        </w:rPr>
      </w:pPr>
      <w:r w:rsidRPr="00DD22CF">
        <w:rPr>
          <w:sz w:val="24"/>
        </w:rPr>
        <w:fldChar w:fldCharType="begin"/>
      </w:r>
      <w:r w:rsidRPr="00DD22CF">
        <w:rPr>
          <w:sz w:val="24"/>
        </w:rPr>
        <w:instrText xml:space="preserve"> SEQ CHAPTER \h \r 1</w:instrText>
      </w:r>
      <w:r w:rsidRPr="00DD22CF">
        <w:rPr>
          <w:sz w:val="24"/>
        </w:rPr>
        <w:fldChar w:fldCharType="end"/>
      </w:r>
    </w:p>
    <w:p w:rsidR="00F509B8" w:rsidRPr="00E935A2" w:rsidRDefault="00F509B8" w:rsidP="00F509B8">
      <w:pPr>
        <w:widowControl w:val="0"/>
        <w:adjustRightInd w:val="0"/>
        <w:spacing w:line="216" w:lineRule="auto"/>
        <w:jc w:val="center"/>
        <w:rPr>
          <w:b/>
          <w:bCs/>
          <w:sz w:val="21"/>
          <w:szCs w:val="21"/>
        </w:rPr>
      </w:pPr>
      <w:r w:rsidRPr="00E935A2">
        <w:rPr>
          <w:b/>
          <w:sz w:val="21"/>
          <w:szCs w:val="21"/>
        </w:rPr>
        <w:t xml:space="preserve">Weekly </w:t>
      </w:r>
      <w:r w:rsidRPr="00E935A2">
        <w:rPr>
          <w:b/>
          <w:bCs/>
          <w:sz w:val="21"/>
          <w:szCs w:val="21"/>
        </w:rPr>
        <w:t>Course Content:</w:t>
      </w:r>
    </w:p>
    <w:p w:rsidR="00F509B8" w:rsidRPr="00E935A2" w:rsidRDefault="00F509B8" w:rsidP="00F509B8">
      <w:pPr>
        <w:widowControl w:val="0"/>
        <w:adjustRightInd w:val="0"/>
        <w:spacing w:line="216" w:lineRule="auto"/>
        <w:jc w:val="center"/>
        <w:rPr>
          <w:b/>
          <w:bCs/>
          <w:sz w:val="16"/>
          <w:szCs w:val="16"/>
        </w:rPr>
      </w:pPr>
    </w:p>
    <w:p w:rsidR="00F509B8" w:rsidRPr="00E935A2" w:rsidRDefault="00F509B8" w:rsidP="00F509B8">
      <w:pPr>
        <w:widowControl w:val="0"/>
        <w:adjustRightInd w:val="0"/>
        <w:spacing w:line="216" w:lineRule="auto"/>
        <w:jc w:val="center"/>
        <w:rPr>
          <w:b/>
          <w:bCs/>
          <w:sz w:val="16"/>
          <w:szCs w:val="16"/>
        </w:rPr>
      </w:pPr>
      <w:r w:rsidRPr="00E935A2">
        <w:rPr>
          <w:b/>
          <w:bCs/>
          <w:sz w:val="16"/>
          <w:szCs w:val="16"/>
        </w:rPr>
        <w:t>**Note: The instructor reserves the right to modify class activities.  The dates of assigned course readings will remain constant.</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666"/>
        <w:gridCol w:w="3094"/>
        <w:gridCol w:w="3420"/>
      </w:tblGrid>
      <w:tr w:rsidR="00F509B8" w:rsidRPr="00E935A2" w:rsidTr="00834442">
        <w:trPr>
          <w:gridAfter w:val="2"/>
          <w:wAfter w:w="6514" w:type="dxa"/>
        </w:trPr>
        <w:tc>
          <w:tcPr>
            <w:tcW w:w="3420" w:type="dxa"/>
            <w:gridSpan w:val="2"/>
            <w:tcBorders>
              <w:top w:val="nil"/>
              <w:left w:val="nil"/>
              <w:bottom w:val="nil"/>
              <w:right w:val="nil"/>
            </w:tcBorders>
            <w:shd w:val="clear" w:color="auto" w:fill="auto"/>
          </w:tcPr>
          <w:p w:rsidR="00F509B8" w:rsidRPr="00E935A2" w:rsidRDefault="00F509B8" w:rsidP="00834442">
            <w:pPr>
              <w:autoSpaceDE/>
              <w:autoSpaceDN/>
              <w:rPr>
                <w:b/>
                <w:sz w:val="22"/>
                <w:szCs w:val="22"/>
              </w:rPr>
            </w:pPr>
          </w:p>
        </w:tc>
      </w:tr>
      <w:tr w:rsidR="00F509B8" w:rsidRPr="00E935A2" w:rsidTr="00834442">
        <w:tc>
          <w:tcPr>
            <w:tcW w:w="754" w:type="dxa"/>
            <w:shd w:val="clear" w:color="auto" w:fill="auto"/>
          </w:tcPr>
          <w:p w:rsidR="00F509B8" w:rsidRPr="00E935A2" w:rsidRDefault="00F509B8" w:rsidP="00834442">
            <w:pPr>
              <w:autoSpaceDE/>
              <w:autoSpaceDN/>
              <w:jc w:val="center"/>
              <w:rPr>
                <w:b/>
                <w:sz w:val="22"/>
                <w:szCs w:val="22"/>
              </w:rPr>
            </w:pPr>
            <w:r w:rsidRPr="00E935A2">
              <w:rPr>
                <w:b/>
                <w:sz w:val="22"/>
                <w:szCs w:val="22"/>
              </w:rPr>
              <w:t>Week #</w:t>
            </w:r>
          </w:p>
        </w:tc>
        <w:tc>
          <w:tcPr>
            <w:tcW w:w="5760" w:type="dxa"/>
            <w:gridSpan w:val="2"/>
            <w:shd w:val="clear" w:color="auto" w:fill="auto"/>
            <w:vAlign w:val="center"/>
          </w:tcPr>
          <w:p w:rsidR="00F509B8" w:rsidRPr="00E935A2" w:rsidRDefault="00F509B8" w:rsidP="00834442">
            <w:pPr>
              <w:autoSpaceDE/>
              <w:autoSpaceDN/>
              <w:jc w:val="center"/>
              <w:rPr>
                <w:b/>
                <w:sz w:val="22"/>
                <w:szCs w:val="22"/>
              </w:rPr>
            </w:pPr>
            <w:r w:rsidRPr="00E935A2">
              <w:rPr>
                <w:b/>
                <w:sz w:val="22"/>
                <w:szCs w:val="22"/>
              </w:rPr>
              <w:t>Topic/Assignments</w:t>
            </w:r>
          </w:p>
        </w:tc>
        <w:tc>
          <w:tcPr>
            <w:tcW w:w="3420" w:type="dxa"/>
            <w:shd w:val="clear" w:color="auto" w:fill="auto"/>
            <w:vAlign w:val="center"/>
          </w:tcPr>
          <w:p w:rsidR="00F509B8" w:rsidRPr="00E935A2" w:rsidRDefault="00F509B8" w:rsidP="00834442">
            <w:pPr>
              <w:autoSpaceDE/>
              <w:autoSpaceDN/>
              <w:jc w:val="center"/>
              <w:rPr>
                <w:b/>
                <w:sz w:val="22"/>
                <w:szCs w:val="22"/>
              </w:rPr>
            </w:pPr>
            <w:smartTag w:uri="urn:schemas-microsoft-com:office:smarttags" w:element="City">
              <w:smartTag w:uri="urn:schemas-microsoft-com:office:smarttags" w:element="place">
                <w:r w:rsidRPr="00E935A2">
                  <w:rPr>
                    <w:b/>
                    <w:sz w:val="22"/>
                    <w:szCs w:val="22"/>
                  </w:rPr>
                  <w:t>Readings</w:t>
                </w:r>
              </w:smartTag>
            </w:smartTag>
          </w:p>
        </w:tc>
      </w:tr>
      <w:tr w:rsidR="00F509B8" w:rsidRPr="00E935A2" w:rsidTr="00834442">
        <w:tc>
          <w:tcPr>
            <w:tcW w:w="754" w:type="dxa"/>
            <w:shd w:val="clear" w:color="auto" w:fill="auto"/>
          </w:tcPr>
          <w:p w:rsidR="00F509B8" w:rsidRPr="00E935A2" w:rsidRDefault="00F509B8" w:rsidP="00834442">
            <w:pPr>
              <w:autoSpaceDE/>
              <w:autoSpaceDN/>
              <w:jc w:val="center"/>
              <w:rPr>
                <w:sz w:val="18"/>
                <w:szCs w:val="18"/>
              </w:rPr>
            </w:pPr>
            <w:r w:rsidRPr="00E935A2">
              <w:rPr>
                <w:sz w:val="18"/>
                <w:szCs w:val="18"/>
              </w:rPr>
              <w:t>1</w:t>
            </w:r>
          </w:p>
        </w:tc>
        <w:tc>
          <w:tcPr>
            <w:tcW w:w="5760" w:type="dxa"/>
            <w:gridSpan w:val="2"/>
            <w:shd w:val="clear" w:color="auto" w:fill="auto"/>
          </w:tcPr>
          <w:p w:rsidR="00F509B8" w:rsidRPr="00B12A64" w:rsidRDefault="00F509B8" w:rsidP="00834442">
            <w:pPr>
              <w:autoSpaceDE/>
              <w:autoSpaceDN/>
              <w:rPr>
                <w:b/>
                <w:sz w:val="18"/>
                <w:szCs w:val="18"/>
              </w:rPr>
            </w:pPr>
            <w:r w:rsidRPr="00E935A2">
              <w:rPr>
                <w:b/>
                <w:sz w:val="18"/>
                <w:szCs w:val="18"/>
              </w:rPr>
              <w:t>Welcome &amp; Course Overview</w:t>
            </w:r>
          </w:p>
        </w:tc>
        <w:tc>
          <w:tcPr>
            <w:tcW w:w="3420" w:type="dxa"/>
            <w:shd w:val="clear" w:color="auto" w:fill="auto"/>
          </w:tcPr>
          <w:p w:rsidR="00F509B8" w:rsidRDefault="00F509B8" w:rsidP="00834442">
            <w:pPr>
              <w:autoSpaceDE/>
              <w:autoSpaceDN/>
              <w:rPr>
                <w:sz w:val="18"/>
                <w:szCs w:val="18"/>
              </w:rPr>
            </w:pPr>
            <w:r w:rsidRPr="000E76FF">
              <w:rPr>
                <w:b/>
                <w:sz w:val="18"/>
                <w:szCs w:val="18"/>
              </w:rPr>
              <w:t>Required Readings</w:t>
            </w:r>
            <w:r w:rsidRPr="00E935A2">
              <w:rPr>
                <w:sz w:val="18"/>
                <w:szCs w:val="18"/>
              </w:rPr>
              <w:t xml:space="preserve">: </w:t>
            </w:r>
          </w:p>
          <w:p w:rsidR="00F509B8" w:rsidRPr="00E935A2" w:rsidRDefault="00F509B8" w:rsidP="00834442">
            <w:pPr>
              <w:autoSpaceDE/>
              <w:autoSpaceDN/>
              <w:rPr>
                <w:sz w:val="18"/>
                <w:szCs w:val="18"/>
              </w:rPr>
            </w:pPr>
            <w:proofErr w:type="spellStart"/>
            <w:r>
              <w:rPr>
                <w:sz w:val="18"/>
                <w:szCs w:val="18"/>
              </w:rPr>
              <w:t>Elsdon</w:t>
            </w:r>
            <w:proofErr w:type="spellEnd"/>
            <w:r w:rsidRPr="00E935A2">
              <w:rPr>
                <w:sz w:val="18"/>
                <w:szCs w:val="18"/>
              </w:rPr>
              <w:t xml:space="preserve"> </w:t>
            </w:r>
            <w:r>
              <w:rPr>
                <w:sz w:val="18"/>
                <w:szCs w:val="18"/>
              </w:rPr>
              <w:t>Introduction</w:t>
            </w:r>
          </w:p>
        </w:tc>
      </w:tr>
      <w:tr w:rsidR="00F509B8" w:rsidRPr="00E935A2" w:rsidTr="00834442">
        <w:tc>
          <w:tcPr>
            <w:tcW w:w="754" w:type="dxa"/>
            <w:shd w:val="clear" w:color="auto" w:fill="auto"/>
          </w:tcPr>
          <w:p w:rsidR="00F509B8" w:rsidRPr="00E935A2" w:rsidRDefault="00F509B8" w:rsidP="00834442">
            <w:pPr>
              <w:autoSpaceDE/>
              <w:autoSpaceDN/>
              <w:jc w:val="center"/>
              <w:rPr>
                <w:sz w:val="18"/>
                <w:szCs w:val="18"/>
              </w:rPr>
            </w:pPr>
            <w:r w:rsidRPr="00E935A2">
              <w:rPr>
                <w:sz w:val="18"/>
                <w:szCs w:val="18"/>
              </w:rPr>
              <w:t>2</w:t>
            </w:r>
          </w:p>
        </w:tc>
        <w:tc>
          <w:tcPr>
            <w:tcW w:w="5760" w:type="dxa"/>
            <w:gridSpan w:val="2"/>
            <w:shd w:val="clear" w:color="auto" w:fill="auto"/>
          </w:tcPr>
          <w:p w:rsidR="00F509B8" w:rsidRPr="00E935A2" w:rsidRDefault="00F509B8" w:rsidP="00834442">
            <w:pPr>
              <w:autoSpaceDE/>
              <w:autoSpaceDN/>
              <w:rPr>
                <w:sz w:val="18"/>
                <w:szCs w:val="18"/>
              </w:rPr>
            </w:pPr>
            <w:r>
              <w:rPr>
                <w:b/>
                <w:sz w:val="18"/>
                <w:szCs w:val="18"/>
              </w:rPr>
              <w:t>Assessing Professional Strengths and Weaknesses for Yourself and Subordinates</w:t>
            </w:r>
          </w:p>
        </w:tc>
        <w:tc>
          <w:tcPr>
            <w:tcW w:w="3420" w:type="dxa"/>
            <w:shd w:val="clear" w:color="auto" w:fill="auto"/>
          </w:tcPr>
          <w:p w:rsidR="00F509B8" w:rsidRDefault="00F509B8" w:rsidP="00834442">
            <w:pPr>
              <w:autoSpaceDE/>
              <w:autoSpaceDN/>
              <w:rPr>
                <w:b/>
                <w:bCs/>
                <w:sz w:val="18"/>
                <w:szCs w:val="18"/>
              </w:rPr>
            </w:pPr>
            <w:r>
              <w:rPr>
                <w:b/>
                <w:bCs/>
                <w:sz w:val="18"/>
                <w:szCs w:val="18"/>
              </w:rPr>
              <w:t>Required Readings:</w:t>
            </w:r>
          </w:p>
          <w:p w:rsidR="00F509B8" w:rsidRPr="00B12A64" w:rsidRDefault="00F509B8" w:rsidP="00834442">
            <w:pPr>
              <w:autoSpaceDE/>
              <w:autoSpaceDN/>
              <w:rPr>
                <w:sz w:val="18"/>
                <w:szCs w:val="18"/>
              </w:rPr>
            </w:pPr>
            <w:r w:rsidRPr="00E935A2">
              <w:rPr>
                <w:sz w:val="18"/>
                <w:szCs w:val="18"/>
              </w:rPr>
              <w:t xml:space="preserve">Niles and </w:t>
            </w:r>
            <w:proofErr w:type="spellStart"/>
            <w:r w:rsidRPr="00E935A2">
              <w:rPr>
                <w:sz w:val="18"/>
                <w:szCs w:val="18"/>
              </w:rPr>
              <w:t>Bowlsbey</w:t>
            </w:r>
            <w:proofErr w:type="spellEnd"/>
            <w:r w:rsidRPr="00E935A2">
              <w:rPr>
                <w:sz w:val="18"/>
                <w:szCs w:val="18"/>
              </w:rPr>
              <w:t xml:space="preserve"> Chapter 1  </w:t>
            </w:r>
          </w:p>
          <w:p w:rsidR="00F509B8" w:rsidRPr="00E935A2" w:rsidRDefault="00F509B8" w:rsidP="00834442">
            <w:pPr>
              <w:autoSpaceDE/>
              <w:autoSpaceDN/>
              <w:rPr>
                <w:b/>
                <w:bCs/>
                <w:sz w:val="18"/>
                <w:szCs w:val="18"/>
              </w:rPr>
            </w:pPr>
            <w:r w:rsidRPr="00E935A2">
              <w:rPr>
                <w:b/>
                <w:bCs/>
                <w:sz w:val="18"/>
                <w:szCs w:val="18"/>
              </w:rPr>
              <w:t>Complete:</w:t>
            </w:r>
          </w:p>
          <w:p w:rsidR="00F509B8" w:rsidRPr="00E935A2" w:rsidRDefault="00F509B8" w:rsidP="00834442">
            <w:pPr>
              <w:autoSpaceDE/>
              <w:autoSpaceDN/>
              <w:rPr>
                <w:sz w:val="18"/>
                <w:szCs w:val="18"/>
              </w:rPr>
            </w:pPr>
            <w:r w:rsidRPr="00E935A2">
              <w:rPr>
                <w:sz w:val="18"/>
                <w:szCs w:val="18"/>
              </w:rPr>
              <w:t xml:space="preserve">  DISC Assessment </w:t>
            </w:r>
          </w:p>
          <w:p w:rsidR="00F509B8" w:rsidRPr="00E935A2" w:rsidRDefault="00F509B8" w:rsidP="00834442">
            <w:pPr>
              <w:autoSpaceDE/>
              <w:autoSpaceDN/>
              <w:rPr>
                <w:sz w:val="18"/>
                <w:szCs w:val="18"/>
              </w:rPr>
            </w:pPr>
            <w:r w:rsidRPr="00E935A2">
              <w:rPr>
                <w:sz w:val="18"/>
                <w:szCs w:val="18"/>
              </w:rPr>
              <w:t xml:space="preserve">  Work Values Assessment</w:t>
            </w:r>
          </w:p>
        </w:tc>
      </w:tr>
      <w:tr w:rsidR="00F509B8" w:rsidRPr="00E935A2" w:rsidTr="00834442">
        <w:tc>
          <w:tcPr>
            <w:tcW w:w="754" w:type="dxa"/>
            <w:shd w:val="clear" w:color="auto" w:fill="auto"/>
          </w:tcPr>
          <w:p w:rsidR="00F509B8" w:rsidRPr="00E935A2" w:rsidRDefault="00F509B8" w:rsidP="00834442">
            <w:pPr>
              <w:autoSpaceDE/>
              <w:autoSpaceDN/>
              <w:jc w:val="center"/>
              <w:rPr>
                <w:sz w:val="18"/>
                <w:szCs w:val="18"/>
              </w:rPr>
            </w:pPr>
            <w:r>
              <w:rPr>
                <w:sz w:val="18"/>
                <w:szCs w:val="18"/>
              </w:rPr>
              <w:t>3</w:t>
            </w:r>
          </w:p>
        </w:tc>
        <w:tc>
          <w:tcPr>
            <w:tcW w:w="5760" w:type="dxa"/>
            <w:gridSpan w:val="2"/>
            <w:shd w:val="clear" w:color="auto" w:fill="auto"/>
          </w:tcPr>
          <w:p w:rsidR="00F509B8" w:rsidRPr="00B12A64" w:rsidRDefault="00F509B8" w:rsidP="00834442">
            <w:pPr>
              <w:autoSpaceDE/>
              <w:autoSpaceDN/>
              <w:rPr>
                <w:b/>
                <w:sz w:val="18"/>
                <w:szCs w:val="18"/>
              </w:rPr>
            </w:pPr>
            <w:r>
              <w:rPr>
                <w:b/>
                <w:sz w:val="18"/>
                <w:szCs w:val="18"/>
              </w:rPr>
              <w:t>Personal Branding</w:t>
            </w:r>
          </w:p>
        </w:tc>
        <w:tc>
          <w:tcPr>
            <w:tcW w:w="3420" w:type="dxa"/>
            <w:shd w:val="clear" w:color="auto" w:fill="auto"/>
          </w:tcPr>
          <w:p w:rsidR="00F509B8" w:rsidRPr="00982942" w:rsidRDefault="00F509B8" w:rsidP="00834442">
            <w:pPr>
              <w:autoSpaceDE/>
              <w:autoSpaceDN/>
              <w:rPr>
                <w:b/>
                <w:sz w:val="18"/>
                <w:szCs w:val="18"/>
              </w:rPr>
            </w:pPr>
            <w:r w:rsidRPr="00982942">
              <w:rPr>
                <w:b/>
                <w:sz w:val="18"/>
                <w:szCs w:val="18"/>
              </w:rPr>
              <w:t>Required Readings:</w:t>
            </w:r>
          </w:p>
          <w:p w:rsidR="00F509B8" w:rsidRPr="00B12A64" w:rsidRDefault="00F509B8" w:rsidP="00834442">
            <w:pPr>
              <w:autoSpaceDE/>
              <w:autoSpaceDN/>
              <w:rPr>
                <w:sz w:val="18"/>
                <w:szCs w:val="18"/>
              </w:rPr>
            </w:pPr>
            <w:proofErr w:type="spellStart"/>
            <w:r>
              <w:rPr>
                <w:sz w:val="18"/>
                <w:szCs w:val="18"/>
              </w:rPr>
              <w:t>Elsdon</w:t>
            </w:r>
            <w:proofErr w:type="spellEnd"/>
            <w:r>
              <w:rPr>
                <w:sz w:val="18"/>
                <w:szCs w:val="18"/>
              </w:rPr>
              <w:t xml:space="preserve"> </w:t>
            </w:r>
            <w:proofErr w:type="spellStart"/>
            <w:r>
              <w:rPr>
                <w:sz w:val="18"/>
                <w:szCs w:val="18"/>
              </w:rPr>
              <w:t>Chpt</w:t>
            </w:r>
            <w:proofErr w:type="spellEnd"/>
            <w:r>
              <w:rPr>
                <w:sz w:val="18"/>
                <w:szCs w:val="18"/>
              </w:rPr>
              <w:t>. 1-2</w:t>
            </w:r>
          </w:p>
        </w:tc>
      </w:tr>
    </w:tbl>
    <w:p w:rsidR="001F0312" w:rsidRDefault="001F0312">
      <w:r>
        <w:br w:type="page"/>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5760"/>
        <w:gridCol w:w="3420"/>
      </w:tblGrid>
      <w:tr w:rsidR="00F509B8" w:rsidRPr="00E935A2" w:rsidTr="00834442">
        <w:tc>
          <w:tcPr>
            <w:tcW w:w="754" w:type="dxa"/>
            <w:shd w:val="clear" w:color="auto" w:fill="auto"/>
          </w:tcPr>
          <w:p w:rsidR="00F509B8" w:rsidRPr="00E935A2" w:rsidRDefault="00F509B8" w:rsidP="00834442">
            <w:pPr>
              <w:autoSpaceDE/>
              <w:autoSpaceDN/>
              <w:jc w:val="center"/>
              <w:rPr>
                <w:sz w:val="18"/>
                <w:szCs w:val="18"/>
              </w:rPr>
            </w:pPr>
            <w:r>
              <w:rPr>
                <w:sz w:val="18"/>
                <w:szCs w:val="18"/>
              </w:rPr>
              <w:lastRenderedPageBreak/>
              <w:t>4</w:t>
            </w:r>
          </w:p>
        </w:tc>
        <w:tc>
          <w:tcPr>
            <w:tcW w:w="5760" w:type="dxa"/>
            <w:shd w:val="clear" w:color="auto" w:fill="auto"/>
          </w:tcPr>
          <w:p w:rsidR="00F509B8" w:rsidRPr="00B12A64" w:rsidRDefault="00F509B8" w:rsidP="00834442">
            <w:pPr>
              <w:autoSpaceDE/>
              <w:autoSpaceDN/>
              <w:rPr>
                <w:b/>
                <w:sz w:val="18"/>
                <w:szCs w:val="18"/>
              </w:rPr>
            </w:pPr>
            <w:r>
              <w:rPr>
                <w:b/>
                <w:sz w:val="18"/>
                <w:szCs w:val="18"/>
              </w:rPr>
              <w:t>Developing a Personal Brand: Social Media</w:t>
            </w:r>
          </w:p>
        </w:tc>
        <w:tc>
          <w:tcPr>
            <w:tcW w:w="3420" w:type="dxa"/>
            <w:shd w:val="clear" w:color="auto" w:fill="auto"/>
          </w:tcPr>
          <w:p w:rsidR="00F509B8" w:rsidRPr="00BC4822" w:rsidRDefault="00F509B8" w:rsidP="00834442">
            <w:pPr>
              <w:autoSpaceDE/>
              <w:autoSpaceDN/>
              <w:rPr>
                <w:b/>
                <w:sz w:val="18"/>
                <w:szCs w:val="18"/>
              </w:rPr>
            </w:pPr>
            <w:r w:rsidRPr="00BC4822">
              <w:rPr>
                <w:b/>
                <w:sz w:val="18"/>
                <w:szCs w:val="18"/>
              </w:rPr>
              <w:t xml:space="preserve">Readings: </w:t>
            </w:r>
          </w:p>
          <w:p w:rsidR="00F509B8" w:rsidRPr="00E935A2" w:rsidRDefault="00F509B8" w:rsidP="00834442">
            <w:pPr>
              <w:autoSpaceDE/>
              <w:autoSpaceDN/>
              <w:rPr>
                <w:sz w:val="18"/>
                <w:szCs w:val="18"/>
              </w:rPr>
            </w:pPr>
            <w:proofErr w:type="spellStart"/>
            <w:r>
              <w:rPr>
                <w:sz w:val="18"/>
                <w:szCs w:val="18"/>
              </w:rPr>
              <w:t>Elsdon</w:t>
            </w:r>
            <w:proofErr w:type="spellEnd"/>
            <w:r>
              <w:rPr>
                <w:sz w:val="18"/>
                <w:szCs w:val="18"/>
              </w:rPr>
              <w:t xml:space="preserve"> </w:t>
            </w:r>
            <w:proofErr w:type="spellStart"/>
            <w:r>
              <w:rPr>
                <w:sz w:val="18"/>
                <w:szCs w:val="18"/>
              </w:rPr>
              <w:t>Chpt</w:t>
            </w:r>
            <w:proofErr w:type="spellEnd"/>
            <w:r>
              <w:rPr>
                <w:sz w:val="18"/>
                <w:szCs w:val="18"/>
              </w:rPr>
              <w:t>. 3-4</w:t>
            </w:r>
          </w:p>
          <w:p w:rsidR="00F509B8" w:rsidRPr="00B12A64" w:rsidRDefault="00F509B8" w:rsidP="00834442">
            <w:pPr>
              <w:widowControl w:val="0"/>
              <w:adjustRightInd w:val="0"/>
              <w:rPr>
                <w:b/>
                <w:bCs/>
                <w:sz w:val="18"/>
                <w:szCs w:val="18"/>
              </w:rPr>
            </w:pPr>
            <w:r w:rsidRPr="00982942">
              <w:rPr>
                <w:b/>
                <w:bCs/>
                <w:sz w:val="18"/>
                <w:szCs w:val="18"/>
              </w:rPr>
              <w:t xml:space="preserve">Due: Activity 1 Development a Personal Brand </w:t>
            </w:r>
          </w:p>
        </w:tc>
      </w:tr>
      <w:tr w:rsidR="00F509B8" w:rsidRPr="00E935A2" w:rsidTr="00834442">
        <w:tc>
          <w:tcPr>
            <w:tcW w:w="754" w:type="dxa"/>
            <w:shd w:val="clear" w:color="auto" w:fill="auto"/>
          </w:tcPr>
          <w:p w:rsidR="00F509B8" w:rsidRPr="00E935A2" w:rsidRDefault="00F509B8" w:rsidP="00834442">
            <w:pPr>
              <w:autoSpaceDE/>
              <w:autoSpaceDN/>
              <w:jc w:val="center"/>
              <w:rPr>
                <w:sz w:val="18"/>
                <w:szCs w:val="18"/>
              </w:rPr>
            </w:pPr>
            <w:r>
              <w:rPr>
                <w:sz w:val="18"/>
                <w:szCs w:val="18"/>
              </w:rPr>
              <w:t>5</w:t>
            </w:r>
          </w:p>
        </w:tc>
        <w:tc>
          <w:tcPr>
            <w:tcW w:w="5760" w:type="dxa"/>
            <w:shd w:val="clear" w:color="auto" w:fill="auto"/>
          </w:tcPr>
          <w:p w:rsidR="00F509B8" w:rsidRPr="00E935A2" w:rsidRDefault="00F509B8" w:rsidP="00834442">
            <w:pPr>
              <w:autoSpaceDE/>
              <w:autoSpaceDN/>
              <w:rPr>
                <w:b/>
                <w:sz w:val="18"/>
                <w:szCs w:val="18"/>
              </w:rPr>
            </w:pPr>
            <w:r>
              <w:rPr>
                <w:b/>
                <w:sz w:val="18"/>
                <w:szCs w:val="18"/>
              </w:rPr>
              <w:t>Professional Networking</w:t>
            </w:r>
          </w:p>
        </w:tc>
        <w:tc>
          <w:tcPr>
            <w:tcW w:w="3420" w:type="dxa"/>
            <w:shd w:val="clear" w:color="auto" w:fill="auto"/>
          </w:tcPr>
          <w:p w:rsidR="00F509B8" w:rsidRPr="000E76FF" w:rsidRDefault="00F509B8" w:rsidP="00834442">
            <w:pPr>
              <w:autoSpaceDE/>
              <w:autoSpaceDN/>
              <w:rPr>
                <w:b/>
                <w:sz w:val="18"/>
                <w:szCs w:val="18"/>
              </w:rPr>
            </w:pPr>
            <w:r w:rsidRPr="000E76FF">
              <w:rPr>
                <w:b/>
                <w:sz w:val="18"/>
                <w:szCs w:val="18"/>
              </w:rPr>
              <w:t>Required Readings:</w:t>
            </w:r>
          </w:p>
          <w:p w:rsidR="00F509B8" w:rsidRPr="00E935A2" w:rsidRDefault="00F509B8" w:rsidP="00834442">
            <w:pPr>
              <w:autoSpaceDE/>
              <w:autoSpaceDN/>
              <w:rPr>
                <w:sz w:val="18"/>
                <w:szCs w:val="18"/>
              </w:rPr>
            </w:pPr>
            <w:proofErr w:type="spellStart"/>
            <w:r>
              <w:rPr>
                <w:sz w:val="18"/>
                <w:szCs w:val="18"/>
              </w:rPr>
              <w:t>Elsdon</w:t>
            </w:r>
            <w:proofErr w:type="spellEnd"/>
            <w:r>
              <w:rPr>
                <w:sz w:val="18"/>
                <w:szCs w:val="18"/>
              </w:rPr>
              <w:t xml:space="preserve"> </w:t>
            </w:r>
            <w:proofErr w:type="spellStart"/>
            <w:r>
              <w:rPr>
                <w:sz w:val="18"/>
                <w:szCs w:val="18"/>
              </w:rPr>
              <w:t>Chpt</w:t>
            </w:r>
            <w:proofErr w:type="spellEnd"/>
            <w:r>
              <w:rPr>
                <w:sz w:val="18"/>
                <w:szCs w:val="18"/>
              </w:rPr>
              <w:t>. 5-6</w:t>
            </w:r>
          </w:p>
        </w:tc>
      </w:tr>
      <w:tr w:rsidR="00F509B8" w:rsidRPr="00E935A2" w:rsidTr="00834442">
        <w:tc>
          <w:tcPr>
            <w:tcW w:w="754" w:type="dxa"/>
            <w:shd w:val="clear" w:color="auto" w:fill="auto"/>
          </w:tcPr>
          <w:p w:rsidR="00F509B8" w:rsidRPr="00E935A2" w:rsidRDefault="00F509B8" w:rsidP="00834442">
            <w:pPr>
              <w:autoSpaceDE/>
              <w:autoSpaceDN/>
              <w:jc w:val="center"/>
              <w:rPr>
                <w:sz w:val="18"/>
                <w:szCs w:val="18"/>
              </w:rPr>
            </w:pPr>
            <w:r>
              <w:rPr>
                <w:sz w:val="18"/>
                <w:szCs w:val="18"/>
              </w:rPr>
              <w:t>6</w:t>
            </w:r>
          </w:p>
        </w:tc>
        <w:tc>
          <w:tcPr>
            <w:tcW w:w="5760" w:type="dxa"/>
            <w:shd w:val="clear" w:color="auto" w:fill="auto"/>
          </w:tcPr>
          <w:p w:rsidR="00F509B8" w:rsidRPr="00E935A2" w:rsidRDefault="00F509B8" w:rsidP="00834442">
            <w:pPr>
              <w:autoSpaceDE/>
              <w:autoSpaceDN/>
              <w:rPr>
                <w:b/>
                <w:sz w:val="18"/>
                <w:szCs w:val="18"/>
              </w:rPr>
            </w:pPr>
            <w:r>
              <w:rPr>
                <w:b/>
                <w:sz w:val="18"/>
                <w:szCs w:val="18"/>
              </w:rPr>
              <w:t>Developing a Professional Network</w:t>
            </w:r>
          </w:p>
        </w:tc>
        <w:tc>
          <w:tcPr>
            <w:tcW w:w="3420" w:type="dxa"/>
            <w:shd w:val="clear" w:color="auto" w:fill="auto"/>
          </w:tcPr>
          <w:p w:rsidR="00F509B8" w:rsidRDefault="00F509B8" w:rsidP="00834442">
            <w:pPr>
              <w:autoSpaceDE/>
              <w:autoSpaceDN/>
              <w:rPr>
                <w:b/>
                <w:sz w:val="18"/>
                <w:szCs w:val="18"/>
              </w:rPr>
            </w:pPr>
            <w:r>
              <w:rPr>
                <w:b/>
                <w:sz w:val="18"/>
                <w:szCs w:val="18"/>
              </w:rPr>
              <w:t>Required Readings:</w:t>
            </w:r>
          </w:p>
          <w:p w:rsidR="00F509B8" w:rsidRPr="000E76FF" w:rsidRDefault="00F509B8" w:rsidP="00834442">
            <w:pPr>
              <w:autoSpaceDE/>
              <w:autoSpaceDN/>
              <w:rPr>
                <w:sz w:val="18"/>
                <w:szCs w:val="18"/>
              </w:rPr>
            </w:pPr>
            <w:proofErr w:type="spellStart"/>
            <w:r>
              <w:rPr>
                <w:sz w:val="18"/>
                <w:szCs w:val="18"/>
              </w:rPr>
              <w:t>Eldson</w:t>
            </w:r>
            <w:proofErr w:type="spellEnd"/>
            <w:r>
              <w:rPr>
                <w:sz w:val="18"/>
                <w:szCs w:val="18"/>
              </w:rPr>
              <w:t xml:space="preserve"> </w:t>
            </w:r>
            <w:proofErr w:type="spellStart"/>
            <w:r>
              <w:rPr>
                <w:sz w:val="18"/>
                <w:szCs w:val="18"/>
              </w:rPr>
              <w:t>Chpt</w:t>
            </w:r>
            <w:proofErr w:type="spellEnd"/>
            <w:r>
              <w:rPr>
                <w:sz w:val="18"/>
                <w:szCs w:val="18"/>
              </w:rPr>
              <w:t>. 7-8</w:t>
            </w:r>
          </w:p>
          <w:p w:rsidR="00F509B8" w:rsidRPr="00B12A64" w:rsidRDefault="00F509B8" w:rsidP="00834442">
            <w:pPr>
              <w:widowControl w:val="0"/>
              <w:adjustRightInd w:val="0"/>
              <w:rPr>
                <w:b/>
                <w:bCs/>
                <w:sz w:val="18"/>
                <w:szCs w:val="18"/>
              </w:rPr>
            </w:pPr>
            <w:r w:rsidRPr="00982942">
              <w:rPr>
                <w:b/>
                <w:sz w:val="18"/>
                <w:szCs w:val="18"/>
              </w:rPr>
              <w:t xml:space="preserve">Due: </w:t>
            </w:r>
            <w:r w:rsidRPr="00982942">
              <w:rPr>
                <w:b/>
                <w:bCs/>
                <w:sz w:val="18"/>
                <w:szCs w:val="18"/>
              </w:rPr>
              <w:t>Activity 2 Identifying Professional Development Outlets</w:t>
            </w:r>
          </w:p>
        </w:tc>
      </w:tr>
      <w:tr w:rsidR="00F509B8" w:rsidRPr="00E935A2" w:rsidTr="00834442">
        <w:tc>
          <w:tcPr>
            <w:tcW w:w="754" w:type="dxa"/>
            <w:shd w:val="clear" w:color="auto" w:fill="auto"/>
          </w:tcPr>
          <w:p w:rsidR="00F509B8" w:rsidRPr="00E935A2" w:rsidRDefault="00F509B8" w:rsidP="00834442">
            <w:pPr>
              <w:autoSpaceDE/>
              <w:autoSpaceDN/>
              <w:jc w:val="center"/>
              <w:rPr>
                <w:sz w:val="18"/>
                <w:szCs w:val="18"/>
              </w:rPr>
            </w:pPr>
            <w:r>
              <w:rPr>
                <w:sz w:val="18"/>
                <w:szCs w:val="18"/>
              </w:rPr>
              <w:t>7</w:t>
            </w:r>
          </w:p>
        </w:tc>
        <w:tc>
          <w:tcPr>
            <w:tcW w:w="5760" w:type="dxa"/>
            <w:shd w:val="clear" w:color="auto" w:fill="auto"/>
          </w:tcPr>
          <w:p w:rsidR="00F509B8" w:rsidRPr="00E935A2" w:rsidRDefault="00F509B8" w:rsidP="00834442">
            <w:pPr>
              <w:autoSpaceDE/>
              <w:autoSpaceDN/>
              <w:rPr>
                <w:b/>
                <w:sz w:val="18"/>
                <w:szCs w:val="18"/>
              </w:rPr>
            </w:pPr>
            <w:r>
              <w:rPr>
                <w:b/>
                <w:sz w:val="18"/>
                <w:szCs w:val="18"/>
              </w:rPr>
              <w:t>Workforce Development: Developing Employees</w:t>
            </w:r>
          </w:p>
        </w:tc>
        <w:tc>
          <w:tcPr>
            <w:tcW w:w="3420" w:type="dxa"/>
            <w:shd w:val="clear" w:color="auto" w:fill="auto"/>
          </w:tcPr>
          <w:p w:rsidR="00F509B8" w:rsidRDefault="00F509B8" w:rsidP="00834442">
            <w:pPr>
              <w:autoSpaceDE/>
              <w:autoSpaceDN/>
              <w:rPr>
                <w:b/>
                <w:sz w:val="18"/>
                <w:szCs w:val="18"/>
              </w:rPr>
            </w:pPr>
            <w:r w:rsidRPr="000E76FF">
              <w:rPr>
                <w:b/>
                <w:sz w:val="18"/>
                <w:szCs w:val="18"/>
              </w:rPr>
              <w:t>Required Reading</w:t>
            </w:r>
            <w:r>
              <w:rPr>
                <w:b/>
                <w:sz w:val="18"/>
                <w:szCs w:val="18"/>
              </w:rPr>
              <w:t>s</w:t>
            </w:r>
            <w:r w:rsidRPr="000E76FF">
              <w:rPr>
                <w:b/>
                <w:sz w:val="18"/>
                <w:szCs w:val="18"/>
              </w:rPr>
              <w:t xml:space="preserve">: </w:t>
            </w:r>
          </w:p>
          <w:p w:rsidR="00F509B8" w:rsidRPr="00B12A64" w:rsidRDefault="00F509B8" w:rsidP="00834442">
            <w:pPr>
              <w:autoSpaceDE/>
              <w:autoSpaceDN/>
              <w:rPr>
                <w:sz w:val="18"/>
                <w:szCs w:val="18"/>
              </w:rPr>
            </w:pPr>
            <w:proofErr w:type="spellStart"/>
            <w:r w:rsidRPr="00982942">
              <w:rPr>
                <w:sz w:val="18"/>
                <w:szCs w:val="18"/>
              </w:rPr>
              <w:t>Eldson</w:t>
            </w:r>
            <w:proofErr w:type="spellEnd"/>
            <w:r w:rsidRPr="00982942">
              <w:rPr>
                <w:sz w:val="18"/>
                <w:szCs w:val="18"/>
              </w:rPr>
              <w:t xml:space="preserve"> </w:t>
            </w:r>
            <w:proofErr w:type="spellStart"/>
            <w:r w:rsidRPr="00982942">
              <w:rPr>
                <w:sz w:val="18"/>
                <w:szCs w:val="18"/>
              </w:rPr>
              <w:t>Chpt</w:t>
            </w:r>
            <w:proofErr w:type="spellEnd"/>
            <w:r w:rsidRPr="00982942">
              <w:rPr>
                <w:sz w:val="18"/>
                <w:szCs w:val="18"/>
              </w:rPr>
              <w:t>. 9-10</w:t>
            </w:r>
          </w:p>
        </w:tc>
      </w:tr>
      <w:tr w:rsidR="00F509B8" w:rsidRPr="00E935A2" w:rsidTr="00834442">
        <w:tc>
          <w:tcPr>
            <w:tcW w:w="754" w:type="dxa"/>
            <w:shd w:val="clear" w:color="auto" w:fill="auto"/>
          </w:tcPr>
          <w:p w:rsidR="00F509B8" w:rsidRPr="00E935A2" w:rsidRDefault="00F509B8" w:rsidP="00834442">
            <w:pPr>
              <w:autoSpaceDE/>
              <w:autoSpaceDN/>
              <w:jc w:val="center"/>
              <w:rPr>
                <w:sz w:val="18"/>
                <w:szCs w:val="18"/>
              </w:rPr>
            </w:pPr>
            <w:r>
              <w:rPr>
                <w:sz w:val="18"/>
                <w:szCs w:val="18"/>
              </w:rPr>
              <w:t>8</w:t>
            </w:r>
          </w:p>
        </w:tc>
        <w:tc>
          <w:tcPr>
            <w:tcW w:w="5760" w:type="dxa"/>
            <w:shd w:val="clear" w:color="auto" w:fill="auto"/>
          </w:tcPr>
          <w:p w:rsidR="00F509B8" w:rsidRPr="00B12A64" w:rsidRDefault="00F509B8" w:rsidP="00834442">
            <w:pPr>
              <w:autoSpaceDE/>
              <w:autoSpaceDN/>
              <w:rPr>
                <w:b/>
                <w:sz w:val="18"/>
                <w:szCs w:val="18"/>
              </w:rPr>
            </w:pPr>
            <w:r>
              <w:rPr>
                <w:b/>
                <w:sz w:val="18"/>
                <w:szCs w:val="18"/>
              </w:rPr>
              <w:t xml:space="preserve">Workforce Development: Continuing Education   </w:t>
            </w:r>
          </w:p>
        </w:tc>
        <w:tc>
          <w:tcPr>
            <w:tcW w:w="3420" w:type="dxa"/>
            <w:shd w:val="clear" w:color="auto" w:fill="auto"/>
          </w:tcPr>
          <w:p w:rsidR="00F509B8" w:rsidRPr="000E76FF" w:rsidRDefault="00F509B8" w:rsidP="00834442">
            <w:pPr>
              <w:autoSpaceDE/>
              <w:autoSpaceDN/>
              <w:rPr>
                <w:b/>
                <w:sz w:val="18"/>
                <w:szCs w:val="18"/>
              </w:rPr>
            </w:pPr>
            <w:r>
              <w:rPr>
                <w:b/>
                <w:sz w:val="18"/>
                <w:szCs w:val="18"/>
              </w:rPr>
              <w:t>Required R</w:t>
            </w:r>
            <w:r w:rsidRPr="000E76FF">
              <w:rPr>
                <w:b/>
                <w:sz w:val="18"/>
                <w:szCs w:val="18"/>
              </w:rPr>
              <w:t>eadings</w:t>
            </w:r>
            <w:r>
              <w:rPr>
                <w:b/>
                <w:sz w:val="18"/>
                <w:szCs w:val="18"/>
              </w:rPr>
              <w:t>:</w:t>
            </w:r>
          </w:p>
          <w:p w:rsidR="00F509B8" w:rsidRPr="00E935A2" w:rsidRDefault="00F509B8" w:rsidP="00834442">
            <w:pPr>
              <w:autoSpaceDE/>
              <w:autoSpaceDN/>
              <w:rPr>
                <w:sz w:val="18"/>
                <w:szCs w:val="18"/>
              </w:rPr>
            </w:pPr>
            <w:proofErr w:type="spellStart"/>
            <w:r>
              <w:rPr>
                <w:sz w:val="18"/>
                <w:szCs w:val="18"/>
              </w:rPr>
              <w:t>Eldson</w:t>
            </w:r>
            <w:proofErr w:type="spellEnd"/>
            <w:r>
              <w:rPr>
                <w:sz w:val="18"/>
                <w:szCs w:val="18"/>
              </w:rPr>
              <w:t xml:space="preserve"> </w:t>
            </w:r>
            <w:proofErr w:type="spellStart"/>
            <w:r>
              <w:rPr>
                <w:sz w:val="18"/>
                <w:szCs w:val="18"/>
              </w:rPr>
              <w:t>Chpt</w:t>
            </w:r>
            <w:proofErr w:type="spellEnd"/>
            <w:r>
              <w:rPr>
                <w:sz w:val="18"/>
                <w:szCs w:val="18"/>
              </w:rPr>
              <w:t>. 11-12</w:t>
            </w:r>
          </w:p>
          <w:p w:rsidR="00F509B8" w:rsidRPr="00B12A64" w:rsidRDefault="00F509B8" w:rsidP="00834442">
            <w:pPr>
              <w:widowControl w:val="0"/>
              <w:adjustRightInd w:val="0"/>
              <w:rPr>
                <w:b/>
                <w:bCs/>
                <w:sz w:val="18"/>
                <w:szCs w:val="18"/>
              </w:rPr>
            </w:pPr>
            <w:r w:rsidRPr="00982942">
              <w:rPr>
                <w:b/>
                <w:bCs/>
                <w:sz w:val="18"/>
                <w:szCs w:val="18"/>
              </w:rPr>
              <w:t>Due: Activity 3 Identifying Continuing Education Outlets</w:t>
            </w:r>
          </w:p>
        </w:tc>
      </w:tr>
      <w:tr w:rsidR="00F509B8" w:rsidRPr="00E935A2" w:rsidTr="00834442">
        <w:tc>
          <w:tcPr>
            <w:tcW w:w="754" w:type="dxa"/>
            <w:shd w:val="clear" w:color="auto" w:fill="auto"/>
          </w:tcPr>
          <w:p w:rsidR="00F509B8" w:rsidRPr="00E935A2" w:rsidRDefault="00F509B8" w:rsidP="00834442">
            <w:pPr>
              <w:autoSpaceDE/>
              <w:autoSpaceDN/>
              <w:jc w:val="center"/>
              <w:rPr>
                <w:sz w:val="18"/>
                <w:szCs w:val="18"/>
              </w:rPr>
            </w:pPr>
            <w:r>
              <w:rPr>
                <w:sz w:val="18"/>
                <w:szCs w:val="18"/>
              </w:rPr>
              <w:t>9</w:t>
            </w:r>
          </w:p>
        </w:tc>
        <w:tc>
          <w:tcPr>
            <w:tcW w:w="5760" w:type="dxa"/>
            <w:shd w:val="clear" w:color="auto" w:fill="auto"/>
          </w:tcPr>
          <w:p w:rsidR="00F509B8" w:rsidRPr="00B12A64" w:rsidRDefault="00F509B8" w:rsidP="00834442">
            <w:pPr>
              <w:autoSpaceDE/>
              <w:autoSpaceDN/>
              <w:rPr>
                <w:b/>
                <w:sz w:val="18"/>
                <w:szCs w:val="18"/>
              </w:rPr>
            </w:pPr>
            <w:r>
              <w:rPr>
                <w:b/>
                <w:sz w:val="18"/>
                <w:szCs w:val="18"/>
              </w:rPr>
              <w:t>Professional Development in the 21</w:t>
            </w:r>
            <w:r w:rsidRPr="00982942">
              <w:rPr>
                <w:b/>
                <w:sz w:val="18"/>
                <w:szCs w:val="18"/>
                <w:vertAlign w:val="superscript"/>
              </w:rPr>
              <w:t>st</w:t>
            </w:r>
            <w:r>
              <w:rPr>
                <w:b/>
                <w:sz w:val="18"/>
                <w:szCs w:val="18"/>
              </w:rPr>
              <w:t xml:space="preserve"> Century: Implications of Technology </w:t>
            </w:r>
          </w:p>
        </w:tc>
        <w:tc>
          <w:tcPr>
            <w:tcW w:w="3420" w:type="dxa"/>
            <w:shd w:val="clear" w:color="auto" w:fill="auto"/>
          </w:tcPr>
          <w:p w:rsidR="00F509B8" w:rsidRDefault="00F509B8" w:rsidP="00834442">
            <w:pPr>
              <w:autoSpaceDE/>
              <w:autoSpaceDN/>
              <w:rPr>
                <w:b/>
                <w:sz w:val="18"/>
                <w:szCs w:val="18"/>
              </w:rPr>
            </w:pPr>
            <w:r w:rsidRPr="00982942">
              <w:rPr>
                <w:b/>
                <w:sz w:val="18"/>
                <w:szCs w:val="18"/>
              </w:rPr>
              <w:t>Required Readings:</w:t>
            </w:r>
          </w:p>
          <w:p w:rsidR="00F509B8" w:rsidRPr="00B12A64" w:rsidRDefault="00F509B8" w:rsidP="00834442">
            <w:pPr>
              <w:autoSpaceDE/>
              <w:autoSpaceDN/>
              <w:rPr>
                <w:sz w:val="18"/>
                <w:szCs w:val="18"/>
              </w:rPr>
            </w:pPr>
            <w:proofErr w:type="spellStart"/>
            <w:r w:rsidRPr="00982942">
              <w:rPr>
                <w:sz w:val="18"/>
                <w:szCs w:val="18"/>
              </w:rPr>
              <w:t>Eldson</w:t>
            </w:r>
            <w:proofErr w:type="spellEnd"/>
            <w:r w:rsidRPr="00982942">
              <w:rPr>
                <w:sz w:val="18"/>
                <w:szCs w:val="18"/>
              </w:rPr>
              <w:t xml:space="preserve"> </w:t>
            </w:r>
            <w:proofErr w:type="spellStart"/>
            <w:r w:rsidRPr="00982942">
              <w:rPr>
                <w:sz w:val="18"/>
                <w:szCs w:val="18"/>
              </w:rPr>
              <w:t>Chpt</w:t>
            </w:r>
            <w:proofErr w:type="spellEnd"/>
            <w:r w:rsidRPr="00982942">
              <w:rPr>
                <w:sz w:val="18"/>
                <w:szCs w:val="18"/>
              </w:rPr>
              <w:t>. 13</w:t>
            </w:r>
          </w:p>
        </w:tc>
      </w:tr>
      <w:tr w:rsidR="00F509B8" w:rsidRPr="00E935A2" w:rsidTr="00834442">
        <w:tc>
          <w:tcPr>
            <w:tcW w:w="754" w:type="dxa"/>
            <w:shd w:val="clear" w:color="auto" w:fill="auto"/>
          </w:tcPr>
          <w:p w:rsidR="00F509B8" w:rsidRPr="00E935A2" w:rsidRDefault="00F509B8" w:rsidP="00834442">
            <w:pPr>
              <w:autoSpaceDE/>
              <w:autoSpaceDN/>
              <w:jc w:val="center"/>
              <w:rPr>
                <w:sz w:val="18"/>
                <w:szCs w:val="18"/>
              </w:rPr>
            </w:pPr>
            <w:r>
              <w:rPr>
                <w:sz w:val="18"/>
                <w:szCs w:val="18"/>
              </w:rPr>
              <w:t>10</w:t>
            </w:r>
          </w:p>
        </w:tc>
        <w:tc>
          <w:tcPr>
            <w:tcW w:w="5760" w:type="dxa"/>
            <w:shd w:val="clear" w:color="auto" w:fill="auto"/>
          </w:tcPr>
          <w:p w:rsidR="00F509B8" w:rsidRPr="00E935A2" w:rsidRDefault="00F509B8" w:rsidP="00834442">
            <w:pPr>
              <w:autoSpaceDE/>
              <w:autoSpaceDN/>
              <w:rPr>
                <w:b/>
                <w:sz w:val="18"/>
                <w:szCs w:val="18"/>
              </w:rPr>
            </w:pPr>
            <w:r>
              <w:rPr>
                <w:b/>
                <w:sz w:val="18"/>
                <w:szCs w:val="18"/>
              </w:rPr>
              <w:t>Career Development in  Health, Human Performance, Physical Education, Recreation and Coaching Fields</w:t>
            </w:r>
            <w:r w:rsidRPr="00E935A2">
              <w:rPr>
                <w:b/>
                <w:sz w:val="18"/>
                <w:szCs w:val="18"/>
              </w:rPr>
              <w:t xml:space="preserve"> </w:t>
            </w:r>
          </w:p>
        </w:tc>
        <w:tc>
          <w:tcPr>
            <w:tcW w:w="3420" w:type="dxa"/>
            <w:shd w:val="clear" w:color="auto" w:fill="auto"/>
          </w:tcPr>
          <w:p w:rsidR="00F509B8" w:rsidRPr="00982942" w:rsidRDefault="00F509B8" w:rsidP="00834442">
            <w:pPr>
              <w:autoSpaceDE/>
              <w:autoSpaceDN/>
              <w:rPr>
                <w:b/>
                <w:sz w:val="18"/>
                <w:szCs w:val="18"/>
              </w:rPr>
            </w:pPr>
            <w:r w:rsidRPr="00982942">
              <w:rPr>
                <w:b/>
                <w:sz w:val="18"/>
                <w:szCs w:val="18"/>
              </w:rPr>
              <w:t>Required Readings:</w:t>
            </w:r>
          </w:p>
          <w:p w:rsidR="00F509B8" w:rsidRPr="00E935A2" w:rsidRDefault="00F509B8" w:rsidP="00834442">
            <w:pPr>
              <w:autoSpaceDE/>
              <w:autoSpaceDN/>
              <w:rPr>
                <w:sz w:val="18"/>
                <w:szCs w:val="18"/>
              </w:rPr>
            </w:pPr>
            <w:r>
              <w:rPr>
                <w:sz w:val="18"/>
                <w:szCs w:val="18"/>
              </w:rPr>
              <w:t>Class Handouts</w:t>
            </w:r>
          </w:p>
        </w:tc>
      </w:tr>
      <w:tr w:rsidR="00F509B8" w:rsidRPr="00E935A2" w:rsidTr="00834442">
        <w:tc>
          <w:tcPr>
            <w:tcW w:w="754" w:type="dxa"/>
            <w:shd w:val="clear" w:color="auto" w:fill="auto"/>
          </w:tcPr>
          <w:p w:rsidR="00F509B8" w:rsidRPr="00E935A2" w:rsidRDefault="00F509B8" w:rsidP="00834442">
            <w:pPr>
              <w:autoSpaceDE/>
              <w:autoSpaceDN/>
              <w:jc w:val="center"/>
              <w:rPr>
                <w:sz w:val="18"/>
                <w:szCs w:val="18"/>
              </w:rPr>
            </w:pPr>
            <w:r>
              <w:rPr>
                <w:sz w:val="18"/>
                <w:szCs w:val="18"/>
              </w:rPr>
              <w:t>11</w:t>
            </w:r>
          </w:p>
        </w:tc>
        <w:tc>
          <w:tcPr>
            <w:tcW w:w="5760" w:type="dxa"/>
            <w:shd w:val="clear" w:color="auto" w:fill="auto"/>
          </w:tcPr>
          <w:p w:rsidR="00F509B8" w:rsidRPr="00E935A2" w:rsidRDefault="00F509B8" w:rsidP="00834442">
            <w:pPr>
              <w:autoSpaceDE/>
              <w:autoSpaceDN/>
              <w:rPr>
                <w:b/>
                <w:sz w:val="18"/>
                <w:szCs w:val="18"/>
              </w:rPr>
            </w:pPr>
            <w:r>
              <w:rPr>
                <w:b/>
                <w:sz w:val="18"/>
                <w:szCs w:val="18"/>
              </w:rPr>
              <w:t>Foundational Career Development Theories</w:t>
            </w:r>
          </w:p>
        </w:tc>
        <w:tc>
          <w:tcPr>
            <w:tcW w:w="3420" w:type="dxa"/>
            <w:shd w:val="clear" w:color="auto" w:fill="auto"/>
          </w:tcPr>
          <w:p w:rsidR="00F509B8" w:rsidRPr="000E76FF" w:rsidRDefault="00F509B8" w:rsidP="00834442">
            <w:pPr>
              <w:autoSpaceDE/>
              <w:autoSpaceDN/>
              <w:rPr>
                <w:b/>
                <w:sz w:val="18"/>
                <w:szCs w:val="18"/>
              </w:rPr>
            </w:pPr>
            <w:r w:rsidRPr="000E76FF">
              <w:rPr>
                <w:b/>
                <w:sz w:val="18"/>
                <w:szCs w:val="18"/>
              </w:rPr>
              <w:t xml:space="preserve">Required Readings: </w:t>
            </w:r>
          </w:p>
          <w:p w:rsidR="00F509B8" w:rsidRDefault="00F509B8" w:rsidP="00834442">
            <w:pPr>
              <w:autoSpaceDE/>
              <w:autoSpaceDN/>
              <w:rPr>
                <w:sz w:val="18"/>
                <w:szCs w:val="18"/>
              </w:rPr>
            </w:pPr>
            <w:r w:rsidRPr="00E935A2">
              <w:rPr>
                <w:sz w:val="18"/>
                <w:szCs w:val="18"/>
              </w:rPr>
              <w:t xml:space="preserve">Niles and </w:t>
            </w:r>
            <w:proofErr w:type="spellStart"/>
            <w:r w:rsidRPr="00E935A2">
              <w:rPr>
                <w:sz w:val="18"/>
                <w:szCs w:val="18"/>
              </w:rPr>
              <w:t>Bowlsbey</w:t>
            </w:r>
            <w:proofErr w:type="spellEnd"/>
            <w:r w:rsidRPr="00E935A2">
              <w:rPr>
                <w:sz w:val="18"/>
                <w:szCs w:val="18"/>
              </w:rPr>
              <w:t xml:space="preserve"> Chapter 2</w:t>
            </w:r>
            <w:r>
              <w:rPr>
                <w:sz w:val="18"/>
                <w:szCs w:val="18"/>
              </w:rPr>
              <w:t xml:space="preserve"> </w:t>
            </w:r>
            <w:r w:rsidRPr="00E935A2">
              <w:rPr>
                <w:sz w:val="18"/>
                <w:szCs w:val="18"/>
              </w:rPr>
              <w:t>p.</w:t>
            </w:r>
            <w:r>
              <w:rPr>
                <w:sz w:val="18"/>
                <w:szCs w:val="18"/>
              </w:rPr>
              <w:t>81-92</w:t>
            </w:r>
          </w:p>
          <w:p w:rsidR="00F509B8" w:rsidRPr="00E935A2" w:rsidRDefault="00F509B8" w:rsidP="00834442">
            <w:pPr>
              <w:autoSpaceDE/>
              <w:autoSpaceDN/>
              <w:rPr>
                <w:sz w:val="18"/>
                <w:szCs w:val="18"/>
              </w:rPr>
            </w:pPr>
            <w:r>
              <w:rPr>
                <w:sz w:val="18"/>
                <w:szCs w:val="18"/>
              </w:rPr>
              <w:t xml:space="preserve">Career Choice </w:t>
            </w:r>
            <w:proofErr w:type="spellStart"/>
            <w:r>
              <w:rPr>
                <w:sz w:val="18"/>
                <w:szCs w:val="18"/>
              </w:rPr>
              <w:t>Chpt</w:t>
            </w:r>
            <w:proofErr w:type="spellEnd"/>
            <w:r>
              <w:rPr>
                <w:sz w:val="18"/>
                <w:szCs w:val="18"/>
              </w:rPr>
              <w:t xml:space="preserve">. </w:t>
            </w:r>
          </w:p>
        </w:tc>
      </w:tr>
      <w:tr w:rsidR="00F509B8" w:rsidRPr="00E935A2" w:rsidTr="00834442">
        <w:tc>
          <w:tcPr>
            <w:tcW w:w="754" w:type="dxa"/>
            <w:shd w:val="clear" w:color="auto" w:fill="auto"/>
          </w:tcPr>
          <w:p w:rsidR="00F509B8" w:rsidRPr="00E935A2" w:rsidRDefault="00F509B8" w:rsidP="00834442">
            <w:pPr>
              <w:autoSpaceDE/>
              <w:autoSpaceDN/>
              <w:jc w:val="center"/>
              <w:rPr>
                <w:sz w:val="18"/>
                <w:szCs w:val="18"/>
              </w:rPr>
            </w:pPr>
            <w:r>
              <w:rPr>
                <w:sz w:val="18"/>
                <w:szCs w:val="18"/>
              </w:rPr>
              <w:t>12</w:t>
            </w:r>
          </w:p>
        </w:tc>
        <w:tc>
          <w:tcPr>
            <w:tcW w:w="5760" w:type="dxa"/>
            <w:shd w:val="clear" w:color="auto" w:fill="auto"/>
          </w:tcPr>
          <w:p w:rsidR="00F509B8" w:rsidRPr="00E935A2" w:rsidRDefault="00F509B8" w:rsidP="00834442">
            <w:pPr>
              <w:autoSpaceDE/>
              <w:autoSpaceDN/>
              <w:rPr>
                <w:b/>
                <w:sz w:val="18"/>
                <w:szCs w:val="18"/>
              </w:rPr>
            </w:pPr>
            <w:r w:rsidRPr="00E935A2">
              <w:rPr>
                <w:b/>
                <w:sz w:val="18"/>
                <w:szCs w:val="18"/>
              </w:rPr>
              <w:t>Modern Career Development Theories</w:t>
            </w:r>
          </w:p>
        </w:tc>
        <w:tc>
          <w:tcPr>
            <w:tcW w:w="3420" w:type="dxa"/>
            <w:shd w:val="clear" w:color="auto" w:fill="auto"/>
          </w:tcPr>
          <w:p w:rsidR="00F509B8" w:rsidRPr="000E76FF" w:rsidRDefault="00F509B8" w:rsidP="00834442">
            <w:pPr>
              <w:autoSpaceDE/>
              <w:autoSpaceDN/>
              <w:rPr>
                <w:b/>
                <w:sz w:val="18"/>
                <w:szCs w:val="18"/>
              </w:rPr>
            </w:pPr>
            <w:r w:rsidRPr="000E76FF">
              <w:rPr>
                <w:b/>
                <w:sz w:val="18"/>
                <w:szCs w:val="18"/>
              </w:rPr>
              <w:t xml:space="preserve">Required Reading: </w:t>
            </w:r>
          </w:p>
          <w:p w:rsidR="00F509B8" w:rsidRPr="00E935A2" w:rsidRDefault="00F509B8" w:rsidP="00834442">
            <w:pPr>
              <w:autoSpaceDE/>
              <w:autoSpaceDN/>
              <w:rPr>
                <w:sz w:val="18"/>
                <w:szCs w:val="18"/>
              </w:rPr>
            </w:pPr>
            <w:r w:rsidRPr="00E935A2">
              <w:rPr>
                <w:sz w:val="18"/>
                <w:szCs w:val="18"/>
              </w:rPr>
              <w:t xml:space="preserve">Niles and </w:t>
            </w:r>
            <w:proofErr w:type="spellStart"/>
            <w:r w:rsidRPr="00E935A2">
              <w:rPr>
                <w:sz w:val="18"/>
                <w:szCs w:val="18"/>
              </w:rPr>
              <w:t>Bowlsbey</w:t>
            </w:r>
            <w:proofErr w:type="spellEnd"/>
            <w:r w:rsidRPr="00E935A2">
              <w:rPr>
                <w:sz w:val="18"/>
                <w:szCs w:val="18"/>
              </w:rPr>
              <w:t xml:space="preserve"> Chapter 3</w:t>
            </w:r>
            <w:r>
              <w:rPr>
                <w:sz w:val="18"/>
                <w:szCs w:val="18"/>
              </w:rPr>
              <w:t xml:space="preserve"> </w:t>
            </w:r>
            <w:r w:rsidRPr="00E935A2">
              <w:rPr>
                <w:sz w:val="18"/>
                <w:szCs w:val="18"/>
              </w:rPr>
              <w:t>p. 94-123</w:t>
            </w:r>
          </w:p>
        </w:tc>
      </w:tr>
      <w:tr w:rsidR="00F509B8" w:rsidRPr="00E935A2" w:rsidTr="00834442">
        <w:tc>
          <w:tcPr>
            <w:tcW w:w="754" w:type="dxa"/>
            <w:shd w:val="clear" w:color="auto" w:fill="auto"/>
          </w:tcPr>
          <w:p w:rsidR="00F509B8" w:rsidRPr="00E935A2" w:rsidRDefault="00F509B8" w:rsidP="00834442">
            <w:pPr>
              <w:autoSpaceDE/>
              <w:autoSpaceDN/>
              <w:jc w:val="center"/>
              <w:rPr>
                <w:sz w:val="18"/>
                <w:szCs w:val="18"/>
              </w:rPr>
            </w:pPr>
            <w:r>
              <w:rPr>
                <w:sz w:val="18"/>
                <w:szCs w:val="18"/>
              </w:rPr>
              <w:t>13</w:t>
            </w:r>
          </w:p>
        </w:tc>
        <w:tc>
          <w:tcPr>
            <w:tcW w:w="5760" w:type="dxa"/>
            <w:shd w:val="clear" w:color="auto" w:fill="auto"/>
          </w:tcPr>
          <w:p w:rsidR="00F509B8" w:rsidRPr="00E935A2" w:rsidRDefault="00F509B8" w:rsidP="00834442">
            <w:pPr>
              <w:autoSpaceDE/>
              <w:autoSpaceDN/>
              <w:rPr>
                <w:b/>
                <w:sz w:val="18"/>
                <w:szCs w:val="18"/>
              </w:rPr>
            </w:pPr>
            <w:r w:rsidRPr="00E935A2">
              <w:rPr>
                <w:b/>
                <w:sz w:val="18"/>
                <w:szCs w:val="18"/>
              </w:rPr>
              <w:t>Career Decision Making</w:t>
            </w:r>
            <w:r>
              <w:rPr>
                <w:b/>
                <w:sz w:val="18"/>
                <w:szCs w:val="18"/>
              </w:rPr>
              <w:t xml:space="preserve"> in the 21</w:t>
            </w:r>
            <w:r w:rsidRPr="00982942">
              <w:rPr>
                <w:b/>
                <w:sz w:val="18"/>
                <w:szCs w:val="18"/>
                <w:vertAlign w:val="superscript"/>
              </w:rPr>
              <w:t>st</w:t>
            </w:r>
            <w:r>
              <w:rPr>
                <w:b/>
                <w:sz w:val="18"/>
                <w:szCs w:val="18"/>
              </w:rPr>
              <w:t xml:space="preserve"> Century</w:t>
            </w:r>
          </w:p>
        </w:tc>
        <w:tc>
          <w:tcPr>
            <w:tcW w:w="3420" w:type="dxa"/>
            <w:shd w:val="clear" w:color="auto" w:fill="auto"/>
          </w:tcPr>
          <w:p w:rsidR="00F509B8" w:rsidRPr="000E76FF" w:rsidRDefault="00F509B8" w:rsidP="00834442">
            <w:pPr>
              <w:autoSpaceDE/>
              <w:autoSpaceDN/>
              <w:rPr>
                <w:b/>
                <w:sz w:val="18"/>
                <w:szCs w:val="18"/>
              </w:rPr>
            </w:pPr>
            <w:r w:rsidRPr="000E76FF">
              <w:rPr>
                <w:b/>
                <w:sz w:val="18"/>
                <w:szCs w:val="18"/>
              </w:rPr>
              <w:t>Required Readings:</w:t>
            </w:r>
          </w:p>
          <w:p w:rsidR="00F509B8" w:rsidRPr="00B12A64" w:rsidRDefault="00F509B8" w:rsidP="00834442">
            <w:pPr>
              <w:autoSpaceDE/>
              <w:autoSpaceDN/>
              <w:rPr>
                <w:sz w:val="18"/>
                <w:szCs w:val="18"/>
              </w:rPr>
            </w:pPr>
            <w:r w:rsidRPr="00E935A2">
              <w:rPr>
                <w:sz w:val="18"/>
                <w:szCs w:val="18"/>
              </w:rPr>
              <w:t xml:space="preserve">Niles and </w:t>
            </w:r>
            <w:proofErr w:type="spellStart"/>
            <w:r w:rsidRPr="00E935A2">
              <w:rPr>
                <w:sz w:val="18"/>
                <w:szCs w:val="18"/>
              </w:rPr>
              <w:t>Bowlsbey</w:t>
            </w:r>
            <w:proofErr w:type="spellEnd"/>
            <w:r w:rsidRPr="00E935A2">
              <w:rPr>
                <w:sz w:val="18"/>
                <w:szCs w:val="18"/>
              </w:rPr>
              <w:t xml:space="preserve"> Chapter 4</w:t>
            </w:r>
          </w:p>
        </w:tc>
      </w:tr>
      <w:tr w:rsidR="00F509B8" w:rsidRPr="00E935A2" w:rsidTr="00834442">
        <w:tc>
          <w:tcPr>
            <w:tcW w:w="754" w:type="dxa"/>
            <w:shd w:val="clear" w:color="auto" w:fill="auto"/>
          </w:tcPr>
          <w:p w:rsidR="00F509B8" w:rsidRPr="00E935A2" w:rsidRDefault="00F509B8" w:rsidP="00834442">
            <w:pPr>
              <w:autoSpaceDE/>
              <w:autoSpaceDN/>
              <w:rPr>
                <w:sz w:val="18"/>
                <w:szCs w:val="18"/>
              </w:rPr>
            </w:pPr>
            <w:r w:rsidRPr="00E935A2">
              <w:rPr>
                <w:sz w:val="18"/>
                <w:szCs w:val="18"/>
              </w:rPr>
              <w:t xml:space="preserve">    </w:t>
            </w:r>
          </w:p>
          <w:p w:rsidR="00F509B8" w:rsidRPr="00E935A2" w:rsidRDefault="00F509B8" w:rsidP="00834442">
            <w:pPr>
              <w:autoSpaceDE/>
              <w:autoSpaceDN/>
              <w:rPr>
                <w:sz w:val="18"/>
                <w:szCs w:val="18"/>
              </w:rPr>
            </w:pPr>
            <w:r w:rsidRPr="00E935A2">
              <w:rPr>
                <w:sz w:val="18"/>
                <w:szCs w:val="18"/>
              </w:rPr>
              <w:t xml:space="preserve">    14</w:t>
            </w:r>
          </w:p>
        </w:tc>
        <w:tc>
          <w:tcPr>
            <w:tcW w:w="5760" w:type="dxa"/>
            <w:shd w:val="clear" w:color="auto" w:fill="auto"/>
          </w:tcPr>
          <w:p w:rsidR="00F509B8" w:rsidRPr="00B12A64" w:rsidRDefault="00F509B8" w:rsidP="00834442">
            <w:pPr>
              <w:autoSpaceDE/>
              <w:autoSpaceDN/>
              <w:rPr>
                <w:b/>
                <w:sz w:val="18"/>
                <w:szCs w:val="18"/>
              </w:rPr>
            </w:pPr>
            <w:r w:rsidRPr="00E935A2">
              <w:rPr>
                <w:b/>
                <w:sz w:val="18"/>
                <w:szCs w:val="18"/>
              </w:rPr>
              <w:t>Career Development in Higher Education Settings</w:t>
            </w:r>
          </w:p>
        </w:tc>
        <w:tc>
          <w:tcPr>
            <w:tcW w:w="3420" w:type="dxa"/>
            <w:shd w:val="clear" w:color="auto" w:fill="auto"/>
          </w:tcPr>
          <w:p w:rsidR="00F509B8" w:rsidRPr="00BC4822" w:rsidRDefault="00F509B8" w:rsidP="00834442">
            <w:pPr>
              <w:autoSpaceDE/>
              <w:autoSpaceDN/>
              <w:rPr>
                <w:b/>
                <w:sz w:val="18"/>
                <w:szCs w:val="18"/>
              </w:rPr>
            </w:pPr>
            <w:r w:rsidRPr="00BC4822">
              <w:rPr>
                <w:b/>
                <w:sz w:val="18"/>
                <w:szCs w:val="18"/>
              </w:rPr>
              <w:t>Required Readings:</w:t>
            </w:r>
          </w:p>
          <w:p w:rsidR="00F509B8" w:rsidRPr="00E935A2" w:rsidRDefault="00F509B8" w:rsidP="00834442">
            <w:pPr>
              <w:autoSpaceDE/>
              <w:autoSpaceDN/>
              <w:rPr>
                <w:sz w:val="18"/>
                <w:szCs w:val="18"/>
              </w:rPr>
            </w:pPr>
            <w:r w:rsidRPr="00E935A2">
              <w:rPr>
                <w:sz w:val="18"/>
                <w:szCs w:val="18"/>
              </w:rPr>
              <w:t xml:space="preserve">Niles and </w:t>
            </w:r>
            <w:proofErr w:type="spellStart"/>
            <w:r w:rsidRPr="00E935A2">
              <w:rPr>
                <w:sz w:val="18"/>
                <w:szCs w:val="18"/>
              </w:rPr>
              <w:t>Bowlsbey</w:t>
            </w:r>
            <w:proofErr w:type="spellEnd"/>
            <w:r w:rsidRPr="00E935A2">
              <w:rPr>
                <w:sz w:val="18"/>
                <w:szCs w:val="18"/>
              </w:rPr>
              <w:t xml:space="preserve"> Chapter 12</w:t>
            </w:r>
          </w:p>
        </w:tc>
      </w:tr>
      <w:tr w:rsidR="00F509B8" w:rsidRPr="00E935A2" w:rsidTr="00834442">
        <w:tc>
          <w:tcPr>
            <w:tcW w:w="754" w:type="dxa"/>
            <w:shd w:val="clear" w:color="auto" w:fill="auto"/>
          </w:tcPr>
          <w:p w:rsidR="00F509B8" w:rsidRPr="00E935A2" w:rsidRDefault="00F509B8" w:rsidP="00834442">
            <w:pPr>
              <w:autoSpaceDE/>
              <w:autoSpaceDN/>
              <w:jc w:val="center"/>
              <w:rPr>
                <w:sz w:val="18"/>
                <w:szCs w:val="18"/>
              </w:rPr>
            </w:pPr>
            <w:r w:rsidRPr="00E935A2">
              <w:rPr>
                <w:sz w:val="18"/>
                <w:szCs w:val="18"/>
              </w:rPr>
              <w:t>15</w:t>
            </w:r>
          </w:p>
        </w:tc>
        <w:tc>
          <w:tcPr>
            <w:tcW w:w="5760" w:type="dxa"/>
            <w:shd w:val="clear" w:color="auto" w:fill="auto"/>
          </w:tcPr>
          <w:p w:rsidR="00F509B8" w:rsidRPr="00E935A2" w:rsidRDefault="00F509B8" w:rsidP="00834442">
            <w:pPr>
              <w:autoSpaceDE/>
              <w:autoSpaceDN/>
              <w:rPr>
                <w:b/>
                <w:sz w:val="18"/>
                <w:szCs w:val="18"/>
              </w:rPr>
            </w:pPr>
            <w:r>
              <w:rPr>
                <w:b/>
                <w:sz w:val="18"/>
                <w:szCs w:val="18"/>
              </w:rPr>
              <w:t>Professional Development Plan</w:t>
            </w:r>
            <w:r w:rsidRPr="00E935A2">
              <w:rPr>
                <w:b/>
                <w:sz w:val="18"/>
                <w:szCs w:val="18"/>
              </w:rPr>
              <w:t xml:space="preserve"> Presentations</w:t>
            </w:r>
          </w:p>
        </w:tc>
        <w:tc>
          <w:tcPr>
            <w:tcW w:w="3420" w:type="dxa"/>
            <w:shd w:val="clear" w:color="auto" w:fill="auto"/>
          </w:tcPr>
          <w:p w:rsidR="00F509B8" w:rsidRPr="00E935A2" w:rsidRDefault="00F509B8" w:rsidP="00834442">
            <w:pPr>
              <w:autoSpaceDE/>
              <w:autoSpaceDN/>
              <w:rPr>
                <w:b/>
                <w:sz w:val="18"/>
                <w:szCs w:val="18"/>
              </w:rPr>
            </w:pPr>
            <w:r w:rsidRPr="00E935A2">
              <w:rPr>
                <w:b/>
                <w:sz w:val="18"/>
                <w:szCs w:val="18"/>
              </w:rPr>
              <w:t xml:space="preserve">Due: </w:t>
            </w:r>
            <w:r>
              <w:rPr>
                <w:b/>
                <w:sz w:val="18"/>
                <w:szCs w:val="18"/>
              </w:rPr>
              <w:t xml:space="preserve">Final Professional Development </w:t>
            </w:r>
          </w:p>
        </w:tc>
      </w:tr>
      <w:tr w:rsidR="00F509B8" w:rsidRPr="00E935A2" w:rsidTr="00834442">
        <w:tc>
          <w:tcPr>
            <w:tcW w:w="754" w:type="dxa"/>
            <w:shd w:val="clear" w:color="auto" w:fill="auto"/>
          </w:tcPr>
          <w:p w:rsidR="00F509B8" w:rsidRPr="00E935A2" w:rsidRDefault="00F509B8" w:rsidP="00834442">
            <w:pPr>
              <w:autoSpaceDE/>
              <w:autoSpaceDN/>
              <w:jc w:val="center"/>
              <w:rPr>
                <w:sz w:val="18"/>
                <w:szCs w:val="18"/>
              </w:rPr>
            </w:pPr>
            <w:r w:rsidRPr="00E935A2">
              <w:rPr>
                <w:sz w:val="18"/>
                <w:szCs w:val="18"/>
              </w:rPr>
              <w:t>16</w:t>
            </w:r>
          </w:p>
        </w:tc>
        <w:tc>
          <w:tcPr>
            <w:tcW w:w="5760" w:type="dxa"/>
            <w:shd w:val="clear" w:color="auto" w:fill="auto"/>
          </w:tcPr>
          <w:p w:rsidR="00F509B8" w:rsidRPr="00E935A2" w:rsidRDefault="00F509B8" w:rsidP="00834442">
            <w:pPr>
              <w:autoSpaceDE/>
              <w:autoSpaceDN/>
              <w:rPr>
                <w:b/>
                <w:sz w:val="18"/>
                <w:szCs w:val="18"/>
              </w:rPr>
            </w:pPr>
            <w:r>
              <w:rPr>
                <w:b/>
                <w:sz w:val="18"/>
                <w:szCs w:val="18"/>
              </w:rPr>
              <w:t xml:space="preserve">Professional Development Plan </w:t>
            </w:r>
            <w:r w:rsidRPr="00E935A2">
              <w:rPr>
                <w:b/>
                <w:sz w:val="18"/>
                <w:szCs w:val="18"/>
              </w:rPr>
              <w:t xml:space="preserve">Presentations </w:t>
            </w:r>
          </w:p>
        </w:tc>
        <w:tc>
          <w:tcPr>
            <w:tcW w:w="3420" w:type="dxa"/>
            <w:shd w:val="clear" w:color="auto" w:fill="auto"/>
          </w:tcPr>
          <w:p w:rsidR="00F509B8" w:rsidRPr="00E935A2" w:rsidRDefault="00F509B8" w:rsidP="00834442">
            <w:pPr>
              <w:autoSpaceDE/>
              <w:autoSpaceDN/>
              <w:rPr>
                <w:b/>
                <w:sz w:val="18"/>
                <w:szCs w:val="18"/>
              </w:rPr>
            </w:pPr>
            <w:r w:rsidRPr="00E935A2">
              <w:rPr>
                <w:b/>
                <w:sz w:val="18"/>
                <w:szCs w:val="18"/>
              </w:rPr>
              <w:t xml:space="preserve">Due: </w:t>
            </w:r>
            <w:r>
              <w:rPr>
                <w:b/>
                <w:sz w:val="18"/>
                <w:szCs w:val="18"/>
              </w:rPr>
              <w:t xml:space="preserve">Final Professional Development </w:t>
            </w:r>
          </w:p>
        </w:tc>
      </w:tr>
    </w:tbl>
    <w:p w:rsidR="00F509B8" w:rsidRPr="00E935A2" w:rsidRDefault="00F509B8" w:rsidP="00F509B8">
      <w:pPr>
        <w:widowControl w:val="0"/>
        <w:adjustRightInd w:val="0"/>
        <w:spacing w:line="216" w:lineRule="auto"/>
        <w:jc w:val="center"/>
        <w:rPr>
          <w:b/>
          <w:bCs/>
          <w:sz w:val="16"/>
          <w:szCs w:val="16"/>
        </w:rPr>
      </w:pPr>
    </w:p>
    <w:p w:rsidR="00F509B8" w:rsidRPr="001F0312" w:rsidRDefault="00F509B8" w:rsidP="001F0312">
      <w:pPr>
        <w:autoSpaceDE/>
        <w:autoSpaceDN/>
        <w:ind w:left="432" w:hanging="432"/>
      </w:pPr>
    </w:p>
    <w:sectPr w:rsidR="00F509B8" w:rsidRPr="001F0312">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81" w:rsidRDefault="00265781">
      <w:r>
        <w:separator/>
      </w:r>
    </w:p>
  </w:endnote>
  <w:endnote w:type="continuationSeparator" w:id="0">
    <w:p w:rsidR="00265781" w:rsidRDefault="0026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4C" w:rsidRDefault="003E514C">
    <w:pPr>
      <w:pStyle w:val="Footer"/>
      <w:framePr w:wrap="auto" w:vAnchor="text" w:hAnchor="margin" w:xAlign="center" w:y="1"/>
      <w:rPr>
        <w:rStyle w:val="PageNumber"/>
      </w:rPr>
    </w:pPr>
  </w:p>
  <w:p w:rsidR="003E514C" w:rsidRDefault="003E514C">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0527DA">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0527DA">
      <w:rPr>
        <w:rStyle w:val="PageNumber"/>
        <w:noProof/>
        <w:sz w:val="16"/>
      </w:rPr>
      <w:t>11</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4C" w:rsidRDefault="003E514C">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E514C" w:rsidRDefault="003E5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81" w:rsidRDefault="00265781">
      <w:r>
        <w:separator/>
      </w:r>
    </w:p>
  </w:footnote>
  <w:footnote w:type="continuationSeparator" w:id="0">
    <w:p w:rsidR="00265781" w:rsidRDefault="00265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91C"/>
    <w:multiLevelType w:val="hybridMultilevel"/>
    <w:tmpl w:val="D8F01148"/>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04DC14C4"/>
    <w:multiLevelType w:val="hybridMultilevel"/>
    <w:tmpl w:val="A89A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6">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1E375035"/>
    <w:multiLevelType w:val="hybridMultilevel"/>
    <w:tmpl w:val="9028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9">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0">
    <w:nsid w:val="326E53D1"/>
    <w:multiLevelType w:val="hybridMultilevel"/>
    <w:tmpl w:val="16EE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2">
    <w:nsid w:val="47A951B5"/>
    <w:multiLevelType w:val="hybridMultilevel"/>
    <w:tmpl w:val="1C28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1844031"/>
    <w:multiLevelType w:val="hybridMultilevel"/>
    <w:tmpl w:val="AC0C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6">
    <w:nsid w:val="66423151"/>
    <w:multiLevelType w:val="hybridMultilevel"/>
    <w:tmpl w:val="B366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21B63"/>
    <w:multiLevelType w:val="multilevel"/>
    <w:tmpl w:val="DB58719A"/>
    <w:lvl w:ilvl="0">
      <w:start w:val="1"/>
      <w:numFmt w:val="decimal"/>
      <w:lvlText w:val="(%1"/>
      <w:lvlJc w:val="left"/>
      <w:pPr>
        <w:ind w:left="360" w:hanging="360"/>
      </w:pPr>
      <w:rPr>
        <w:rFonts w:hint="default"/>
      </w:rPr>
    </w:lvl>
    <w:lvl w:ilvl="1">
      <w:start w:val="5"/>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8">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1"/>
  </w:num>
  <w:num w:numId="4">
    <w:abstractNumId w:val="6"/>
  </w:num>
  <w:num w:numId="5">
    <w:abstractNumId w:val="8"/>
  </w:num>
  <w:num w:numId="6">
    <w:abstractNumId w:val="15"/>
  </w:num>
  <w:num w:numId="7">
    <w:abstractNumId w:val="3"/>
  </w:num>
  <w:num w:numId="8">
    <w:abstractNumId w:val="5"/>
  </w:num>
  <w:num w:numId="9">
    <w:abstractNumId w:val="9"/>
  </w:num>
  <w:num w:numId="10">
    <w:abstractNumId w:val="13"/>
  </w:num>
  <w:num w:numId="11">
    <w:abstractNumId w:val="1"/>
  </w:num>
  <w:num w:numId="12">
    <w:abstractNumId w:val="17"/>
  </w:num>
  <w:num w:numId="13">
    <w:abstractNumId w:val="16"/>
  </w:num>
  <w:num w:numId="14">
    <w:abstractNumId w:val="2"/>
  </w:num>
  <w:num w:numId="15">
    <w:abstractNumId w:val="10"/>
  </w:num>
  <w:num w:numId="16">
    <w:abstractNumId w:val="7"/>
  </w:num>
  <w:num w:numId="17">
    <w:abstractNumId w:val="14"/>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1075F"/>
    <w:rsid w:val="000527DA"/>
    <w:rsid w:val="00056692"/>
    <w:rsid w:val="000650D1"/>
    <w:rsid w:val="00093D93"/>
    <w:rsid w:val="000959D4"/>
    <w:rsid w:val="00097988"/>
    <w:rsid w:val="000B45CC"/>
    <w:rsid w:val="000E76FF"/>
    <w:rsid w:val="001013C7"/>
    <w:rsid w:val="00107FAA"/>
    <w:rsid w:val="0012145A"/>
    <w:rsid w:val="00133169"/>
    <w:rsid w:val="001420CF"/>
    <w:rsid w:val="00182FC3"/>
    <w:rsid w:val="001A1630"/>
    <w:rsid w:val="001A5E67"/>
    <w:rsid w:val="001D1D9F"/>
    <w:rsid w:val="001F0312"/>
    <w:rsid w:val="002113D3"/>
    <w:rsid w:val="002147EC"/>
    <w:rsid w:val="0022773E"/>
    <w:rsid w:val="00265781"/>
    <w:rsid w:val="00273365"/>
    <w:rsid w:val="0028611B"/>
    <w:rsid w:val="002968C5"/>
    <w:rsid w:val="002E449C"/>
    <w:rsid w:val="002E45D0"/>
    <w:rsid w:val="002E61E2"/>
    <w:rsid w:val="00301369"/>
    <w:rsid w:val="00305244"/>
    <w:rsid w:val="0037163B"/>
    <w:rsid w:val="00382F18"/>
    <w:rsid w:val="003C2110"/>
    <w:rsid w:val="003C5648"/>
    <w:rsid w:val="003E514C"/>
    <w:rsid w:val="00400EAC"/>
    <w:rsid w:val="004165D3"/>
    <w:rsid w:val="0042110F"/>
    <w:rsid w:val="00440B2C"/>
    <w:rsid w:val="00457146"/>
    <w:rsid w:val="00485A03"/>
    <w:rsid w:val="004A15EB"/>
    <w:rsid w:val="004A2CA5"/>
    <w:rsid w:val="004E799C"/>
    <w:rsid w:val="00501331"/>
    <w:rsid w:val="005076E1"/>
    <w:rsid w:val="005151C8"/>
    <w:rsid w:val="005533E8"/>
    <w:rsid w:val="005607AD"/>
    <w:rsid w:val="00564181"/>
    <w:rsid w:val="005A1E25"/>
    <w:rsid w:val="00637711"/>
    <w:rsid w:val="006A5EC3"/>
    <w:rsid w:val="006C0114"/>
    <w:rsid w:val="006C5992"/>
    <w:rsid w:val="006D0106"/>
    <w:rsid w:val="006D6DF7"/>
    <w:rsid w:val="006F78A4"/>
    <w:rsid w:val="0077527E"/>
    <w:rsid w:val="00794E7F"/>
    <w:rsid w:val="007D2060"/>
    <w:rsid w:val="007E2D90"/>
    <w:rsid w:val="007E3469"/>
    <w:rsid w:val="00803057"/>
    <w:rsid w:val="00810B56"/>
    <w:rsid w:val="008110A6"/>
    <w:rsid w:val="00830E6D"/>
    <w:rsid w:val="00833DB7"/>
    <w:rsid w:val="008356F4"/>
    <w:rsid w:val="008378F9"/>
    <w:rsid w:val="00850211"/>
    <w:rsid w:val="00850E27"/>
    <w:rsid w:val="00850EA6"/>
    <w:rsid w:val="00853E98"/>
    <w:rsid w:val="00876A39"/>
    <w:rsid w:val="00883D2A"/>
    <w:rsid w:val="00887016"/>
    <w:rsid w:val="00890265"/>
    <w:rsid w:val="008B7668"/>
    <w:rsid w:val="008C1EC5"/>
    <w:rsid w:val="008C48EC"/>
    <w:rsid w:val="008F15A2"/>
    <w:rsid w:val="008F626B"/>
    <w:rsid w:val="0090570E"/>
    <w:rsid w:val="00920358"/>
    <w:rsid w:val="00923AAB"/>
    <w:rsid w:val="00982942"/>
    <w:rsid w:val="00987A37"/>
    <w:rsid w:val="00993F04"/>
    <w:rsid w:val="009A095A"/>
    <w:rsid w:val="009D13CA"/>
    <w:rsid w:val="009E6142"/>
    <w:rsid w:val="00A22C02"/>
    <w:rsid w:val="00A2507A"/>
    <w:rsid w:val="00A44EDC"/>
    <w:rsid w:val="00AD3E92"/>
    <w:rsid w:val="00B12A64"/>
    <w:rsid w:val="00B26E0B"/>
    <w:rsid w:val="00B5569A"/>
    <w:rsid w:val="00B70DB5"/>
    <w:rsid w:val="00B865CB"/>
    <w:rsid w:val="00B90C09"/>
    <w:rsid w:val="00BC4822"/>
    <w:rsid w:val="00BD323A"/>
    <w:rsid w:val="00BE05A2"/>
    <w:rsid w:val="00C3073E"/>
    <w:rsid w:val="00C41B33"/>
    <w:rsid w:val="00C87153"/>
    <w:rsid w:val="00C91B67"/>
    <w:rsid w:val="00CC54EA"/>
    <w:rsid w:val="00CC7F8E"/>
    <w:rsid w:val="00D16EF4"/>
    <w:rsid w:val="00D634A4"/>
    <w:rsid w:val="00D66BF9"/>
    <w:rsid w:val="00D741F2"/>
    <w:rsid w:val="00D823FA"/>
    <w:rsid w:val="00D86DF8"/>
    <w:rsid w:val="00D90C94"/>
    <w:rsid w:val="00DB3E95"/>
    <w:rsid w:val="00DC332D"/>
    <w:rsid w:val="00DD22CF"/>
    <w:rsid w:val="00E2167E"/>
    <w:rsid w:val="00E632A3"/>
    <w:rsid w:val="00E743A6"/>
    <w:rsid w:val="00E935A2"/>
    <w:rsid w:val="00E93DBC"/>
    <w:rsid w:val="00E97D22"/>
    <w:rsid w:val="00EA6757"/>
    <w:rsid w:val="00EB13F2"/>
    <w:rsid w:val="00EB7D35"/>
    <w:rsid w:val="00EC686B"/>
    <w:rsid w:val="00ED5476"/>
    <w:rsid w:val="00ED7B03"/>
    <w:rsid w:val="00F0505D"/>
    <w:rsid w:val="00F17624"/>
    <w:rsid w:val="00F509B8"/>
    <w:rsid w:val="00F62F17"/>
    <w:rsid w:val="00F76B6B"/>
    <w:rsid w:val="00F81DC8"/>
    <w:rsid w:val="00FB1D0D"/>
    <w:rsid w:val="00FD17CA"/>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630"/>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5569A"/>
    <w:rPr>
      <w:rFonts w:ascii="Tahoma" w:hAnsi="Tahoma" w:cs="Tahoma"/>
      <w:sz w:val="16"/>
      <w:szCs w:val="16"/>
    </w:rPr>
  </w:style>
  <w:style w:type="character" w:customStyle="1" w:styleId="BalloonTextChar">
    <w:name w:val="Balloon Text Char"/>
    <w:link w:val="BalloonText"/>
    <w:rsid w:val="00B5569A"/>
    <w:rPr>
      <w:rFonts w:ascii="Tahoma" w:hAnsi="Tahoma" w:cs="Tahoma"/>
      <w:sz w:val="16"/>
      <w:szCs w:val="16"/>
    </w:rPr>
  </w:style>
  <w:style w:type="table" w:styleId="TableGrid">
    <w:name w:val="Table Grid"/>
    <w:basedOn w:val="TableNormal"/>
    <w:rsid w:val="00A2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630"/>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5569A"/>
    <w:rPr>
      <w:rFonts w:ascii="Tahoma" w:hAnsi="Tahoma" w:cs="Tahoma"/>
      <w:sz w:val="16"/>
      <w:szCs w:val="16"/>
    </w:rPr>
  </w:style>
  <w:style w:type="character" w:customStyle="1" w:styleId="BalloonTextChar">
    <w:name w:val="Balloon Text Char"/>
    <w:link w:val="BalloonText"/>
    <w:rsid w:val="00B5569A"/>
    <w:rPr>
      <w:rFonts w:ascii="Tahoma" w:hAnsi="Tahoma" w:cs="Tahoma"/>
      <w:sz w:val="16"/>
      <w:szCs w:val="16"/>
    </w:rPr>
  </w:style>
  <w:style w:type="table" w:styleId="TableGrid">
    <w:name w:val="Table Grid"/>
    <w:basedOn w:val="TableNormal"/>
    <w:rsid w:val="00A2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 w:id="897789837">
      <w:bodyDiv w:val="1"/>
      <w:marLeft w:val="0"/>
      <w:marRight w:val="0"/>
      <w:marTop w:val="0"/>
      <w:marBottom w:val="0"/>
      <w:divBdr>
        <w:top w:val="none" w:sz="0" w:space="0" w:color="auto"/>
        <w:left w:val="none" w:sz="0" w:space="0" w:color="auto"/>
        <w:bottom w:val="none" w:sz="0" w:space="0" w:color="auto"/>
        <w:right w:val="none" w:sz="0" w:space="0" w:color="auto"/>
      </w:divBdr>
    </w:div>
    <w:div w:id="1240680007">
      <w:bodyDiv w:val="1"/>
      <w:marLeft w:val="0"/>
      <w:marRight w:val="0"/>
      <w:marTop w:val="0"/>
      <w:marBottom w:val="0"/>
      <w:divBdr>
        <w:top w:val="none" w:sz="0" w:space="0" w:color="auto"/>
        <w:left w:val="none" w:sz="0" w:space="0" w:color="auto"/>
        <w:bottom w:val="none" w:sz="0" w:space="0" w:color="auto"/>
        <w:right w:val="none" w:sz="0" w:space="0" w:color="auto"/>
      </w:divBdr>
      <w:divsChild>
        <w:div w:id="693656694">
          <w:marLeft w:val="0"/>
          <w:marRight w:val="0"/>
          <w:marTop w:val="0"/>
          <w:marBottom w:val="0"/>
          <w:divBdr>
            <w:top w:val="none" w:sz="0" w:space="0" w:color="auto"/>
            <w:left w:val="none" w:sz="0" w:space="0" w:color="auto"/>
            <w:bottom w:val="none" w:sz="0" w:space="0" w:color="auto"/>
            <w:right w:val="none" w:sz="0" w:space="0" w:color="auto"/>
          </w:divBdr>
        </w:div>
      </w:divsChild>
    </w:div>
    <w:div w:id="1578126054">
      <w:bodyDiv w:val="1"/>
      <w:marLeft w:val="0"/>
      <w:marRight w:val="0"/>
      <w:marTop w:val="0"/>
      <w:marBottom w:val="0"/>
      <w:divBdr>
        <w:top w:val="none" w:sz="0" w:space="0" w:color="auto"/>
        <w:left w:val="none" w:sz="0" w:space="0" w:color="auto"/>
        <w:bottom w:val="none" w:sz="0" w:space="0" w:color="auto"/>
        <w:right w:val="none" w:sz="0" w:space="0" w:color="auto"/>
      </w:divBdr>
      <w:divsChild>
        <w:div w:id="1175341864">
          <w:marLeft w:val="0"/>
          <w:marRight w:val="0"/>
          <w:marTop w:val="0"/>
          <w:marBottom w:val="0"/>
          <w:divBdr>
            <w:top w:val="none" w:sz="0" w:space="0" w:color="auto"/>
            <w:left w:val="none" w:sz="0" w:space="0" w:color="auto"/>
            <w:bottom w:val="none" w:sz="0" w:space="0" w:color="auto"/>
            <w:right w:val="none" w:sz="0" w:space="0" w:color="auto"/>
          </w:divBdr>
        </w:div>
      </w:divsChild>
    </w:div>
    <w:div w:id="1959986837">
      <w:bodyDiv w:val="1"/>
      <w:marLeft w:val="0"/>
      <w:marRight w:val="0"/>
      <w:marTop w:val="0"/>
      <w:marBottom w:val="0"/>
      <w:divBdr>
        <w:top w:val="none" w:sz="0" w:space="0" w:color="auto"/>
        <w:left w:val="none" w:sz="0" w:space="0" w:color="auto"/>
        <w:bottom w:val="none" w:sz="0" w:space="0" w:color="auto"/>
        <w:right w:val="none" w:sz="0" w:space="0" w:color="auto"/>
      </w:divBdr>
      <w:divsChild>
        <w:div w:id="1754624555">
          <w:marLeft w:val="0"/>
          <w:marRight w:val="0"/>
          <w:marTop w:val="0"/>
          <w:marBottom w:val="0"/>
          <w:divBdr>
            <w:top w:val="none" w:sz="0" w:space="0" w:color="auto"/>
            <w:left w:val="none" w:sz="0" w:space="0" w:color="auto"/>
            <w:bottom w:val="none" w:sz="0" w:space="0" w:color="auto"/>
            <w:right w:val="none" w:sz="0" w:space="0" w:color="auto"/>
          </w:divBdr>
        </w:div>
      </w:divsChild>
    </w:div>
    <w:div w:id="1975483249">
      <w:bodyDiv w:val="1"/>
      <w:marLeft w:val="0"/>
      <w:marRight w:val="0"/>
      <w:marTop w:val="0"/>
      <w:marBottom w:val="0"/>
      <w:divBdr>
        <w:top w:val="none" w:sz="0" w:space="0" w:color="auto"/>
        <w:left w:val="none" w:sz="0" w:space="0" w:color="auto"/>
        <w:bottom w:val="none" w:sz="0" w:space="0" w:color="auto"/>
        <w:right w:val="none" w:sz="0" w:space="0" w:color="auto"/>
      </w:divBdr>
    </w:div>
    <w:div w:id="1990359854">
      <w:bodyDiv w:val="1"/>
      <w:marLeft w:val="0"/>
      <w:marRight w:val="0"/>
      <w:marTop w:val="0"/>
      <w:marBottom w:val="0"/>
      <w:divBdr>
        <w:top w:val="none" w:sz="0" w:space="0" w:color="auto"/>
        <w:left w:val="none" w:sz="0" w:space="0" w:color="auto"/>
        <w:bottom w:val="none" w:sz="0" w:space="0" w:color="auto"/>
        <w:right w:val="none" w:sz="0" w:space="0" w:color="auto"/>
      </w:divBdr>
      <w:divsChild>
        <w:div w:id="420638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w.edu/acadaff/UCC/Mandatory_Info_Course_Syllabi.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varrok@uww.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navarrok@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4694</Words>
  <Characters>26759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31391</CharactersWithSpaces>
  <SharedDoc>false</SharedDoc>
  <HLinks>
    <vt:vector size="108" baseType="variant">
      <vt:variant>
        <vt:i4>1703988</vt:i4>
      </vt:variant>
      <vt:variant>
        <vt:i4>155</vt:i4>
      </vt:variant>
      <vt:variant>
        <vt:i4>0</vt:i4>
      </vt:variant>
      <vt:variant>
        <vt:i4>5</vt:i4>
      </vt:variant>
      <vt:variant>
        <vt:lpwstr>mailto:navarrok@uww.edu</vt:lpwstr>
      </vt:variant>
      <vt:variant>
        <vt:lpwstr/>
      </vt:variant>
      <vt:variant>
        <vt:i4>6553617</vt:i4>
      </vt:variant>
      <vt:variant>
        <vt:i4>152</vt:i4>
      </vt:variant>
      <vt:variant>
        <vt:i4>0</vt:i4>
      </vt:variant>
      <vt:variant>
        <vt:i4>5</vt:i4>
      </vt:variant>
      <vt:variant>
        <vt:lpwstr>http://www.uww.edu/acadaff/UCC/Mandatory_Info_Course_Syllabi.docx</vt:lpwstr>
      </vt:variant>
      <vt:variant>
        <vt:lpwstr/>
      </vt:variant>
      <vt:variant>
        <vt:i4>458753</vt:i4>
      </vt:variant>
      <vt:variant>
        <vt:i4>149</vt:i4>
      </vt:variant>
      <vt:variant>
        <vt:i4>0</vt:i4>
      </vt:variant>
      <vt:variant>
        <vt:i4>5</vt:i4>
      </vt:variant>
      <vt:variant>
        <vt:lpwstr>http://www.uww.edu/stdhdbk/uwsystem.html</vt:lpwstr>
      </vt:variant>
      <vt:variant>
        <vt:lpwstr/>
      </vt:variant>
      <vt:variant>
        <vt:i4>458753</vt:i4>
      </vt:variant>
      <vt:variant>
        <vt:i4>146</vt:i4>
      </vt:variant>
      <vt:variant>
        <vt:i4>0</vt:i4>
      </vt:variant>
      <vt:variant>
        <vt:i4>5</vt:i4>
      </vt:variant>
      <vt:variant>
        <vt:lpwstr>http://www.uww.edu/stdhdbk/uwsystem.html</vt:lpwstr>
      </vt:variant>
      <vt:variant>
        <vt:lpwstr/>
      </vt:variant>
      <vt:variant>
        <vt:i4>3014783</vt:i4>
      </vt:variant>
      <vt:variant>
        <vt:i4>143</vt:i4>
      </vt:variant>
      <vt:variant>
        <vt:i4>0</vt:i4>
      </vt:variant>
      <vt:variant>
        <vt:i4>5</vt:i4>
      </vt:variant>
      <vt:variant>
        <vt:lpwstr>http://www.uww.edu/gradstudies/catalog0608/gradcat0608.php</vt:lpwstr>
      </vt:variant>
      <vt:variant>
        <vt:lpwstr/>
      </vt:variant>
      <vt:variant>
        <vt:i4>7536697</vt:i4>
      </vt:variant>
      <vt:variant>
        <vt:i4>140</vt:i4>
      </vt:variant>
      <vt:variant>
        <vt:i4>0</vt:i4>
      </vt:variant>
      <vt:variant>
        <vt:i4>5</vt:i4>
      </vt:variant>
      <vt:variant>
        <vt:lpwstr>http://www.uww.edu/gradstudies/catalog0608/Gradpolicies.php</vt:lpwstr>
      </vt:variant>
      <vt:variant>
        <vt:lpwstr>facilitiesandservices</vt:lpwstr>
      </vt:variant>
      <vt:variant>
        <vt:i4>1376333</vt:i4>
      </vt:variant>
      <vt:variant>
        <vt:i4>137</vt:i4>
      </vt:variant>
      <vt:variant>
        <vt:i4>0</vt:i4>
      </vt:variant>
      <vt:variant>
        <vt:i4>5</vt:i4>
      </vt:variant>
      <vt:variant>
        <vt:lpwstr>http://www.uww.edu/gradstudies/catalog0608/Gradpolicies.php</vt:lpwstr>
      </vt:variant>
      <vt:variant>
        <vt:lpwstr>academicinformation</vt:lpwstr>
      </vt:variant>
      <vt:variant>
        <vt:i4>2424877</vt:i4>
      </vt:variant>
      <vt:variant>
        <vt:i4>134</vt:i4>
      </vt:variant>
      <vt:variant>
        <vt:i4>0</vt:i4>
      </vt:variant>
      <vt:variant>
        <vt:i4>5</vt:i4>
      </vt:variant>
      <vt:variant>
        <vt:lpwstr>http://www.uww.edu/Catalog</vt:lpwstr>
      </vt:variant>
      <vt:variant>
        <vt:lpwstr/>
      </vt:variant>
      <vt:variant>
        <vt:i4>6488125</vt:i4>
      </vt:variant>
      <vt:variant>
        <vt:i4>131</vt:i4>
      </vt:variant>
      <vt:variant>
        <vt:i4>0</vt:i4>
      </vt:variant>
      <vt:variant>
        <vt:i4>5</vt:i4>
      </vt:variant>
      <vt:variant>
        <vt:lpwstr>../Local Settings/Documents and Settings/wittek/Local Settings/Temporary Internet Files/Content.Outlook/AppData/Local/Microsoft/Windows/Temporary Internet Files/Content.IE5/AppData/Local/Microsoft/Windows/Temporary Internet Files/Content.IE5/01ZYQI82/www.uww.edu/Catalog/02-04/Legal/Legal1.html</vt:lpwstr>
      </vt:variant>
      <vt:variant>
        <vt:lpwstr/>
      </vt:variant>
      <vt:variant>
        <vt:i4>3801140</vt:i4>
      </vt:variant>
      <vt:variant>
        <vt:i4>128</vt:i4>
      </vt:variant>
      <vt:variant>
        <vt:i4>0</vt:i4>
      </vt:variant>
      <vt:variant>
        <vt:i4>5</vt:i4>
      </vt:variant>
      <vt:variant>
        <vt:lpwstr>http://www.uww.edu/Catalog/02-04/Legal/Legal1.html</vt:lpwstr>
      </vt:variant>
      <vt:variant>
        <vt:lpwstr/>
      </vt:variant>
      <vt:variant>
        <vt:i4>6488125</vt:i4>
      </vt:variant>
      <vt:variant>
        <vt:i4>125</vt:i4>
      </vt:variant>
      <vt:variant>
        <vt:i4>0</vt:i4>
      </vt:variant>
      <vt:variant>
        <vt:i4>5</vt:i4>
      </vt:variant>
      <vt:variant>
        <vt:lpwstr>../Local Settings/Documents and Settings/wittek/Local Settings/Temporary Internet Files/Content.Outlook/AppData/Local/Microsoft/Windows/Temporary Internet Files/Content.IE5/AppData/Local/Microsoft/Windows/Temporary Internet Files/Content.IE5/01ZYQI82/www.uww.edu/Catalog/02-04/Legal/Legal1.html</vt:lpwstr>
      </vt:variant>
      <vt:variant>
        <vt:lpwstr/>
      </vt:variant>
      <vt:variant>
        <vt:i4>6225986</vt:i4>
      </vt:variant>
      <vt:variant>
        <vt:i4>122</vt:i4>
      </vt:variant>
      <vt:variant>
        <vt:i4>0</vt:i4>
      </vt:variant>
      <vt:variant>
        <vt:i4>5</vt:i4>
      </vt:variant>
      <vt:variant>
        <vt:lpwstr>http://www.uww.edu/Catalog/02-04/Legal/legal1.html</vt:lpwstr>
      </vt:variant>
      <vt:variant>
        <vt:lpwstr>Misconduct</vt:lpwstr>
      </vt:variant>
      <vt:variant>
        <vt:i4>3801139</vt:i4>
      </vt:variant>
      <vt:variant>
        <vt:i4>119</vt:i4>
      </vt:variant>
      <vt:variant>
        <vt:i4>0</vt:i4>
      </vt:variant>
      <vt:variant>
        <vt:i4>5</vt:i4>
      </vt:variant>
      <vt:variant>
        <vt:lpwstr>http://www.uww.edu/Catalog/02-04/Legal/legal6.html</vt:lpwstr>
      </vt:variant>
      <vt:variant>
        <vt:lpwstr/>
      </vt:variant>
      <vt:variant>
        <vt:i4>3801136</vt:i4>
      </vt:variant>
      <vt:variant>
        <vt:i4>116</vt:i4>
      </vt:variant>
      <vt:variant>
        <vt:i4>0</vt:i4>
      </vt:variant>
      <vt:variant>
        <vt:i4>5</vt:i4>
      </vt:variant>
      <vt:variant>
        <vt:lpwstr>http://www.uww.edu/Catalog/02-04/Legal/legal5.html</vt:lpwstr>
      </vt:variant>
      <vt:variant>
        <vt:lpwstr/>
      </vt:variant>
      <vt:variant>
        <vt:i4>6225986</vt:i4>
      </vt:variant>
      <vt:variant>
        <vt:i4>113</vt:i4>
      </vt:variant>
      <vt:variant>
        <vt:i4>0</vt:i4>
      </vt:variant>
      <vt:variant>
        <vt:i4>5</vt:i4>
      </vt:variant>
      <vt:variant>
        <vt:lpwstr>http://www.uww.edu/Catalog/02-04/Legal/legal1.html</vt:lpwstr>
      </vt:variant>
      <vt:variant>
        <vt:lpwstr>Misconduct</vt:lpwstr>
      </vt:variant>
      <vt:variant>
        <vt:i4>3604557</vt:i4>
      </vt:variant>
      <vt:variant>
        <vt:i4>110</vt:i4>
      </vt:variant>
      <vt:variant>
        <vt:i4>0</vt:i4>
      </vt:variant>
      <vt:variant>
        <vt:i4>5</vt:i4>
      </vt:variant>
      <vt:variant>
        <vt:lpwstr>http://www.uww.edu/StdRsces/csd/academic_index.php</vt:lpwstr>
      </vt:variant>
      <vt:variant>
        <vt:lpwstr/>
      </vt:variant>
      <vt:variant>
        <vt:i4>1703988</vt:i4>
      </vt:variant>
      <vt:variant>
        <vt:i4>105</vt:i4>
      </vt:variant>
      <vt:variant>
        <vt:i4>0</vt:i4>
      </vt:variant>
      <vt:variant>
        <vt:i4>5</vt:i4>
      </vt:variant>
      <vt:variant>
        <vt:lpwstr>mailto:navarrok@uww.edu</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NAVARRO, KRISTINA M</cp:lastModifiedBy>
  <cp:revision>2</cp:revision>
  <cp:lastPrinted>2014-04-07T23:22:00Z</cp:lastPrinted>
  <dcterms:created xsi:type="dcterms:W3CDTF">2015-03-18T18:30:00Z</dcterms:created>
  <dcterms:modified xsi:type="dcterms:W3CDTF">2015-03-18T18:30:00Z</dcterms:modified>
</cp:coreProperties>
</file>