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2F5D3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November 3</w:t>
      </w:r>
      <w:bookmarkStart w:id="0" w:name="_GoBack"/>
      <w:bookmarkEnd w:id="0"/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 w:rsidR="00FB3413">
        <w:rPr>
          <w:rFonts w:ascii="Arial" w:eastAsia="Times New Roman" w:hAnsi="Arial" w:cs="Arial"/>
          <w:sz w:val="24"/>
          <w:szCs w:val="24"/>
        </w:rPr>
        <w:t>6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336D0B">
        <w:rPr>
          <w:rFonts w:ascii="Arial" w:eastAsia="Times New Roman" w:hAnsi="Arial" w:cs="Arial"/>
          <w:sz w:val="24"/>
          <w:szCs w:val="24"/>
        </w:rPr>
        <w:t xml:space="preserve">Paul Ambrose (for David Welsch), </w:t>
      </w:r>
      <w:r w:rsidR="00263A0C">
        <w:rPr>
          <w:rFonts w:ascii="Arial" w:eastAsia="Times New Roman" w:hAnsi="Arial" w:cs="Arial"/>
          <w:sz w:val="24"/>
          <w:szCs w:val="24"/>
        </w:rPr>
        <w:t>Jennifer Betters-Bubon,</w:t>
      </w:r>
      <w:r w:rsidR="00102FF9">
        <w:rPr>
          <w:rFonts w:ascii="Arial" w:eastAsia="Times New Roman" w:hAnsi="Arial" w:cs="Arial"/>
          <w:sz w:val="24"/>
          <w:szCs w:val="24"/>
        </w:rPr>
        <w:t xml:space="preserve"> </w:t>
      </w:r>
      <w:r w:rsidR="00263A0C">
        <w:rPr>
          <w:rFonts w:ascii="Arial" w:eastAsia="Times New Roman" w:hAnsi="Arial" w:cs="Arial"/>
          <w:sz w:val="24"/>
          <w:szCs w:val="24"/>
        </w:rPr>
        <w:t xml:space="preserve">Sang Choi,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04723C">
        <w:rPr>
          <w:rFonts w:ascii="Arial" w:eastAsia="Times New Roman" w:hAnsi="Arial" w:cs="Arial"/>
          <w:sz w:val="24"/>
          <w:szCs w:val="24"/>
        </w:rPr>
        <w:t xml:space="preserve">Roxanne DePaul, </w:t>
      </w:r>
      <w:r w:rsidR="007D6BCE">
        <w:rPr>
          <w:rFonts w:ascii="Arial" w:eastAsia="Times New Roman" w:hAnsi="Arial" w:cs="Arial"/>
          <w:sz w:val="24"/>
          <w:szCs w:val="24"/>
        </w:rPr>
        <w:t>Rick Mason,</w:t>
      </w:r>
      <w:r w:rsidR="00237EB7">
        <w:rPr>
          <w:rFonts w:ascii="Arial" w:eastAsia="Times New Roman" w:hAnsi="Arial" w:cs="Arial"/>
          <w:sz w:val="24"/>
          <w:szCs w:val="24"/>
        </w:rPr>
        <w:t xml:space="preserve"> </w:t>
      </w:r>
      <w:r w:rsidR="003A2D3D">
        <w:rPr>
          <w:rFonts w:ascii="Arial" w:eastAsia="Times New Roman" w:hAnsi="Arial" w:cs="Arial"/>
          <w:sz w:val="24"/>
          <w:szCs w:val="24"/>
        </w:rPr>
        <w:t>SangHee Park,</w:t>
      </w:r>
      <w:r w:rsidR="0004723C">
        <w:rPr>
          <w:rFonts w:ascii="Arial" w:eastAsia="Times New Roman" w:hAnsi="Arial" w:cs="Arial"/>
          <w:sz w:val="24"/>
          <w:szCs w:val="24"/>
        </w:rPr>
        <w:t xml:space="preserve"> </w:t>
      </w:r>
      <w:r w:rsidR="004E2DB7">
        <w:rPr>
          <w:rFonts w:ascii="Arial" w:eastAsia="Times New Roman" w:hAnsi="Arial" w:cs="Arial"/>
          <w:sz w:val="24"/>
          <w:szCs w:val="24"/>
        </w:rPr>
        <w:t>Karla Saeger</w:t>
      </w:r>
      <w:r w:rsidR="004E2DB7">
        <w:rPr>
          <w:rFonts w:ascii="Arial" w:eastAsia="Times New Roman" w:hAnsi="Arial" w:cs="Arial"/>
          <w:sz w:val="24"/>
          <w:szCs w:val="24"/>
        </w:rPr>
        <w:t xml:space="preserve">, </w:t>
      </w:r>
      <w:r w:rsidR="001F1674">
        <w:rPr>
          <w:rFonts w:ascii="Arial" w:eastAsia="Times New Roman" w:hAnsi="Arial" w:cs="Arial"/>
          <w:sz w:val="24"/>
          <w:szCs w:val="24"/>
        </w:rPr>
        <w:t xml:space="preserve">Balaji Sankaranarayanan, </w:t>
      </w:r>
      <w:r w:rsidR="007B590A">
        <w:rPr>
          <w:rFonts w:ascii="Arial" w:eastAsia="Times New Roman" w:hAnsi="Arial" w:cs="Arial"/>
          <w:sz w:val="24"/>
          <w:szCs w:val="24"/>
        </w:rPr>
        <w:t xml:space="preserve">Brian Schanen, </w:t>
      </w:r>
      <w:r w:rsidR="00E606C6">
        <w:rPr>
          <w:rFonts w:ascii="Arial" w:eastAsia="Times New Roman" w:hAnsi="Arial" w:cs="Arial"/>
          <w:sz w:val="24"/>
          <w:szCs w:val="24"/>
        </w:rPr>
        <w:t xml:space="preserve">William Supernaw, </w:t>
      </w:r>
      <w:r w:rsidR="002827BB">
        <w:rPr>
          <w:rFonts w:ascii="Arial" w:eastAsia="Times New Roman" w:hAnsi="Arial" w:cs="Arial"/>
          <w:sz w:val="24"/>
          <w:szCs w:val="24"/>
        </w:rPr>
        <w:t>Shannon Stuart,</w:t>
      </w:r>
      <w:r w:rsidR="001B1984" w:rsidRPr="001B1984">
        <w:rPr>
          <w:rFonts w:ascii="Arial" w:eastAsia="Times New Roman" w:hAnsi="Arial" w:cs="Arial"/>
          <w:sz w:val="24"/>
          <w:szCs w:val="24"/>
        </w:rPr>
        <w:t xml:space="preserve"> </w:t>
      </w:r>
      <w:r w:rsidR="001B1984">
        <w:rPr>
          <w:rFonts w:ascii="Arial" w:eastAsia="Times New Roman" w:hAnsi="Arial" w:cs="Arial"/>
          <w:sz w:val="24"/>
          <w:szCs w:val="24"/>
        </w:rPr>
        <w:t>Britta Svoboda</w:t>
      </w:r>
      <w:r w:rsidR="00C64A07">
        <w:rPr>
          <w:rFonts w:ascii="Arial" w:eastAsia="Times New Roman" w:hAnsi="Arial" w:cs="Arial"/>
          <w:sz w:val="24"/>
          <w:szCs w:val="24"/>
        </w:rPr>
        <w:t xml:space="preserve">, </w:t>
      </w:r>
      <w:r w:rsidR="00524E0C">
        <w:rPr>
          <w:rFonts w:ascii="Arial" w:eastAsia="Times New Roman" w:hAnsi="Arial" w:cs="Arial"/>
          <w:sz w:val="24"/>
          <w:szCs w:val="24"/>
        </w:rPr>
        <w:t xml:space="preserve">and </w:t>
      </w:r>
      <w:r w:rsidR="0098707B">
        <w:rPr>
          <w:rFonts w:ascii="Arial" w:eastAsia="Times New Roman" w:hAnsi="Arial" w:cs="Arial"/>
          <w:sz w:val="24"/>
          <w:szCs w:val="24"/>
        </w:rPr>
        <w:t>John Zbikowski.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890E96">
        <w:rPr>
          <w:rFonts w:ascii="Arial" w:eastAsia="Times New Roman" w:hAnsi="Arial" w:cs="Arial"/>
          <w:sz w:val="24"/>
          <w:szCs w:val="24"/>
        </w:rPr>
        <w:t xml:space="preserve">Alison Boyer, </w:t>
      </w:r>
      <w:r w:rsidR="00336D0B">
        <w:rPr>
          <w:rFonts w:ascii="Arial" w:eastAsia="Times New Roman" w:hAnsi="Arial" w:cs="Arial"/>
          <w:sz w:val="24"/>
          <w:szCs w:val="24"/>
        </w:rPr>
        <w:t>Sarah Hessenauer</w:t>
      </w:r>
      <w:r w:rsidR="00336D0B">
        <w:rPr>
          <w:rFonts w:ascii="Arial" w:eastAsia="Times New Roman" w:hAnsi="Arial" w:cs="Arial"/>
          <w:sz w:val="24"/>
          <w:szCs w:val="24"/>
        </w:rPr>
        <w:t xml:space="preserve">, </w:t>
      </w:r>
      <w:r w:rsidR="0004723C">
        <w:rPr>
          <w:rFonts w:ascii="Arial" w:eastAsia="Times New Roman" w:hAnsi="Arial" w:cs="Arial"/>
          <w:sz w:val="24"/>
          <w:szCs w:val="24"/>
        </w:rPr>
        <w:t xml:space="preserve">Max Hsu, </w:t>
      </w:r>
      <w:r w:rsidR="00336D0B">
        <w:rPr>
          <w:rFonts w:ascii="Arial" w:eastAsia="Times New Roman" w:hAnsi="Arial" w:cs="Arial"/>
          <w:sz w:val="24"/>
          <w:szCs w:val="24"/>
        </w:rPr>
        <w:t>Kim Knesting-Lund</w:t>
      </w:r>
      <w:r w:rsidR="00336D0B">
        <w:rPr>
          <w:rFonts w:ascii="Arial" w:eastAsia="Times New Roman" w:hAnsi="Arial" w:cs="Arial"/>
          <w:sz w:val="24"/>
          <w:szCs w:val="24"/>
        </w:rPr>
        <w:t xml:space="preserve">, </w:t>
      </w:r>
      <w:r w:rsidR="00942950">
        <w:rPr>
          <w:rFonts w:ascii="Arial" w:eastAsia="Times New Roman" w:hAnsi="Arial" w:cs="Arial"/>
          <w:sz w:val="24"/>
          <w:szCs w:val="24"/>
        </w:rPr>
        <w:t xml:space="preserve">Praveen Parboteeah, </w:t>
      </w:r>
      <w:r w:rsidR="001B1984">
        <w:rPr>
          <w:rFonts w:ascii="Arial" w:eastAsia="Times New Roman" w:hAnsi="Arial" w:cs="Arial"/>
          <w:sz w:val="24"/>
          <w:szCs w:val="24"/>
        </w:rPr>
        <w:t xml:space="preserve">and </w:t>
      </w:r>
      <w:r w:rsidR="00051682">
        <w:rPr>
          <w:rFonts w:ascii="Arial" w:eastAsia="Times New Roman" w:hAnsi="Arial" w:cs="Arial"/>
          <w:sz w:val="24"/>
          <w:szCs w:val="24"/>
        </w:rPr>
        <w:t>Diane Pertzborn</w:t>
      </w:r>
      <w:r w:rsidR="00932520">
        <w:rPr>
          <w:rFonts w:ascii="Arial" w:eastAsia="Times New Roman" w:hAnsi="Arial" w:cs="Arial"/>
          <w:sz w:val="24"/>
          <w:szCs w:val="24"/>
        </w:rPr>
        <w:t>.</w:t>
      </w:r>
    </w:p>
    <w:p w:rsidR="00293962" w:rsidRP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04723C">
        <w:rPr>
          <w:rFonts w:ascii="Arial" w:eastAsia="Times New Roman" w:hAnsi="Arial" w:cs="Arial"/>
          <w:sz w:val="24"/>
          <w:szCs w:val="24"/>
        </w:rPr>
        <w:t>Carol Elsen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336D0B">
        <w:rPr>
          <w:rFonts w:ascii="Arial" w:eastAsia="Times New Roman" w:hAnsi="Arial" w:cs="Arial"/>
          <w:sz w:val="24"/>
          <w:szCs w:val="24"/>
        </w:rPr>
        <w:t>November 3</w:t>
      </w:r>
      <w:r w:rsidRPr="00293962">
        <w:rPr>
          <w:rFonts w:ascii="Arial" w:eastAsia="Times New Roman" w:hAnsi="Arial" w:cs="Arial"/>
          <w:sz w:val="24"/>
          <w:szCs w:val="24"/>
        </w:rPr>
        <w:t>, 201</w:t>
      </w:r>
      <w:r w:rsidR="00FB3413">
        <w:rPr>
          <w:rFonts w:ascii="Arial" w:eastAsia="Times New Roman" w:hAnsi="Arial" w:cs="Arial"/>
          <w:sz w:val="24"/>
          <w:szCs w:val="24"/>
        </w:rPr>
        <w:t>6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336D0B">
        <w:rPr>
          <w:rFonts w:ascii="Arial" w:eastAsia="Times New Roman" w:hAnsi="Arial" w:cs="Arial"/>
          <w:sz w:val="24"/>
          <w:szCs w:val="24"/>
        </w:rPr>
        <w:t>21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Dean </w:t>
      </w:r>
      <w:r w:rsidR="0069597B">
        <w:rPr>
          <w:rFonts w:ascii="Arial" w:eastAsia="Times New Roman" w:hAnsi="Arial" w:cs="Arial"/>
          <w:sz w:val="24"/>
          <w:szCs w:val="24"/>
        </w:rPr>
        <w:t>Seth Meisel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336D0B">
        <w:rPr>
          <w:rFonts w:ascii="Arial" w:eastAsia="Times New Roman" w:hAnsi="Arial" w:cs="Arial"/>
          <w:sz w:val="24"/>
          <w:szCs w:val="24"/>
        </w:rPr>
        <w:t>Rick Mason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607835">
        <w:rPr>
          <w:rFonts w:ascii="Arial" w:eastAsia="Times New Roman" w:hAnsi="Arial" w:cs="Arial"/>
          <w:sz w:val="24"/>
          <w:szCs w:val="24"/>
        </w:rPr>
        <w:t>Sang Choi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336D0B">
        <w:rPr>
          <w:rFonts w:ascii="Arial" w:eastAsia="Times New Roman" w:hAnsi="Arial" w:cs="Arial"/>
          <w:sz w:val="24"/>
          <w:szCs w:val="24"/>
        </w:rPr>
        <w:t>October 6,</w:t>
      </w:r>
      <w:r w:rsidR="00EB5955">
        <w:rPr>
          <w:rFonts w:ascii="Arial" w:eastAsia="Times New Roman" w:hAnsi="Arial" w:cs="Arial"/>
          <w:sz w:val="24"/>
          <w:szCs w:val="24"/>
        </w:rPr>
        <w:t xml:space="preserve"> 201</w:t>
      </w:r>
      <w:r w:rsidR="000B48FE">
        <w:rPr>
          <w:rFonts w:ascii="Arial" w:eastAsia="Times New Roman" w:hAnsi="Arial" w:cs="Arial"/>
          <w:sz w:val="24"/>
          <w:szCs w:val="24"/>
        </w:rPr>
        <w:t>6</w:t>
      </w:r>
      <w:r w:rsidR="00521886">
        <w:rPr>
          <w:rFonts w:ascii="Arial" w:eastAsia="Times New Roman" w:hAnsi="Arial" w:cs="Arial"/>
          <w:sz w:val="24"/>
          <w:szCs w:val="24"/>
        </w:rPr>
        <w:t>, meeting.  Motion carried.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F4050C" w:rsidRDefault="002C5D9D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Seth inquired as to how many programs have a student handbook</w:t>
      </w:r>
      <w:r w:rsidR="003972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Most do, but there are some that do not.  Seth would like to invite Paige Reed, the </w:t>
      </w:r>
      <w:r w:rsidR="00F06461">
        <w:rPr>
          <w:rFonts w:ascii="Arial" w:hAnsi="Arial" w:cs="Arial"/>
        </w:rPr>
        <w:t xml:space="preserve">university’s </w:t>
      </w:r>
      <w:r>
        <w:rPr>
          <w:rFonts w:ascii="Arial" w:hAnsi="Arial" w:cs="Arial"/>
        </w:rPr>
        <w:t xml:space="preserve">compliance director, to a future Graduate Council meeting to discuss the policies </w:t>
      </w:r>
      <w:r w:rsidR="00BC30EB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should be included in a student handbook.  It is not necessary that there is a uniform handbook, but they could be tail</w:t>
      </w:r>
      <w:r w:rsidR="004432C5">
        <w:rPr>
          <w:rFonts w:ascii="Arial" w:hAnsi="Arial" w:cs="Arial"/>
        </w:rPr>
        <w:t>ored to each program according to their accreditation.</w:t>
      </w:r>
    </w:p>
    <w:p w:rsidR="000E3FB5" w:rsidRDefault="000E3FB5" w:rsidP="000E3FB5">
      <w:pPr>
        <w:rPr>
          <w:rFonts w:ascii="Arial" w:hAnsi="Arial" w:cs="Arial"/>
        </w:rPr>
      </w:pPr>
    </w:p>
    <w:p w:rsidR="00DD311D" w:rsidRDefault="0029396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Information Only Item</w:t>
      </w:r>
      <w:r w:rsidR="00F506E8">
        <w:rPr>
          <w:rFonts w:ascii="Arial" w:eastAsia="Times New Roman" w:hAnsi="Arial" w:cs="Arial"/>
          <w:b/>
          <w:sz w:val="24"/>
          <w:szCs w:val="24"/>
        </w:rPr>
        <w:t>s</w:t>
      </w:r>
    </w:p>
    <w:p w:rsidR="00DD311D" w:rsidRPr="00293962" w:rsidRDefault="00DD311D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157B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Corey Davis moved, with a second by John Zbikowski, to approve the Information Only items on the agenda.  Jennifer Betters-Bubon explained that the two Counselor Education courses that are being deleted overlap with the HELEAD courses, so are no longer necessary.  The Communication course deletion is a result of </w:t>
      </w:r>
      <w:r w:rsidR="00240BAF">
        <w:rPr>
          <w:rFonts w:ascii="Arial" w:hAnsi="Arial" w:cs="Arial"/>
          <w:sz w:val="24"/>
          <w:szCs w:val="24"/>
        </w:rPr>
        <w:t>the elimination of COMM 429</w:t>
      </w:r>
      <w:r w:rsidR="007A1315">
        <w:rPr>
          <w:rFonts w:ascii="Arial" w:hAnsi="Arial" w:cs="Arial"/>
          <w:sz w:val="24"/>
          <w:szCs w:val="24"/>
        </w:rPr>
        <w:t xml:space="preserve">.  With </w:t>
      </w:r>
      <w:r>
        <w:rPr>
          <w:rFonts w:ascii="Arial" w:hAnsi="Arial" w:cs="Arial"/>
          <w:sz w:val="24"/>
          <w:szCs w:val="24"/>
        </w:rPr>
        <w:t>no questions or concerns, the motion carried.</w:t>
      </w:r>
    </w:p>
    <w:p w:rsidR="00E70D3E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D3E" w:rsidRPr="00E70D3E" w:rsidRDefault="00E70D3E" w:rsidP="00E70D3E">
      <w:pPr>
        <w:numPr>
          <w:ilvl w:val="1"/>
          <w:numId w:val="1"/>
        </w:numPr>
        <w:tabs>
          <w:tab w:val="clear" w:pos="1170"/>
          <w:tab w:val="num" w:pos="1530"/>
        </w:tabs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E70D3E">
        <w:rPr>
          <w:rFonts w:ascii="Arial" w:hAnsi="Arial" w:cs="Arial"/>
          <w:sz w:val="24"/>
          <w:szCs w:val="24"/>
        </w:rPr>
        <w:t>Curricular Action:  Course Deletion from the Department of Counselor Education:  COUNSED 729  Student Services in Higher Education</w:t>
      </w:r>
    </w:p>
    <w:p w:rsidR="00E70D3E" w:rsidRDefault="00E70D3E" w:rsidP="00E70D3E">
      <w:pPr>
        <w:ind w:left="1440"/>
        <w:rPr>
          <w:rFonts w:ascii="Arial" w:hAnsi="Arial" w:cs="Arial"/>
          <w:sz w:val="24"/>
          <w:szCs w:val="24"/>
        </w:rPr>
      </w:pPr>
    </w:p>
    <w:p w:rsidR="00E70D3E" w:rsidRPr="00E70D3E" w:rsidRDefault="00E70D3E" w:rsidP="00E70D3E">
      <w:pPr>
        <w:ind w:left="1440"/>
        <w:rPr>
          <w:rFonts w:ascii="Arial" w:hAnsi="Arial" w:cs="Arial"/>
          <w:sz w:val="24"/>
          <w:szCs w:val="24"/>
        </w:rPr>
      </w:pPr>
      <w:hyperlink r:id="rId6" w:history="1">
        <w:r w:rsidRPr="00E70D3E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https://uww-next.courseleaf.com/courseleaf/courseleaf.cgi?page=/courseadmin/1199/index.html&amp;step=tcadiff</w:t>
        </w:r>
      </w:hyperlink>
    </w:p>
    <w:p w:rsidR="00E70D3E" w:rsidRPr="00E70D3E" w:rsidRDefault="00E70D3E" w:rsidP="00E70D3E">
      <w:pPr>
        <w:rPr>
          <w:rFonts w:ascii="Arial" w:hAnsi="Arial" w:cs="Arial"/>
          <w:sz w:val="24"/>
          <w:szCs w:val="24"/>
        </w:rPr>
      </w:pPr>
    </w:p>
    <w:p w:rsidR="00E70D3E" w:rsidRPr="00E70D3E" w:rsidRDefault="00E70D3E" w:rsidP="00E70D3E">
      <w:pPr>
        <w:rPr>
          <w:rFonts w:ascii="Arial" w:hAnsi="Arial" w:cs="Arial"/>
          <w:sz w:val="24"/>
          <w:szCs w:val="24"/>
        </w:rPr>
      </w:pPr>
    </w:p>
    <w:p w:rsidR="00E70D3E" w:rsidRPr="00E70D3E" w:rsidRDefault="00E70D3E" w:rsidP="00E70D3E">
      <w:pPr>
        <w:numPr>
          <w:ilvl w:val="1"/>
          <w:numId w:val="1"/>
        </w:numPr>
        <w:tabs>
          <w:tab w:val="clear" w:pos="1170"/>
          <w:tab w:val="num" w:pos="1530"/>
        </w:tabs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E70D3E">
        <w:rPr>
          <w:rFonts w:ascii="Arial" w:hAnsi="Arial" w:cs="Arial"/>
          <w:sz w:val="24"/>
          <w:szCs w:val="24"/>
        </w:rPr>
        <w:t xml:space="preserve"> Curricular Action:  Course Deletion from the Department of Counselor Education:  COUNSED 748  Administration in Student Affairs</w:t>
      </w:r>
    </w:p>
    <w:p w:rsidR="00E70D3E" w:rsidRPr="00E70D3E" w:rsidRDefault="00E70D3E" w:rsidP="00E70D3E">
      <w:pPr>
        <w:rPr>
          <w:rFonts w:ascii="Arial" w:hAnsi="Arial" w:cs="Arial"/>
          <w:sz w:val="24"/>
          <w:szCs w:val="24"/>
        </w:rPr>
      </w:pPr>
    </w:p>
    <w:p w:rsidR="00E70D3E" w:rsidRPr="00E70D3E" w:rsidRDefault="00E70D3E" w:rsidP="00E70D3E">
      <w:pPr>
        <w:ind w:left="1530"/>
        <w:rPr>
          <w:rFonts w:ascii="Arial" w:hAnsi="Arial" w:cs="Arial"/>
          <w:sz w:val="24"/>
          <w:szCs w:val="24"/>
        </w:rPr>
      </w:pPr>
      <w:hyperlink r:id="rId7" w:history="1">
        <w:r w:rsidRPr="00E70D3E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https://uww-next.courseleaf.com/courseleaf/courseleaf.cgi?page=/courseadmin/1214/index.html&amp;step=tcadiff</w:t>
        </w:r>
      </w:hyperlink>
    </w:p>
    <w:p w:rsidR="00E70D3E" w:rsidRPr="00E70D3E" w:rsidRDefault="00E70D3E" w:rsidP="00E70D3E">
      <w:pPr>
        <w:numPr>
          <w:ilvl w:val="1"/>
          <w:numId w:val="1"/>
        </w:numPr>
        <w:tabs>
          <w:tab w:val="clear" w:pos="1170"/>
          <w:tab w:val="num" w:pos="1530"/>
        </w:tabs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E70D3E">
        <w:rPr>
          <w:rFonts w:ascii="Arial" w:hAnsi="Arial" w:cs="Arial"/>
          <w:sz w:val="24"/>
          <w:szCs w:val="24"/>
        </w:rPr>
        <w:t>Curricular Action:  Course Deletion from the Department of Communication:  COMM 629:  Organizational Communication Needs Analysis</w:t>
      </w:r>
    </w:p>
    <w:p w:rsidR="00E70D3E" w:rsidRDefault="00E70D3E" w:rsidP="00E70D3E">
      <w:pPr>
        <w:ind w:left="1530"/>
        <w:rPr>
          <w:rFonts w:ascii="Arial" w:hAnsi="Arial" w:cs="Arial"/>
          <w:sz w:val="24"/>
          <w:szCs w:val="24"/>
        </w:rPr>
      </w:pPr>
    </w:p>
    <w:p w:rsidR="00E70D3E" w:rsidRPr="00E70D3E" w:rsidRDefault="00E70D3E" w:rsidP="00E70D3E">
      <w:pPr>
        <w:ind w:left="1530"/>
        <w:rPr>
          <w:rFonts w:ascii="Arial" w:hAnsi="Arial" w:cs="Arial"/>
          <w:sz w:val="24"/>
          <w:szCs w:val="24"/>
        </w:rPr>
      </w:pPr>
      <w:hyperlink r:id="rId8" w:history="1">
        <w:r w:rsidRPr="00E70D3E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https://uww-next.courseleaf.com/courseleaf/courseleaf.cgi?page=/courseadmin/453/index.html&amp;step=tcadiff</w:t>
        </w:r>
      </w:hyperlink>
    </w:p>
    <w:p w:rsidR="00E70D3E" w:rsidRPr="00E70D3E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D3E" w:rsidRPr="00262866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1CB" w:rsidRPr="00262866" w:rsidRDefault="000731CB" w:rsidP="0055145B">
      <w:pPr>
        <w:rPr>
          <w:rFonts w:ascii="Arial" w:hAnsi="Arial" w:cs="Arial"/>
          <w:b/>
          <w:sz w:val="24"/>
          <w:szCs w:val="24"/>
        </w:rPr>
      </w:pPr>
      <w:r w:rsidRPr="00262866">
        <w:rPr>
          <w:rFonts w:ascii="Arial" w:hAnsi="Arial" w:cs="Arial"/>
          <w:b/>
          <w:sz w:val="24"/>
          <w:szCs w:val="24"/>
        </w:rPr>
        <w:t>Business Items</w:t>
      </w:r>
    </w:p>
    <w:p w:rsidR="00E43BEF" w:rsidRPr="00262866" w:rsidRDefault="00603057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Shannon Stuart moved, with a second by Sang Choi</w:t>
      </w:r>
      <w:r w:rsidR="00F4566F" w:rsidRPr="00262866">
        <w:rPr>
          <w:rFonts w:ascii="Arial" w:eastAsia="Times New Roman" w:hAnsi="Arial" w:cs="Arial"/>
          <w:sz w:val="24"/>
          <w:szCs w:val="24"/>
        </w:rPr>
        <w:t>,</w:t>
      </w:r>
      <w:r w:rsidR="00715C23" w:rsidRPr="00262866">
        <w:rPr>
          <w:rFonts w:ascii="Arial" w:eastAsia="Times New Roman" w:hAnsi="Arial" w:cs="Arial"/>
          <w:sz w:val="24"/>
          <w:szCs w:val="24"/>
        </w:rPr>
        <w:t xml:space="preserve"> to approve the </w:t>
      </w:r>
      <w:r>
        <w:rPr>
          <w:rFonts w:ascii="Arial" w:eastAsia="Times New Roman" w:hAnsi="Arial" w:cs="Arial"/>
          <w:sz w:val="24"/>
          <w:szCs w:val="24"/>
        </w:rPr>
        <w:t xml:space="preserve">lone business </w:t>
      </w:r>
      <w:r w:rsidR="00715C23" w:rsidRPr="00262866">
        <w:rPr>
          <w:rFonts w:ascii="Arial" w:eastAsia="Times New Roman" w:hAnsi="Arial" w:cs="Arial"/>
          <w:sz w:val="24"/>
          <w:szCs w:val="24"/>
        </w:rPr>
        <w:t xml:space="preserve">agenda </w:t>
      </w:r>
      <w:r>
        <w:rPr>
          <w:rFonts w:ascii="Arial" w:eastAsia="Times New Roman" w:hAnsi="Arial" w:cs="Arial"/>
          <w:sz w:val="24"/>
          <w:szCs w:val="24"/>
        </w:rPr>
        <w:t>item from the Special Education department</w:t>
      </w:r>
      <w:r w:rsidR="00F4566F" w:rsidRPr="00262866">
        <w:rPr>
          <w:rFonts w:ascii="Arial" w:eastAsia="Times New Roman" w:hAnsi="Arial" w:cs="Arial"/>
          <w:sz w:val="24"/>
          <w:szCs w:val="24"/>
        </w:rPr>
        <w:t xml:space="preserve">.   </w:t>
      </w:r>
      <w:r>
        <w:rPr>
          <w:rFonts w:ascii="Arial" w:eastAsia="Times New Roman" w:hAnsi="Arial" w:cs="Arial"/>
          <w:sz w:val="24"/>
          <w:szCs w:val="24"/>
        </w:rPr>
        <w:t xml:space="preserve">Shannon explained that the Communication Disorders course, 683, is no longer offered, so needed to be removed from the require course list in the Autism Specialist certificate program.  </w:t>
      </w:r>
      <w:r w:rsidR="00F4566F" w:rsidRPr="00262866">
        <w:rPr>
          <w:rFonts w:ascii="Arial" w:eastAsia="Times New Roman" w:hAnsi="Arial" w:cs="Arial"/>
          <w:sz w:val="24"/>
          <w:szCs w:val="24"/>
        </w:rPr>
        <w:t>With no questions or concerns, the motion carried.</w:t>
      </w:r>
    </w:p>
    <w:p w:rsidR="00DB2F7E" w:rsidRPr="00262866" w:rsidRDefault="00DB2F7E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F7E" w:rsidRPr="00262866" w:rsidRDefault="00DB2F7E" w:rsidP="00DB2F7E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A120CF" w:rsidRPr="00A120CF" w:rsidRDefault="00A120CF" w:rsidP="00A120C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20CF">
        <w:rPr>
          <w:rFonts w:ascii="Arial" w:hAnsi="Arial" w:cs="Arial"/>
          <w:sz w:val="24"/>
          <w:szCs w:val="24"/>
        </w:rPr>
        <w:t>Curricular Action:  Certificate Change Request from the Department of Special Education:  Autism Certificate.  Drop COMDIS 683 Augmentative and Alternative Communication from the required course list.</w:t>
      </w:r>
    </w:p>
    <w:p w:rsidR="00A120CF" w:rsidRPr="00A120CF" w:rsidRDefault="00A120CF" w:rsidP="00A120CF">
      <w:pPr>
        <w:rPr>
          <w:rFonts w:ascii="Arial" w:hAnsi="Arial" w:cs="Arial"/>
          <w:sz w:val="24"/>
          <w:szCs w:val="24"/>
        </w:rPr>
      </w:pPr>
    </w:p>
    <w:p w:rsidR="00A120CF" w:rsidRDefault="00A120CF" w:rsidP="00A120CF">
      <w:pPr>
        <w:ind w:left="1440"/>
        <w:rPr>
          <w:rFonts w:ascii="Arial" w:hAnsi="Arial" w:cs="Arial"/>
          <w:sz w:val="24"/>
          <w:szCs w:val="24"/>
        </w:rPr>
      </w:pPr>
      <w:hyperlink r:id="rId9" w:history="1">
        <w:r w:rsidRPr="00A120CF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https://uww-next.courseleaf.com/courseleaf/courseleaf.cgi?page=/programadmin/78/index.html&amp;step=tcadiff</w:t>
        </w:r>
      </w:hyperlink>
    </w:p>
    <w:p w:rsidR="00A120CF" w:rsidRPr="00A120CF" w:rsidRDefault="00A120CF" w:rsidP="00A120CF">
      <w:pPr>
        <w:ind w:left="1440"/>
        <w:rPr>
          <w:rFonts w:ascii="Arial" w:hAnsi="Arial" w:cs="Arial"/>
          <w:sz w:val="24"/>
          <w:szCs w:val="24"/>
        </w:rPr>
      </w:pPr>
    </w:p>
    <w:p w:rsidR="009A5A59" w:rsidRDefault="009A5A59" w:rsidP="009A5A59">
      <w:pPr>
        <w:rPr>
          <w:rFonts w:ascii="Arial" w:hAnsi="Arial" w:cs="Arial"/>
        </w:rPr>
      </w:pPr>
    </w:p>
    <w:p w:rsidR="000334CF" w:rsidRDefault="000334CF" w:rsidP="00B72CE8">
      <w:pPr>
        <w:pStyle w:val="ListParagraph"/>
        <w:ind w:left="1710"/>
        <w:rPr>
          <w:rFonts w:ascii="Arial" w:hAnsi="Arial" w:cs="Arial"/>
        </w:rPr>
      </w:pPr>
    </w:p>
    <w:p w:rsidR="000334CF" w:rsidRDefault="000334CF" w:rsidP="000334CF">
      <w:pPr>
        <w:rPr>
          <w:rFonts w:ascii="Arial" w:hAnsi="Arial" w:cs="Arial"/>
        </w:rPr>
      </w:pPr>
    </w:p>
    <w:p w:rsidR="000334CF" w:rsidRDefault="000334CF" w:rsidP="000334CF">
      <w:pPr>
        <w:rPr>
          <w:rFonts w:ascii="Arial" w:hAnsi="Arial" w:cs="Arial"/>
        </w:rPr>
      </w:pPr>
    </w:p>
    <w:p w:rsidR="00E73D8F" w:rsidRPr="00DC65ED" w:rsidRDefault="00FA30AA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Ambrose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 xml:space="preserve">moved, with a second by </w:t>
      </w:r>
      <w:r>
        <w:rPr>
          <w:rFonts w:ascii="Arial" w:hAnsi="Arial" w:cs="Arial"/>
          <w:sz w:val="24"/>
          <w:szCs w:val="24"/>
        </w:rPr>
        <w:t>Corey Davis</w:t>
      </w:r>
      <w:r w:rsidR="00E73D8F">
        <w:rPr>
          <w:rFonts w:ascii="Arial" w:hAnsi="Arial" w:cs="Arial"/>
          <w:sz w:val="24"/>
          <w:szCs w:val="24"/>
        </w:rPr>
        <w:t xml:space="preserve">, to adjourn the meeting at </w:t>
      </w:r>
      <w:r w:rsidR="001B62EB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>36</w:t>
      </w:r>
      <w:r w:rsidR="00E73D8F">
        <w:rPr>
          <w:rFonts w:ascii="Arial" w:hAnsi="Arial" w:cs="Arial"/>
          <w:sz w:val="24"/>
          <w:szCs w:val="24"/>
        </w:rPr>
        <w:t xml:space="preserve"> p.m.  Motion carried.</w:t>
      </w:r>
    </w:p>
    <w:p w:rsidR="00293962" w:rsidRPr="00293962" w:rsidRDefault="00293962" w:rsidP="004A24F7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1CA8" w:rsidRDefault="008C1CA8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B683749"/>
    <w:multiLevelType w:val="hybridMultilevel"/>
    <w:tmpl w:val="5DACEA30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A36E01"/>
    <w:multiLevelType w:val="hybridMultilevel"/>
    <w:tmpl w:val="FC247F9A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 w15:restartNumberingAfterBreak="0">
    <w:nsid w:val="31217AF1"/>
    <w:multiLevelType w:val="hybridMultilevel"/>
    <w:tmpl w:val="89ECC66E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 w15:restartNumberingAfterBreak="0">
    <w:nsid w:val="3A255432"/>
    <w:multiLevelType w:val="hybridMultilevel"/>
    <w:tmpl w:val="9992094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7" w15:restartNumberingAfterBreak="0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9" w15:restartNumberingAfterBreak="0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B422E8"/>
    <w:multiLevelType w:val="hybridMultilevel"/>
    <w:tmpl w:val="AA2E3E98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B525D"/>
    <w:multiLevelType w:val="hybridMultilevel"/>
    <w:tmpl w:val="4E103DD0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00822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9" w15:restartNumberingAfterBreak="0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6"/>
  </w:num>
  <w:num w:numId="5">
    <w:abstractNumId w:val="20"/>
  </w:num>
  <w:num w:numId="6">
    <w:abstractNumId w:val="5"/>
  </w:num>
  <w:num w:numId="7">
    <w:abstractNumId w:val="37"/>
  </w:num>
  <w:num w:numId="8">
    <w:abstractNumId w:val="30"/>
  </w:num>
  <w:num w:numId="9">
    <w:abstractNumId w:val="39"/>
  </w:num>
  <w:num w:numId="10">
    <w:abstractNumId w:val="26"/>
  </w:num>
  <w:num w:numId="11">
    <w:abstractNumId w:val="27"/>
  </w:num>
  <w:num w:numId="12">
    <w:abstractNumId w:val="10"/>
  </w:num>
  <w:num w:numId="13">
    <w:abstractNumId w:val="38"/>
  </w:num>
  <w:num w:numId="14">
    <w:abstractNumId w:val="33"/>
  </w:num>
  <w:num w:numId="15">
    <w:abstractNumId w:val="34"/>
  </w:num>
  <w:num w:numId="16">
    <w:abstractNumId w:val="11"/>
  </w:num>
  <w:num w:numId="17">
    <w:abstractNumId w:val="0"/>
  </w:num>
  <w:num w:numId="18">
    <w:abstractNumId w:val="25"/>
  </w:num>
  <w:num w:numId="19">
    <w:abstractNumId w:val="24"/>
  </w:num>
  <w:num w:numId="20">
    <w:abstractNumId w:val="1"/>
  </w:num>
  <w:num w:numId="21">
    <w:abstractNumId w:val="31"/>
  </w:num>
  <w:num w:numId="22">
    <w:abstractNumId w:val="12"/>
  </w:num>
  <w:num w:numId="23">
    <w:abstractNumId w:val="9"/>
  </w:num>
  <w:num w:numId="24">
    <w:abstractNumId w:val="15"/>
  </w:num>
  <w:num w:numId="25">
    <w:abstractNumId w:val="2"/>
  </w:num>
  <w:num w:numId="26">
    <w:abstractNumId w:val="21"/>
  </w:num>
  <w:num w:numId="27">
    <w:abstractNumId w:val="13"/>
  </w:num>
  <w:num w:numId="28">
    <w:abstractNumId w:val="28"/>
  </w:num>
  <w:num w:numId="29">
    <w:abstractNumId w:val="17"/>
  </w:num>
  <w:num w:numId="30">
    <w:abstractNumId w:val="8"/>
  </w:num>
  <w:num w:numId="31">
    <w:abstractNumId w:val="16"/>
  </w:num>
  <w:num w:numId="32">
    <w:abstractNumId w:val="22"/>
  </w:num>
  <w:num w:numId="33">
    <w:abstractNumId w:val="29"/>
  </w:num>
  <w:num w:numId="34">
    <w:abstractNumId w:val="7"/>
  </w:num>
  <w:num w:numId="35">
    <w:abstractNumId w:val="23"/>
  </w:num>
  <w:num w:numId="36">
    <w:abstractNumId w:val="3"/>
  </w:num>
  <w:num w:numId="37">
    <w:abstractNumId w:val="32"/>
  </w:num>
  <w:num w:numId="38">
    <w:abstractNumId w:val="4"/>
  </w:num>
  <w:num w:numId="39">
    <w:abstractNumId w:val="1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13F39"/>
    <w:rsid w:val="00014234"/>
    <w:rsid w:val="00022609"/>
    <w:rsid w:val="00024185"/>
    <w:rsid w:val="000302A2"/>
    <w:rsid w:val="000334CF"/>
    <w:rsid w:val="000407E6"/>
    <w:rsid w:val="000422A2"/>
    <w:rsid w:val="000465A8"/>
    <w:rsid w:val="0004723C"/>
    <w:rsid w:val="00051682"/>
    <w:rsid w:val="00052206"/>
    <w:rsid w:val="00057B1D"/>
    <w:rsid w:val="00061731"/>
    <w:rsid w:val="000618D2"/>
    <w:rsid w:val="00071BDF"/>
    <w:rsid w:val="000731CB"/>
    <w:rsid w:val="0007783D"/>
    <w:rsid w:val="00086E50"/>
    <w:rsid w:val="0009015E"/>
    <w:rsid w:val="00091405"/>
    <w:rsid w:val="00093B8C"/>
    <w:rsid w:val="00095389"/>
    <w:rsid w:val="00095521"/>
    <w:rsid w:val="000965C1"/>
    <w:rsid w:val="000A014E"/>
    <w:rsid w:val="000A0CA3"/>
    <w:rsid w:val="000A5296"/>
    <w:rsid w:val="000A5B08"/>
    <w:rsid w:val="000A6BE1"/>
    <w:rsid w:val="000B1DA8"/>
    <w:rsid w:val="000B48FE"/>
    <w:rsid w:val="000B662E"/>
    <w:rsid w:val="000C16A5"/>
    <w:rsid w:val="000D1625"/>
    <w:rsid w:val="000D534D"/>
    <w:rsid w:val="000D6715"/>
    <w:rsid w:val="000D7C2D"/>
    <w:rsid w:val="000E1506"/>
    <w:rsid w:val="000E3FB5"/>
    <w:rsid w:val="000E4027"/>
    <w:rsid w:val="000E4D2B"/>
    <w:rsid w:val="00102FF9"/>
    <w:rsid w:val="00110AF9"/>
    <w:rsid w:val="00112BF3"/>
    <w:rsid w:val="00114094"/>
    <w:rsid w:val="00115063"/>
    <w:rsid w:val="001220D2"/>
    <w:rsid w:val="0014258F"/>
    <w:rsid w:val="00142CCD"/>
    <w:rsid w:val="00146505"/>
    <w:rsid w:val="00154EDA"/>
    <w:rsid w:val="00164E0D"/>
    <w:rsid w:val="001A233A"/>
    <w:rsid w:val="001A3065"/>
    <w:rsid w:val="001A5036"/>
    <w:rsid w:val="001B1984"/>
    <w:rsid w:val="001B2952"/>
    <w:rsid w:val="001B52FB"/>
    <w:rsid w:val="001B62EB"/>
    <w:rsid w:val="001B705C"/>
    <w:rsid w:val="001D6B77"/>
    <w:rsid w:val="001F1674"/>
    <w:rsid w:val="001F1A6B"/>
    <w:rsid w:val="001F329A"/>
    <w:rsid w:val="00202996"/>
    <w:rsid w:val="00210E77"/>
    <w:rsid w:val="002128CA"/>
    <w:rsid w:val="002132D6"/>
    <w:rsid w:val="00220331"/>
    <w:rsid w:val="002231F9"/>
    <w:rsid w:val="00224638"/>
    <w:rsid w:val="00235254"/>
    <w:rsid w:val="002358E5"/>
    <w:rsid w:val="00235A7A"/>
    <w:rsid w:val="00237EB7"/>
    <w:rsid w:val="00240BAF"/>
    <w:rsid w:val="00242869"/>
    <w:rsid w:val="00262866"/>
    <w:rsid w:val="00263778"/>
    <w:rsid w:val="00263A0C"/>
    <w:rsid w:val="002654F5"/>
    <w:rsid w:val="0027735E"/>
    <w:rsid w:val="002827BB"/>
    <w:rsid w:val="0029211D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2A75"/>
    <w:rsid w:val="002C0334"/>
    <w:rsid w:val="002C0B5E"/>
    <w:rsid w:val="002C2FCE"/>
    <w:rsid w:val="002C5D9D"/>
    <w:rsid w:val="002D1E0A"/>
    <w:rsid w:val="002D3F0F"/>
    <w:rsid w:val="002E29FC"/>
    <w:rsid w:val="002F2DA9"/>
    <w:rsid w:val="002F5D32"/>
    <w:rsid w:val="003002D4"/>
    <w:rsid w:val="003018BC"/>
    <w:rsid w:val="003019F0"/>
    <w:rsid w:val="0031285E"/>
    <w:rsid w:val="003177BD"/>
    <w:rsid w:val="00317908"/>
    <w:rsid w:val="003200F6"/>
    <w:rsid w:val="003228AC"/>
    <w:rsid w:val="00336D0B"/>
    <w:rsid w:val="00344321"/>
    <w:rsid w:val="00344CC3"/>
    <w:rsid w:val="003476CD"/>
    <w:rsid w:val="003520DB"/>
    <w:rsid w:val="00352BF9"/>
    <w:rsid w:val="00354CAC"/>
    <w:rsid w:val="00362B2C"/>
    <w:rsid w:val="00366CBA"/>
    <w:rsid w:val="0037513A"/>
    <w:rsid w:val="003751AA"/>
    <w:rsid w:val="00376400"/>
    <w:rsid w:val="00377FEC"/>
    <w:rsid w:val="003860CA"/>
    <w:rsid w:val="00387C2E"/>
    <w:rsid w:val="00393671"/>
    <w:rsid w:val="0039683B"/>
    <w:rsid w:val="003972A6"/>
    <w:rsid w:val="003A2D3D"/>
    <w:rsid w:val="003B0500"/>
    <w:rsid w:val="003B41B9"/>
    <w:rsid w:val="003B6EA4"/>
    <w:rsid w:val="003C7992"/>
    <w:rsid w:val="003C7ECC"/>
    <w:rsid w:val="003E6B51"/>
    <w:rsid w:val="00426053"/>
    <w:rsid w:val="00430B5C"/>
    <w:rsid w:val="004410D2"/>
    <w:rsid w:val="004432C5"/>
    <w:rsid w:val="004620E6"/>
    <w:rsid w:val="00467272"/>
    <w:rsid w:val="00474BE2"/>
    <w:rsid w:val="004860ED"/>
    <w:rsid w:val="00487C97"/>
    <w:rsid w:val="004956AA"/>
    <w:rsid w:val="00497736"/>
    <w:rsid w:val="004A24F7"/>
    <w:rsid w:val="004A7857"/>
    <w:rsid w:val="004B388F"/>
    <w:rsid w:val="004D6352"/>
    <w:rsid w:val="004E2DB7"/>
    <w:rsid w:val="004E6AB3"/>
    <w:rsid w:val="00506536"/>
    <w:rsid w:val="00513041"/>
    <w:rsid w:val="00521886"/>
    <w:rsid w:val="00524E0C"/>
    <w:rsid w:val="00550329"/>
    <w:rsid w:val="00550821"/>
    <w:rsid w:val="0055145B"/>
    <w:rsid w:val="0055550B"/>
    <w:rsid w:val="00556E82"/>
    <w:rsid w:val="0058440F"/>
    <w:rsid w:val="005855D1"/>
    <w:rsid w:val="00593B1F"/>
    <w:rsid w:val="005962DB"/>
    <w:rsid w:val="005967BB"/>
    <w:rsid w:val="005A7262"/>
    <w:rsid w:val="005B4EAD"/>
    <w:rsid w:val="005B6B84"/>
    <w:rsid w:val="005C021B"/>
    <w:rsid w:val="005C572A"/>
    <w:rsid w:val="005E4C8B"/>
    <w:rsid w:val="005F2AFF"/>
    <w:rsid w:val="005F4D56"/>
    <w:rsid w:val="005F75E6"/>
    <w:rsid w:val="00601AD4"/>
    <w:rsid w:val="00603057"/>
    <w:rsid w:val="00607835"/>
    <w:rsid w:val="00607FC3"/>
    <w:rsid w:val="00615D3E"/>
    <w:rsid w:val="0062009E"/>
    <w:rsid w:val="00622ED0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70C63"/>
    <w:rsid w:val="0067478C"/>
    <w:rsid w:val="0067572B"/>
    <w:rsid w:val="006808A4"/>
    <w:rsid w:val="00683288"/>
    <w:rsid w:val="00693153"/>
    <w:rsid w:val="006931BD"/>
    <w:rsid w:val="0069597B"/>
    <w:rsid w:val="00695D84"/>
    <w:rsid w:val="006A69A1"/>
    <w:rsid w:val="006B1D45"/>
    <w:rsid w:val="006C2624"/>
    <w:rsid w:val="006D254E"/>
    <w:rsid w:val="006D2595"/>
    <w:rsid w:val="006F08DC"/>
    <w:rsid w:val="006F330E"/>
    <w:rsid w:val="00710535"/>
    <w:rsid w:val="0071157B"/>
    <w:rsid w:val="00715C23"/>
    <w:rsid w:val="0072455C"/>
    <w:rsid w:val="0072469F"/>
    <w:rsid w:val="00730AF0"/>
    <w:rsid w:val="0073640C"/>
    <w:rsid w:val="0075072B"/>
    <w:rsid w:val="00754D08"/>
    <w:rsid w:val="00763484"/>
    <w:rsid w:val="0076695D"/>
    <w:rsid w:val="0077186E"/>
    <w:rsid w:val="00773A3F"/>
    <w:rsid w:val="00773D23"/>
    <w:rsid w:val="00785040"/>
    <w:rsid w:val="00785FBB"/>
    <w:rsid w:val="00790426"/>
    <w:rsid w:val="00790A1C"/>
    <w:rsid w:val="00795CC8"/>
    <w:rsid w:val="00797AAF"/>
    <w:rsid w:val="007A1315"/>
    <w:rsid w:val="007B0C2C"/>
    <w:rsid w:val="007B590A"/>
    <w:rsid w:val="007D12E2"/>
    <w:rsid w:val="007D307B"/>
    <w:rsid w:val="007D6BCE"/>
    <w:rsid w:val="007E5553"/>
    <w:rsid w:val="007E565B"/>
    <w:rsid w:val="007F465A"/>
    <w:rsid w:val="007F6EFB"/>
    <w:rsid w:val="0080373E"/>
    <w:rsid w:val="008062EE"/>
    <w:rsid w:val="008209B4"/>
    <w:rsid w:val="008221A2"/>
    <w:rsid w:val="008231A1"/>
    <w:rsid w:val="008267CA"/>
    <w:rsid w:val="008368F7"/>
    <w:rsid w:val="00852F2F"/>
    <w:rsid w:val="00857376"/>
    <w:rsid w:val="0086125F"/>
    <w:rsid w:val="008774F6"/>
    <w:rsid w:val="00883E88"/>
    <w:rsid w:val="00890E96"/>
    <w:rsid w:val="0089330A"/>
    <w:rsid w:val="008A6174"/>
    <w:rsid w:val="008A68C4"/>
    <w:rsid w:val="008B0E2B"/>
    <w:rsid w:val="008B5F94"/>
    <w:rsid w:val="008B762B"/>
    <w:rsid w:val="008C1CA8"/>
    <w:rsid w:val="008C7018"/>
    <w:rsid w:val="008D05A6"/>
    <w:rsid w:val="008D3A7B"/>
    <w:rsid w:val="008D50A5"/>
    <w:rsid w:val="008D590D"/>
    <w:rsid w:val="008F10A6"/>
    <w:rsid w:val="008F46B9"/>
    <w:rsid w:val="00900726"/>
    <w:rsid w:val="009025F9"/>
    <w:rsid w:val="00902BAF"/>
    <w:rsid w:val="009207C3"/>
    <w:rsid w:val="00924686"/>
    <w:rsid w:val="00932520"/>
    <w:rsid w:val="00936806"/>
    <w:rsid w:val="00940023"/>
    <w:rsid w:val="0094205B"/>
    <w:rsid w:val="00942950"/>
    <w:rsid w:val="0094777D"/>
    <w:rsid w:val="00956E6A"/>
    <w:rsid w:val="009635EB"/>
    <w:rsid w:val="009640AA"/>
    <w:rsid w:val="0097238D"/>
    <w:rsid w:val="009744A8"/>
    <w:rsid w:val="00975CF0"/>
    <w:rsid w:val="00976ABE"/>
    <w:rsid w:val="0098707B"/>
    <w:rsid w:val="0099096A"/>
    <w:rsid w:val="009933B2"/>
    <w:rsid w:val="009A5A59"/>
    <w:rsid w:val="009B6F6F"/>
    <w:rsid w:val="009D5A42"/>
    <w:rsid w:val="009D7605"/>
    <w:rsid w:val="009E0C2A"/>
    <w:rsid w:val="009E3D9B"/>
    <w:rsid w:val="009E4375"/>
    <w:rsid w:val="00A02826"/>
    <w:rsid w:val="00A10F6B"/>
    <w:rsid w:val="00A120CF"/>
    <w:rsid w:val="00A1346F"/>
    <w:rsid w:val="00A22A80"/>
    <w:rsid w:val="00A22AAD"/>
    <w:rsid w:val="00A251C6"/>
    <w:rsid w:val="00A35F24"/>
    <w:rsid w:val="00A36CC0"/>
    <w:rsid w:val="00A51411"/>
    <w:rsid w:val="00A51AB6"/>
    <w:rsid w:val="00A53126"/>
    <w:rsid w:val="00A6475F"/>
    <w:rsid w:val="00A7403F"/>
    <w:rsid w:val="00A75BD8"/>
    <w:rsid w:val="00A76B95"/>
    <w:rsid w:val="00A80D7D"/>
    <w:rsid w:val="00A919F0"/>
    <w:rsid w:val="00AC0B1B"/>
    <w:rsid w:val="00AC2F80"/>
    <w:rsid w:val="00AC366E"/>
    <w:rsid w:val="00AD586D"/>
    <w:rsid w:val="00AF666B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50964"/>
    <w:rsid w:val="00B62532"/>
    <w:rsid w:val="00B62580"/>
    <w:rsid w:val="00B63C62"/>
    <w:rsid w:val="00B7093A"/>
    <w:rsid w:val="00B72CE8"/>
    <w:rsid w:val="00B767AF"/>
    <w:rsid w:val="00B77AC0"/>
    <w:rsid w:val="00B8187A"/>
    <w:rsid w:val="00B81932"/>
    <w:rsid w:val="00B83FB2"/>
    <w:rsid w:val="00B851D7"/>
    <w:rsid w:val="00B927D2"/>
    <w:rsid w:val="00B92D66"/>
    <w:rsid w:val="00B954FF"/>
    <w:rsid w:val="00BB5FD4"/>
    <w:rsid w:val="00BC30EB"/>
    <w:rsid w:val="00BC70AE"/>
    <w:rsid w:val="00BD7D8F"/>
    <w:rsid w:val="00BE6377"/>
    <w:rsid w:val="00BE73FE"/>
    <w:rsid w:val="00BF2AE8"/>
    <w:rsid w:val="00BF3C4A"/>
    <w:rsid w:val="00C15513"/>
    <w:rsid w:val="00C238A3"/>
    <w:rsid w:val="00C3351D"/>
    <w:rsid w:val="00C47697"/>
    <w:rsid w:val="00C524B2"/>
    <w:rsid w:val="00C63BAE"/>
    <w:rsid w:val="00C64971"/>
    <w:rsid w:val="00C64A07"/>
    <w:rsid w:val="00C66080"/>
    <w:rsid w:val="00C73990"/>
    <w:rsid w:val="00C85B5B"/>
    <w:rsid w:val="00C90867"/>
    <w:rsid w:val="00C9277D"/>
    <w:rsid w:val="00C96BA4"/>
    <w:rsid w:val="00CA5801"/>
    <w:rsid w:val="00CA678D"/>
    <w:rsid w:val="00CB66F8"/>
    <w:rsid w:val="00CB7DAC"/>
    <w:rsid w:val="00CC41AC"/>
    <w:rsid w:val="00CD2C42"/>
    <w:rsid w:val="00CD6061"/>
    <w:rsid w:val="00CE121B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655F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2F7E"/>
    <w:rsid w:val="00DB5918"/>
    <w:rsid w:val="00DC3424"/>
    <w:rsid w:val="00DC5AAE"/>
    <w:rsid w:val="00DC6334"/>
    <w:rsid w:val="00DC65ED"/>
    <w:rsid w:val="00DD311D"/>
    <w:rsid w:val="00DD7DA5"/>
    <w:rsid w:val="00DE03EA"/>
    <w:rsid w:val="00E004ED"/>
    <w:rsid w:val="00E07E7B"/>
    <w:rsid w:val="00E33769"/>
    <w:rsid w:val="00E43B37"/>
    <w:rsid w:val="00E43BEF"/>
    <w:rsid w:val="00E44AA5"/>
    <w:rsid w:val="00E46D9B"/>
    <w:rsid w:val="00E51197"/>
    <w:rsid w:val="00E531BE"/>
    <w:rsid w:val="00E606C6"/>
    <w:rsid w:val="00E611A2"/>
    <w:rsid w:val="00E614AB"/>
    <w:rsid w:val="00E70BCC"/>
    <w:rsid w:val="00E70D3E"/>
    <w:rsid w:val="00E73D8F"/>
    <w:rsid w:val="00EA3918"/>
    <w:rsid w:val="00EA6FEA"/>
    <w:rsid w:val="00EB5955"/>
    <w:rsid w:val="00EC0245"/>
    <w:rsid w:val="00ED366C"/>
    <w:rsid w:val="00ED6CDF"/>
    <w:rsid w:val="00EE2F24"/>
    <w:rsid w:val="00EE4D9E"/>
    <w:rsid w:val="00EF2510"/>
    <w:rsid w:val="00EF450E"/>
    <w:rsid w:val="00EF6F50"/>
    <w:rsid w:val="00EF7E5D"/>
    <w:rsid w:val="00F04A98"/>
    <w:rsid w:val="00F05D72"/>
    <w:rsid w:val="00F06461"/>
    <w:rsid w:val="00F07BF5"/>
    <w:rsid w:val="00F124F4"/>
    <w:rsid w:val="00F14529"/>
    <w:rsid w:val="00F21D05"/>
    <w:rsid w:val="00F22C29"/>
    <w:rsid w:val="00F23724"/>
    <w:rsid w:val="00F2533A"/>
    <w:rsid w:val="00F27E53"/>
    <w:rsid w:val="00F36229"/>
    <w:rsid w:val="00F36654"/>
    <w:rsid w:val="00F379B1"/>
    <w:rsid w:val="00F4050C"/>
    <w:rsid w:val="00F4227E"/>
    <w:rsid w:val="00F43736"/>
    <w:rsid w:val="00F44184"/>
    <w:rsid w:val="00F4566F"/>
    <w:rsid w:val="00F479EB"/>
    <w:rsid w:val="00F506E8"/>
    <w:rsid w:val="00F56133"/>
    <w:rsid w:val="00F618F3"/>
    <w:rsid w:val="00F64C53"/>
    <w:rsid w:val="00F66804"/>
    <w:rsid w:val="00F67275"/>
    <w:rsid w:val="00F74AE3"/>
    <w:rsid w:val="00F762DF"/>
    <w:rsid w:val="00F86DBF"/>
    <w:rsid w:val="00FA30AA"/>
    <w:rsid w:val="00FA7D47"/>
    <w:rsid w:val="00FB0736"/>
    <w:rsid w:val="00FB3413"/>
    <w:rsid w:val="00FC1A34"/>
    <w:rsid w:val="00FC3C9C"/>
    <w:rsid w:val="00FE283A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889C9-6D38-4966-A3C6-E1C3597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453/index.html&amp;step=tcadiff" TargetMode="External"/><Relationship Id="rId3" Type="http://schemas.openxmlformats.org/officeDocument/2006/relationships/styles" Target="styles.xml"/><Relationship Id="rId7" Type="http://schemas.openxmlformats.org/officeDocument/2006/relationships/hyperlink" Target="https://uww-next.courseleaf.com/courseleaf/courseleaf.cgi?page=/courseadmin/1214/index.html&amp;step=tcadi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1199/index.html&amp;step=tcadi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programadmin/78/index.html&amp;step=tcad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CAA0-954C-4DBE-A07E-0450C9E9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16</cp:revision>
  <cp:lastPrinted>2016-11-07T13:31:00Z</cp:lastPrinted>
  <dcterms:created xsi:type="dcterms:W3CDTF">2016-11-07T13:27:00Z</dcterms:created>
  <dcterms:modified xsi:type="dcterms:W3CDTF">2016-11-07T14:26:00Z</dcterms:modified>
</cp:coreProperties>
</file>