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FBFC5" w14:textId="77777777" w:rsidR="001C6AD3" w:rsidRDefault="001C6AD3" w:rsidP="001C6AD3">
      <w:pPr>
        <w:jc w:val="center"/>
        <w:rPr>
          <w:b/>
          <w:sz w:val="28"/>
          <w:szCs w:val="28"/>
        </w:rPr>
      </w:pPr>
      <w:bookmarkStart w:id="0" w:name="_GoBack"/>
      <w:bookmarkEnd w:id="0"/>
      <w:r w:rsidRPr="001C6AD3">
        <w:rPr>
          <w:b/>
          <w:sz w:val="28"/>
          <w:szCs w:val="28"/>
        </w:rPr>
        <w:t>University of Wisconsin-Whitewater</w:t>
      </w:r>
      <w:r w:rsidRPr="001C6AD3">
        <w:rPr>
          <w:b/>
          <w:sz w:val="28"/>
          <w:szCs w:val="28"/>
        </w:rPr>
        <w:br/>
        <w:t>Export Controls</w:t>
      </w:r>
      <w:r w:rsidR="00DE74E6">
        <w:rPr>
          <w:b/>
          <w:sz w:val="28"/>
          <w:szCs w:val="28"/>
        </w:rPr>
        <w:br/>
      </w:r>
      <w:r w:rsidRPr="001C6AD3">
        <w:rPr>
          <w:b/>
          <w:sz w:val="28"/>
          <w:szCs w:val="28"/>
        </w:rPr>
        <w:t>Technology Control Plan</w:t>
      </w:r>
    </w:p>
    <w:p w14:paraId="61ECB06C" w14:textId="77777777" w:rsidR="001C6AD3" w:rsidRDefault="00E234A6" w:rsidP="00DE74E6">
      <w:pPr>
        <w:rPr>
          <w:b/>
          <w:sz w:val="28"/>
          <w:szCs w:val="28"/>
        </w:rPr>
      </w:pPr>
      <w:r>
        <w:rPr>
          <w:b/>
          <w:sz w:val="28"/>
          <w:szCs w:val="28"/>
        </w:rPr>
        <w:pict w14:anchorId="3298C415">
          <v:rect id="_x0000_i1025" style="width:0;height:1.5pt"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6AD3" w14:paraId="0F2195BE" w14:textId="77777777" w:rsidTr="001C6AD3">
        <w:tc>
          <w:tcPr>
            <w:tcW w:w="4675" w:type="dxa"/>
          </w:tcPr>
          <w:p w14:paraId="5039007E" w14:textId="77777777" w:rsidR="001C6AD3" w:rsidRPr="001C6AD3" w:rsidRDefault="001C6AD3" w:rsidP="00DE74E6">
            <w:pPr>
              <w:rPr>
                <w:b/>
              </w:rPr>
            </w:pPr>
            <w:r w:rsidRPr="001C6AD3">
              <w:rPr>
                <w:b/>
              </w:rPr>
              <w:t xml:space="preserve">UWW Grant #: </w:t>
            </w:r>
            <w:sdt>
              <w:sdtPr>
                <w:rPr>
                  <w:b/>
                </w:rPr>
                <w:id w:val="-819886909"/>
                <w:placeholder>
                  <w:docPart w:val="DefaultPlaceholder_1081868574"/>
                </w:placeholder>
                <w:showingPlcHdr/>
                <w:text/>
              </w:sdtPr>
              <w:sdtEndPr/>
              <w:sdtContent>
                <w:r w:rsidR="000C315D" w:rsidRPr="009059E0">
                  <w:rPr>
                    <w:rStyle w:val="PlaceholderText"/>
                  </w:rPr>
                  <w:t>Click here to enter text.</w:t>
                </w:r>
              </w:sdtContent>
            </w:sdt>
          </w:p>
          <w:p w14:paraId="35D4B2C6" w14:textId="77777777" w:rsidR="001C6AD3" w:rsidRPr="001C6AD3" w:rsidRDefault="001C6AD3" w:rsidP="00367A97">
            <w:pPr>
              <w:rPr>
                <w:b/>
              </w:rPr>
            </w:pPr>
            <w:r>
              <w:rPr>
                <w:b/>
              </w:rPr>
              <w:t>Est</w:t>
            </w:r>
            <w:r w:rsidR="00367A97">
              <w:rPr>
                <w:b/>
              </w:rPr>
              <w:t xml:space="preserve">. </w:t>
            </w:r>
            <w:r>
              <w:rPr>
                <w:b/>
              </w:rPr>
              <w:t>Date:</w:t>
            </w:r>
            <w:r w:rsidR="00DE74E6">
              <w:rPr>
                <w:b/>
              </w:rPr>
              <w:t xml:space="preserve"> </w:t>
            </w:r>
            <w:sdt>
              <w:sdtPr>
                <w:rPr>
                  <w:b/>
                </w:rPr>
                <w:id w:val="1662188815"/>
                <w:placeholder>
                  <w:docPart w:val="DefaultPlaceholder_1081868574"/>
                </w:placeholder>
                <w:showingPlcHdr/>
              </w:sdtPr>
              <w:sdtEndPr/>
              <w:sdtContent>
                <w:r w:rsidR="00E234A6" w:rsidRPr="009059E0">
                  <w:rPr>
                    <w:rStyle w:val="PlaceholderText"/>
                  </w:rPr>
                  <w:t>Click here to enter text.</w:t>
                </w:r>
              </w:sdtContent>
            </w:sdt>
          </w:p>
        </w:tc>
        <w:tc>
          <w:tcPr>
            <w:tcW w:w="4675" w:type="dxa"/>
          </w:tcPr>
          <w:p w14:paraId="3BDB16F8" w14:textId="77777777" w:rsidR="001C6AD3" w:rsidRPr="001C6AD3" w:rsidRDefault="001C6AD3" w:rsidP="00DE74E6">
            <w:pPr>
              <w:rPr>
                <w:b/>
              </w:rPr>
            </w:pPr>
            <w:r w:rsidRPr="001C6AD3">
              <w:rPr>
                <w:b/>
              </w:rPr>
              <w:t>Sponsor:</w:t>
            </w:r>
            <w:r w:rsidR="00DE74E6">
              <w:rPr>
                <w:b/>
              </w:rPr>
              <w:t xml:space="preserve"> </w:t>
            </w:r>
            <w:sdt>
              <w:sdtPr>
                <w:rPr>
                  <w:b/>
                </w:rPr>
                <w:id w:val="-878784035"/>
                <w:placeholder>
                  <w:docPart w:val="DefaultPlaceholder_1081868574"/>
                </w:placeholder>
                <w:showingPlcHdr/>
              </w:sdtPr>
              <w:sdtEndPr/>
              <w:sdtContent>
                <w:r w:rsidR="00E234A6" w:rsidRPr="009059E0">
                  <w:rPr>
                    <w:rStyle w:val="PlaceholderText"/>
                  </w:rPr>
                  <w:t>Click here to enter text.</w:t>
                </w:r>
              </w:sdtContent>
            </w:sdt>
          </w:p>
          <w:p w14:paraId="5F0CF50B" w14:textId="77777777" w:rsidR="001C6AD3" w:rsidRPr="001C6AD3" w:rsidRDefault="001C6AD3" w:rsidP="00DE74E6">
            <w:pPr>
              <w:rPr>
                <w:b/>
              </w:rPr>
            </w:pPr>
            <w:r w:rsidRPr="001C6AD3">
              <w:rPr>
                <w:b/>
              </w:rPr>
              <w:t>Sponsor Award #:</w:t>
            </w:r>
            <w:sdt>
              <w:sdtPr>
                <w:rPr>
                  <w:b/>
                </w:rPr>
                <w:id w:val="-1650357158"/>
                <w:placeholder>
                  <w:docPart w:val="DefaultPlaceholder_1081868574"/>
                </w:placeholder>
                <w:showingPlcHdr/>
              </w:sdtPr>
              <w:sdtEndPr/>
              <w:sdtContent>
                <w:r w:rsidR="00E234A6" w:rsidRPr="009059E0">
                  <w:rPr>
                    <w:rStyle w:val="PlaceholderText"/>
                  </w:rPr>
                  <w:t>Click here to enter text.</w:t>
                </w:r>
              </w:sdtContent>
            </w:sdt>
          </w:p>
        </w:tc>
      </w:tr>
      <w:tr w:rsidR="001C6AD3" w14:paraId="1F09585B" w14:textId="77777777" w:rsidTr="001C6AD3">
        <w:tc>
          <w:tcPr>
            <w:tcW w:w="4675" w:type="dxa"/>
          </w:tcPr>
          <w:p w14:paraId="167A5F56" w14:textId="77777777" w:rsidR="001C6AD3" w:rsidRDefault="001C6AD3" w:rsidP="00DE74E6"/>
        </w:tc>
        <w:tc>
          <w:tcPr>
            <w:tcW w:w="4675" w:type="dxa"/>
          </w:tcPr>
          <w:p w14:paraId="6FA81A64" w14:textId="77777777" w:rsidR="001C6AD3" w:rsidRDefault="001C6AD3" w:rsidP="00DE74E6"/>
        </w:tc>
      </w:tr>
    </w:tbl>
    <w:p w14:paraId="448F4F6F" w14:textId="77777777" w:rsidR="001C6AD3" w:rsidRDefault="001C6AD3" w:rsidP="00DE74E6">
      <w:pPr>
        <w:rPr>
          <w:b/>
        </w:rPr>
      </w:pPr>
    </w:p>
    <w:p w14:paraId="48E72DE4" w14:textId="77777777" w:rsidR="001C6AD3" w:rsidRPr="001C6AD3" w:rsidRDefault="001C6AD3" w:rsidP="00DE74E6">
      <w:pPr>
        <w:pStyle w:val="ListParagraph"/>
        <w:numPr>
          <w:ilvl w:val="0"/>
          <w:numId w:val="2"/>
        </w:numPr>
        <w:rPr>
          <w:b/>
        </w:rPr>
      </w:pPr>
      <w:r>
        <w:rPr>
          <w:b/>
        </w:rPr>
        <w:t>Applicable ECCN or USML Category:</w:t>
      </w:r>
      <w:r w:rsidR="00367A97">
        <w:rPr>
          <w:b/>
        </w:rPr>
        <w:t xml:space="preserve"> </w:t>
      </w:r>
      <w:sdt>
        <w:sdtPr>
          <w:rPr>
            <w:b/>
          </w:rPr>
          <w:id w:val="-934204120"/>
          <w:placeholder>
            <w:docPart w:val="DefaultPlaceholder_1081868574"/>
          </w:placeholder>
          <w:showingPlcHdr/>
        </w:sdtPr>
        <w:sdtEndPr/>
        <w:sdtContent>
          <w:r w:rsidR="00E234A6" w:rsidRPr="009059E0">
            <w:rPr>
              <w:rStyle w:val="PlaceholderText"/>
            </w:rPr>
            <w:t>Click here to enter text.</w:t>
          </w:r>
        </w:sdtContent>
      </w:sdt>
    </w:p>
    <w:p w14:paraId="67D85220" w14:textId="77777777" w:rsidR="001C6AD3" w:rsidRDefault="001C6AD3" w:rsidP="00DE74E6">
      <w:pPr>
        <w:rPr>
          <w:b/>
        </w:rPr>
      </w:pPr>
    </w:p>
    <w:p w14:paraId="70D38EB5" w14:textId="77777777" w:rsidR="001C6AD3" w:rsidRDefault="001C6AD3" w:rsidP="00DE74E6">
      <w:pPr>
        <w:pStyle w:val="ListParagraph"/>
        <w:numPr>
          <w:ilvl w:val="0"/>
          <w:numId w:val="2"/>
        </w:numPr>
        <w:rPr>
          <w:i/>
          <w:color w:val="FF0000"/>
        </w:rPr>
      </w:pPr>
      <w:r w:rsidRPr="001C6AD3">
        <w:rPr>
          <w:b/>
        </w:rPr>
        <w:t>D</w:t>
      </w:r>
      <w:r w:rsidR="00DE74E6">
        <w:rPr>
          <w:b/>
        </w:rPr>
        <w:t>escription</w:t>
      </w:r>
      <w:r w:rsidRPr="001C6AD3">
        <w:rPr>
          <w:b/>
        </w:rPr>
        <w:t>:</w:t>
      </w:r>
      <w:r w:rsidRPr="001C6AD3">
        <w:rPr>
          <w:b/>
        </w:rPr>
        <w:br/>
      </w:r>
      <w:sdt>
        <w:sdtPr>
          <w:rPr>
            <w:i/>
            <w:color w:val="FF0000"/>
          </w:rPr>
          <w:id w:val="669070055"/>
          <w:placeholder>
            <w:docPart w:val="DefaultPlaceholder_1081868574"/>
          </w:placeholder>
          <w:showingPlcHdr/>
        </w:sdtPr>
        <w:sdtEndPr/>
        <w:sdtContent>
          <w:r w:rsidR="00E234A6" w:rsidRPr="009059E0">
            <w:rPr>
              <w:rStyle w:val="PlaceholderText"/>
            </w:rPr>
            <w:t>Click here to enter text.</w:t>
          </w:r>
        </w:sdtContent>
      </w:sdt>
      <w:r w:rsidR="00367A97">
        <w:rPr>
          <w:i/>
          <w:color w:val="FF0000"/>
        </w:rPr>
        <w:br/>
      </w:r>
    </w:p>
    <w:p w14:paraId="7F16A3F8" w14:textId="77777777" w:rsidR="001C6AD3" w:rsidRDefault="00DE74E6" w:rsidP="00DE74E6">
      <w:pPr>
        <w:pStyle w:val="ListParagraph"/>
        <w:numPr>
          <w:ilvl w:val="0"/>
          <w:numId w:val="2"/>
        </w:numPr>
        <w:rPr>
          <w:b/>
        </w:rPr>
      </w:pPr>
      <w:r>
        <w:rPr>
          <w:b/>
        </w:rPr>
        <w:t>Departmental Responsibilities</w:t>
      </w:r>
      <w:r w:rsidR="001C6AD3" w:rsidRPr="001C6AD3">
        <w:rPr>
          <w:b/>
        </w:rPr>
        <w:t>:</w:t>
      </w:r>
    </w:p>
    <w:p w14:paraId="229D68CA" w14:textId="77777777" w:rsidR="008B08D4" w:rsidRDefault="002075DC" w:rsidP="00D0077C">
      <w:pPr>
        <w:ind w:left="180"/>
      </w:pPr>
      <w:r>
        <w:rPr>
          <w:b/>
        </w:rPr>
        <w:br/>
      </w:r>
      <w:r w:rsidRPr="002075DC">
        <w:t>It is the department’s responsibility to</w:t>
      </w:r>
      <w:r w:rsidR="008B08D4">
        <w:t>:</w:t>
      </w:r>
    </w:p>
    <w:p w14:paraId="0BC9E56D" w14:textId="77777777" w:rsidR="008B08D4" w:rsidRDefault="008B08D4" w:rsidP="008B08D4">
      <w:pPr>
        <w:pStyle w:val="ListParagraph"/>
        <w:numPr>
          <w:ilvl w:val="0"/>
          <w:numId w:val="15"/>
        </w:numPr>
      </w:pPr>
      <w:r>
        <w:t xml:space="preserve">Provide a research area </w:t>
      </w:r>
      <w:r w:rsidR="00D0077C">
        <w:t>that will accommodate the electronic and physical information security plan as outlined in this TCP</w:t>
      </w:r>
      <w:r>
        <w:t>;</w:t>
      </w:r>
    </w:p>
    <w:p w14:paraId="5B734A7B" w14:textId="77777777" w:rsidR="008B08D4" w:rsidRDefault="008B08D4" w:rsidP="008B08D4">
      <w:pPr>
        <w:pStyle w:val="ListParagraph"/>
        <w:numPr>
          <w:ilvl w:val="0"/>
          <w:numId w:val="15"/>
        </w:numPr>
      </w:pPr>
      <w:r>
        <w:t>D</w:t>
      </w:r>
      <w:r w:rsidR="00D0077C">
        <w:t xml:space="preserve">isseminating information regarding the security required for this area/project to </w:t>
      </w:r>
      <w:r>
        <w:t>University faculty/staff</w:t>
      </w:r>
      <w:r w:rsidR="00D0077C">
        <w:t xml:space="preserve"> that will have access to the secured area and receiving their acknowledgement on this document</w:t>
      </w:r>
      <w:r>
        <w:t>;</w:t>
      </w:r>
    </w:p>
    <w:p w14:paraId="70FD4040" w14:textId="77777777" w:rsidR="008B08D4" w:rsidRDefault="008B08D4" w:rsidP="008B08D4">
      <w:pPr>
        <w:pStyle w:val="ListParagraph"/>
        <w:numPr>
          <w:ilvl w:val="0"/>
          <w:numId w:val="15"/>
        </w:numPr>
      </w:pPr>
      <w:r>
        <w:t>Ensure that ORSP is made aware and has properly vetted any foreign nationals before they are made a part of the research team or have access to secure information or materials;</w:t>
      </w:r>
    </w:p>
    <w:p w14:paraId="3E96C2D9" w14:textId="77777777" w:rsidR="008B08D4" w:rsidRDefault="008B08D4" w:rsidP="008B08D4">
      <w:pPr>
        <w:pStyle w:val="ListParagraph"/>
        <w:numPr>
          <w:ilvl w:val="0"/>
          <w:numId w:val="15"/>
        </w:numPr>
      </w:pPr>
      <w:r>
        <w:t>Reporting any incidents of non-compliance with this TCP to the Office of Research and Sponsored Programs.</w:t>
      </w:r>
    </w:p>
    <w:p w14:paraId="38BDD261" w14:textId="77777777" w:rsidR="008B08D4" w:rsidRPr="002075DC" w:rsidRDefault="008B08D4" w:rsidP="008B08D4"/>
    <w:p w14:paraId="653C9B05" w14:textId="77777777" w:rsidR="008B08D4" w:rsidRPr="00DE74E6" w:rsidRDefault="008B08D4" w:rsidP="008B08D4">
      <w:pPr>
        <w:spacing w:after="200" w:line="240" w:lineRule="auto"/>
        <w:ind w:left="180" w:right="-720"/>
        <w:rPr>
          <w:rFonts w:ascii="Calibri" w:eastAsia="Cambria" w:hAnsi="Calibri" w:cs="Calibri"/>
          <w:sz w:val="24"/>
          <w:szCs w:val="24"/>
        </w:rPr>
      </w:pPr>
      <w:r>
        <w:rPr>
          <w:rFonts w:ascii="Calibri" w:eastAsia="Cambria" w:hAnsi="Calibri" w:cs="Calibri"/>
          <w:sz w:val="24"/>
          <w:szCs w:val="24"/>
        </w:rPr>
        <w:t>UW-Whitewater Office of Research and Sponsored Programs will</w:t>
      </w:r>
      <w:r w:rsidRPr="00DE74E6">
        <w:rPr>
          <w:rFonts w:ascii="Calibri" w:eastAsia="Cambria" w:hAnsi="Calibri" w:cs="Calibri"/>
          <w:sz w:val="24"/>
          <w:szCs w:val="24"/>
        </w:rPr>
        <w:t xml:space="preserve"> assign an export compliance administrator to assist the Principal Investigator (PI) and researchers with complying with this Technology Control Plan (TCP).  The export compliance administrator will screen faculty, staff, students, and contractors, who will work on the project against the Denied Party list, the Entity List, the Unverified List, the Specially Designated Nationals List, the Debarred List, the NSA Nonproliferation Sanctions List and General Order 3 to Part 736 of the EAR. </w:t>
      </w:r>
    </w:p>
    <w:p w14:paraId="6113E91A" w14:textId="77777777" w:rsidR="008B08D4" w:rsidRPr="00DE74E6" w:rsidRDefault="008B08D4" w:rsidP="008B08D4">
      <w:pPr>
        <w:widowControl w:val="0"/>
        <w:autoSpaceDE w:val="0"/>
        <w:autoSpaceDN w:val="0"/>
        <w:adjustRightInd w:val="0"/>
        <w:spacing w:after="0" w:line="240" w:lineRule="auto"/>
        <w:ind w:left="180" w:right="-720"/>
        <w:rPr>
          <w:rFonts w:ascii="Calibri" w:eastAsia="Cambria" w:hAnsi="Calibri" w:cs="Calibri"/>
          <w:sz w:val="24"/>
          <w:szCs w:val="24"/>
        </w:rPr>
      </w:pPr>
      <w:r w:rsidRPr="00DE74E6">
        <w:rPr>
          <w:rFonts w:ascii="Calibri" w:eastAsia="Cambria" w:hAnsi="Calibri" w:cs="Calibri"/>
          <w:sz w:val="24"/>
          <w:szCs w:val="24"/>
        </w:rPr>
        <w:t xml:space="preserve">UWW Office of Research and Sponsored Programs, the </w:t>
      </w:r>
      <w:r>
        <w:rPr>
          <w:rFonts w:ascii="Calibri" w:eastAsia="Cambria" w:hAnsi="Calibri" w:cs="Calibri"/>
          <w:sz w:val="24"/>
          <w:szCs w:val="24"/>
        </w:rPr>
        <w:t>e</w:t>
      </w:r>
      <w:r w:rsidRPr="00DE74E6">
        <w:rPr>
          <w:rFonts w:ascii="Calibri" w:eastAsia="Cambria" w:hAnsi="Calibri" w:cs="Calibri"/>
          <w:sz w:val="24"/>
          <w:szCs w:val="24"/>
        </w:rPr>
        <w:t xml:space="preserve">xport compliance administrator, UW System Auditors, or the Department Head will periodically evaluate compliance with this TCP.  Any item of issue will be reported to the UWW Empowered Official. </w:t>
      </w:r>
    </w:p>
    <w:p w14:paraId="53E285ED" w14:textId="77777777" w:rsidR="00DE74E6" w:rsidRDefault="00DE74E6" w:rsidP="002075DC">
      <w:pPr>
        <w:ind w:left="180"/>
        <w:rPr>
          <w:b/>
        </w:rPr>
      </w:pPr>
      <w:r>
        <w:rPr>
          <w:b/>
        </w:rPr>
        <w:br w:type="page"/>
      </w:r>
    </w:p>
    <w:p w14:paraId="3438BC20" w14:textId="77777777" w:rsidR="00DE74E6" w:rsidRPr="00352D87" w:rsidRDefault="00DE74E6" w:rsidP="00DE74E6">
      <w:pPr>
        <w:pStyle w:val="Default"/>
        <w:numPr>
          <w:ilvl w:val="0"/>
          <w:numId w:val="2"/>
        </w:numPr>
        <w:spacing w:before="120" w:after="120"/>
        <w:ind w:right="-720"/>
        <w:rPr>
          <w:rFonts w:ascii="Calibri" w:hAnsi="Calibri" w:cs="Calibri"/>
          <w:b/>
          <w:bCs/>
          <w:color w:val="auto"/>
        </w:rPr>
      </w:pPr>
      <w:r w:rsidRPr="00352D87">
        <w:rPr>
          <w:rFonts w:ascii="Calibri" w:hAnsi="Calibri" w:cs="Calibri"/>
          <w:b/>
          <w:bCs/>
          <w:color w:val="auto"/>
        </w:rPr>
        <w:lastRenderedPageBreak/>
        <w:t>P</w:t>
      </w:r>
      <w:r>
        <w:rPr>
          <w:rFonts w:ascii="Calibri" w:hAnsi="Calibri" w:cs="Calibri"/>
          <w:b/>
          <w:bCs/>
          <w:color w:val="auto"/>
        </w:rPr>
        <w:t>hysical Security and Personnel Access</w:t>
      </w:r>
    </w:p>
    <w:p w14:paraId="7F95E818" w14:textId="77777777" w:rsidR="00DE74E6" w:rsidRDefault="00DE74E6" w:rsidP="00301A24">
      <w:pPr>
        <w:pStyle w:val="Default"/>
        <w:numPr>
          <w:ilvl w:val="0"/>
          <w:numId w:val="9"/>
        </w:numPr>
        <w:spacing w:after="120"/>
        <w:ind w:right="-720"/>
        <w:rPr>
          <w:rFonts w:ascii="Calibri" w:hAnsi="Calibri" w:cs="Calibri"/>
          <w:color w:val="auto"/>
        </w:rPr>
      </w:pPr>
      <w:r w:rsidRPr="00352D87">
        <w:rPr>
          <w:rFonts w:ascii="Calibri" w:hAnsi="Calibri" w:cs="Calibri"/>
          <w:color w:val="auto"/>
        </w:rPr>
        <w:t xml:space="preserve">Identify the </w:t>
      </w:r>
      <w:r w:rsidR="00301A24">
        <w:rPr>
          <w:rFonts w:ascii="Calibri" w:hAnsi="Calibri" w:cs="Calibri"/>
          <w:color w:val="auto"/>
        </w:rPr>
        <w:t>University Staff</w:t>
      </w:r>
      <w:r w:rsidRPr="00352D87">
        <w:rPr>
          <w:rFonts w:ascii="Calibri" w:hAnsi="Calibri" w:cs="Calibri"/>
          <w:color w:val="auto"/>
        </w:rPr>
        <w:t xml:space="preserve"> who will be working on or have access to this project</w:t>
      </w:r>
    </w:p>
    <w:tbl>
      <w:tblPr>
        <w:tblStyle w:val="TableGrid"/>
        <w:tblW w:w="855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610"/>
        <w:gridCol w:w="3873"/>
      </w:tblGrid>
      <w:tr w:rsidR="007165D9" w14:paraId="6202929D" w14:textId="77777777" w:rsidTr="00301A24">
        <w:tc>
          <w:tcPr>
            <w:tcW w:w="4072" w:type="dxa"/>
          </w:tcPr>
          <w:p w14:paraId="34F5E412" w14:textId="77777777" w:rsidR="007165D9" w:rsidRPr="00DE74E6" w:rsidRDefault="007165D9" w:rsidP="007165D9">
            <w:pPr>
              <w:pStyle w:val="Default"/>
              <w:spacing w:after="120"/>
              <w:ind w:right="-720"/>
              <w:rPr>
                <w:rFonts w:ascii="Calibri" w:hAnsi="Calibri" w:cs="Calibri"/>
                <w:b/>
                <w:color w:val="auto"/>
              </w:rPr>
            </w:pPr>
            <w:r>
              <w:rPr>
                <w:rFonts w:ascii="Calibri" w:hAnsi="Calibri" w:cs="Calibri"/>
                <w:b/>
                <w:color w:val="auto"/>
              </w:rPr>
              <w:t>Name</w:t>
            </w:r>
          </w:p>
        </w:tc>
        <w:tc>
          <w:tcPr>
            <w:tcW w:w="610" w:type="dxa"/>
          </w:tcPr>
          <w:p w14:paraId="583B4A0C" w14:textId="77777777" w:rsidR="007165D9" w:rsidRPr="00DE74E6" w:rsidRDefault="007165D9" w:rsidP="00DE74E6">
            <w:pPr>
              <w:pStyle w:val="Default"/>
              <w:spacing w:after="120"/>
              <w:ind w:right="-720"/>
              <w:jc w:val="center"/>
              <w:rPr>
                <w:rFonts w:ascii="Calibri" w:hAnsi="Calibri" w:cs="Calibri"/>
                <w:b/>
                <w:color w:val="auto"/>
              </w:rPr>
            </w:pPr>
          </w:p>
        </w:tc>
        <w:tc>
          <w:tcPr>
            <w:tcW w:w="3873" w:type="dxa"/>
          </w:tcPr>
          <w:p w14:paraId="7594A172" w14:textId="77777777" w:rsidR="007165D9" w:rsidRPr="00DE74E6" w:rsidRDefault="007165D9" w:rsidP="007165D9">
            <w:pPr>
              <w:pStyle w:val="Default"/>
              <w:spacing w:after="120"/>
              <w:ind w:right="-720"/>
              <w:rPr>
                <w:rFonts w:ascii="Calibri" w:hAnsi="Calibri" w:cs="Calibri"/>
                <w:b/>
                <w:color w:val="auto"/>
              </w:rPr>
            </w:pPr>
            <w:r>
              <w:rPr>
                <w:rFonts w:ascii="Calibri" w:hAnsi="Calibri" w:cs="Calibri"/>
                <w:b/>
                <w:color w:val="auto"/>
              </w:rPr>
              <w:t>Nationality</w:t>
            </w:r>
          </w:p>
        </w:tc>
      </w:tr>
      <w:tr w:rsidR="007165D9" w:rsidRPr="00367A97" w14:paraId="2377E3E5" w14:textId="77777777" w:rsidTr="00301A24">
        <w:sdt>
          <w:sdtPr>
            <w:rPr>
              <w:rFonts w:ascii="Calibri" w:hAnsi="Calibri" w:cs="Calibri"/>
              <w:color w:val="auto"/>
            </w:rPr>
            <w:id w:val="475729798"/>
            <w:placeholder>
              <w:docPart w:val="DefaultPlaceholder_1081868574"/>
            </w:placeholder>
            <w:showingPlcHdr/>
          </w:sdtPr>
          <w:sdtEndPr/>
          <w:sdtContent>
            <w:tc>
              <w:tcPr>
                <w:tcW w:w="4072" w:type="dxa"/>
                <w:tcBorders>
                  <w:bottom w:val="single" w:sz="4" w:space="0" w:color="auto"/>
                </w:tcBorders>
              </w:tcPr>
              <w:p w14:paraId="17BF8926" w14:textId="77777777" w:rsidR="007165D9" w:rsidRPr="00367A97" w:rsidRDefault="00E234A6" w:rsidP="00367A97">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29FD30CD" w14:textId="77777777" w:rsidR="007165D9" w:rsidRPr="00367A97" w:rsidRDefault="007165D9" w:rsidP="00367A97">
            <w:pPr>
              <w:pStyle w:val="Default"/>
              <w:spacing w:after="120"/>
              <w:ind w:right="-720"/>
              <w:rPr>
                <w:rFonts w:ascii="Calibri" w:hAnsi="Calibri" w:cs="Calibri"/>
                <w:color w:val="auto"/>
              </w:rPr>
            </w:pPr>
          </w:p>
        </w:tc>
        <w:sdt>
          <w:sdtPr>
            <w:rPr>
              <w:rFonts w:ascii="Calibri" w:hAnsi="Calibri" w:cs="Calibri"/>
              <w:color w:val="auto"/>
            </w:rPr>
            <w:id w:val="-995257263"/>
            <w:placeholder>
              <w:docPart w:val="DefaultPlaceholder_1081868574"/>
            </w:placeholder>
            <w:showingPlcHdr/>
          </w:sdtPr>
          <w:sdtEndPr/>
          <w:sdtContent>
            <w:tc>
              <w:tcPr>
                <w:tcW w:w="3873" w:type="dxa"/>
                <w:tcBorders>
                  <w:bottom w:val="single" w:sz="4" w:space="0" w:color="auto"/>
                </w:tcBorders>
              </w:tcPr>
              <w:p w14:paraId="7145F293" w14:textId="77777777" w:rsidR="007165D9" w:rsidRPr="00367A97" w:rsidRDefault="00E234A6" w:rsidP="00367A97">
                <w:pPr>
                  <w:pStyle w:val="Default"/>
                  <w:spacing w:after="120"/>
                  <w:ind w:right="-720"/>
                  <w:rPr>
                    <w:rFonts w:ascii="Calibri" w:hAnsi="Calibri" w:cs="Calibri"/>
                    <w:color w:val="auto"/>
                  </w:rPr>
                </w:pPr>
                <w:r w:rsidRPr="009059E0">
                  <w:rPr>
                    <w:rStyle w:val="PlaceholderText"/>
                  </w:rPr>
                  <w:t>Click here to enter text.</w:t>
                </w:r>
              </w:p>
            </w:tc>
          </w:sdtContent>
        </w:sdt>
      </w:tr>
      <w:tr w:rsidR="007165D9" w:rsidRPr="00367A97" w14:paraId="235BF6B7" w14:textId="77777777" w:rsidTr="00301A24">
        <w:sdt>
          <w:sdtPr>
            <w:rPr>
              <w:rFonts w:ascii="Calibri" w:hAnsi="Calibri" w:cs="Calibri"/>
              <w:color w:val="auto"/>
            </w:rPr>
            <w:id w:val="1192344598"/>
            <w:placeholder>
              <w:docPart w:val="DefaultPlaceholder_1081868574"/>
            </w:placeholder>
            <w:showingPlcHdr/>
          </w:sdtPr>
          <w:sdtEndPr/>
          <w:sdtContent>
            <w:tc>
              <w:tcPr>
                <w:tcW w:w="4072" w:type="dxa"/>
                <w:tcBorders>
                  <w:bottom w:val="single" w:sz="4" w:space="0" w:color="auto"/>
                </w:tcBorders>
              </w:tcPr>
              <w:p w14:paraId="496E90A6" w14:textId="77777777" w:rsidR="007165D9" w:rsidRPr="00367A97" w:rsidRDefault="00E234A6" w:rsidP="00367A97">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31AFFC95" w14:textId="77777777" w:rsidR="007165D9" w:rsidRPr="00367A97" w:rsidRDefault="007165D9" w:rsidP="00367A97">
            <w:pPr>
              <w:pStyle w:val="Default"/>
              <w:spacing w:after="120"/>
              <w:ind w:right="-720"/>
              <w:rPr>
                <w:rFonts w:ascii="Calibri" w:hAnsi="Calibri" w:cs="Calibri"/>
                <w:color w:val="auto"/>
              </w:rPr>
            </w:pPr>
          </w:p>
        </w:tc>
        <w:sdt>
          <w:sdtPr>
            <w:rPr>
              <w:rFonts w:ascii="Calibri" w:hAnsi="Calibri" w:cs="Calibri"/>
              <w:color w:val="auto"/>
            </w:rPr>
            <w:id w:val="54367989"/>
            <w:placeholder>
              <w:docPart w:val="DefaultPlaceholder_1081868574"/>
            </w:placeholder>
            <w:showingPlcHdr/>
          </w:sdtPr>
          <w:sdtEndPr/>
          <w:sdtContent>
            <w:tc>
              <w:tcPr>
                <w:tcW w:w="3873" w:type="dxa"/>
                <w:tcBorders>
                  <w:bottom w:val="single" w:sz="4" w:space="0" w:color="auto"/>
                </w:tcBorders>
              </w:tcPr>
              <w:p w14:paraId="4779B685" w14:textId="77777777" w:rsidR="007165D9" w:rsidRPr="00367A97" w:rsidRDefault="00E234A6" w:rsidP="00367A97">
                <w:pPr>
                  <w:pStyle w:val="Default"/>
                  <w:spacing w:after="120"/>
                  <w:ind w:right="-720"/>
                  <w:rPr>
                    <w:rFonts w:ascii="Calibri" w:hAnsi="Calibri" w:cs="Calibri"/>
                    <w:color w:val="auto"/>
                  </w:rPr>
                </w:pPr>
                <w:r w:rsidRPr="009059E0">
                  <w:rPr>
                    <w:rStyle w:val="PlaceholderText"/>
                  </w:rPr>
                  <w:t>Click here to enter text.</w:t>
                </w:r>
              </w:p>
            </w:tc>
          </w:sdtContent>
        </w:sdt>
      </w:tr>
      <w:tr w:rsidR="007165D9" w14:paraId="49CF39E7" w14:textId="77777777" w:rsidTr="00301A24">
        <w:sdt>
          <w:sdtPr>
            <w:rPr>
              <w:rFonts w:ascii="Calibri" w:hAnsi="Calibri" w:cs="Calibri"/>
              <w:color w:val="auto"/>
            </w:rPr>
            <w:id w:val="-1620600536"/>
            <w:placeholder>
              <w:docPart w:val="DefaultPlaceholder_1081868574"/>
            </w:placeholder>
            <w:showingPlcHdr/>
          </w:sdtPr>
          <w:sdtEndPr/>
          <w:sdtContent>
            <w:tc>
              <w:tcPr>
                <w:tcW w:w="4072" w:type="dxa"/>
                <w:tcBorders>
                  <w:bottom w:val="single" w:sz="4" w:space="0" w:color="auto"/>
                </w:tcBorders>
              </w:tcPr>
              <w:p w14:paraId="1A14A1A0"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2489341E" w14:textId="77777777" w:rsidR="007165D9" w:rsidRDefault="007165D9" w:rsidP="00DE74E6">
            <w:pPr>
              <w:pStyle w:val="Default"/>
              <w:spacing w:after="120"/>
              <w:ind w:right="-720"/>
              <w:rPr>
                <w:rFonts w:ascii="Calibri" w:hAnsi="Calibri" w:cs="Calibri"/>
                <w:color w:val="auto"/>
              </w:rPr>
            </w:pPr>
          </w:p>
        </w:tc>
        <w:sdt>
          <w:sdtPr>
            <w:rPr>
              <w:rFonts w:ascii="Calibri" w:hAnsi="Calibri" w:cs="Calibri"/>
              <w:color w:val="auto"/>
            </w:rPr>
            <w:id w:val="-267469393"/>
            <w:placeholder>
              <w:docPart w:val="DefaultPlaceholder_1081868574"/>
            </w:placeholder>
            <w:showingPlcHdr/>
          </w:sdtPr>
          <w:sdtEndPr/>
          <w:sdtContent>
            <w:tc>
              <w:tcPr>
                <w:tcW w:w="3873" w:type="dxa"/>
                <w:tcBorders>
                  <w:bottom w:val="single" w:sz="4" w:space="0" w:color="auto"/>
                </w:tcBorders>
              </w:tcPr>
              <w:p w14:paraId="3EA13731"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r>
      <w:tr w:rsidR="007165D9" w:rsidRPr="00367A97" w14:paraId="1922A4FA" w14:textId="77777777" w:rsidTr="00301A24">
        <w:sdt>
          <w:sdtPr>
            <w:rPr>
              <w:rFonts w:ascii="Calibri" w:hAnsi="Calibri" w:cs="Calibri"/>
              <w:color w:val="auto"/>
            </w:rPr>
            <w:id w:val="-2046515629"/>
            <w:placeholder>
              <w:docPart w:val="DefaultPlaceholder_1081868574"/>
            </w:placeholder>
            <w:showingPlcHdr/>
          </w:sdtPr>
          <w:sdtEndPr/>
          <w:sdtContent>
            <w:tc>
              <w:tcPr>
                <w:tcW w:w="4072" w:type="dxa"/>
                <w:tcBorders>
                  <w:bottom w:val="single" w:sz="4" w:space="0" w:color="auto"/>
                </w:tcBorders>
              </w:tcPr>
              <w:p w14:paraId="2DED2A5C"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7E7EE449" w14:textId="77777777" w:rsidR="007165D9" w:rsidRDefault="007165D9" w:rsidP="00DE74E6">
            <w:pPr>
              <w:pStyle w:val="Default"/>
              <w:spacing w:after="120"/>
              <w:ind w:right="-720"/>
              <w:rPr>
                <w:rFonts w:ascii="Calibri" w:hAnsi="Calibri" w:cs="Calibri"/>
                <w:color w:val="auto"/>
              </w:rPr>
            </w:pPr>
          </w:p>
        </w:tc>
        <w:sdt>
          <w:sdtPr>
            <w:rPr>
              <w:rFonts w:ascii="Calibri" w:hAnsi="Calibri" w:cs="Calibri"/>
              <w:color w:val="auto"/>
            </w:rPr>
            <w:id w:val="493456130"/>
            <w:placeholder>
              <w:docPart w:val="DefaultPlaceholder_1081868574"/>
            </w:placeholder>
            <w:showingPlcHdr/>
          </w:sdtPr>
          <w:sdtEndPr/>
          <w:sdtContent>
            <w:tc>
              <w:tcPr>
                <w:tcW w:w="3873" w:type="dxa"/>
                <w:tcBorders>
                  <w:bottom w:val="single" w:sz="4" w:space="0" w:color="auto"/>
                </w:tcBorders>
              </w:tcPr>
              <w:p w14:paraId="6508AEB1"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r>
      <w:tr w:rsidR="007165D9" w14:paraId="66DFF126" w14:textId="77777777" w:rsidTr="00301A24">
        <w:sdt>
          <w:sdtPr>
            <w:rPr>
              <w:rFonts w:ascii="Calibri" w:hAnsi="Calibri" w:cs="Calibri"/>
              <w:color w:val="auto"/>
            </w:rPr>
            <w:id w:val="629134546"/>
            <w:placeholder>
              <w:docPart w:val="DefaultPlaceholder_1081868574"/>
            </w:placeholder>
            <w:showingPlcHdr/>
          </w:sdtPr>
          <w:sdtEndPr/>
          <w:sdtContent>
            <w:tc>
              <w:tcPr>
                <w:tcW w:w="4072" w:type="dxa"/>
                <w:tcBorders>
                  <w:bottom w:val="single" w:sz="4" w:space="0" w:color="auto"/>
                </w:tcBorders>
              </w:tcPr>
              <w:p w14:paraId="611FDB24"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1E26E97E" w14:textId="77777777" w:rsidR="007165D9" w:rsidRDefault="007165D9" w:rsidP="00DE74E6">
            <w:pPr>
              <w:pStyle w:val="Default"/>
              <w:spacing w:after="120"/>
              <w:ind w:right="-720"/>
              <w:rPr>
                <w:rFonts w:ascii="Calibri" w:hAnsi="Calibri" w:cs="Calibri"/>
                <w:color w:val="auto"/>
              </w:rPr>
            </w:pPr>
          </w:p>
        </w:tc>
        <w:sdt>
          <w:sdtPr>
            <w:rPr>
              <w:rFonts w:ascii="Calibri" w:hAnsi="Calibri" w:cs="Calibri"/>
              <w:color w:val="auto"/>
            </w:rPr>
            <w:id w:val="-355043997"/>
            <w:placeholder>
              <w:docPart w:val="DefaultPlaceholder_1081868574"/>
            </w:placeholder>
            <w:showingPlcHdr/>
          </w:sdtPr>
          <w:sdtEndPr/>
          <w:sdtContent>
            <w:tc>
              <w:tcPr>
                <w:tcW w:w="3873" w:type="dxa"/>
                <w:tcBorders>
                  <w:bottom w:val="single" w:sz="4" w:space="0" w:color="auto"/>
                </w:tcBorders>
              </w:tcPr>
              <w:p w14:paraId="55D85273"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r>
      <w:tr w:rsidR="007165D9" w14:paraId="51D74D09" w14:textId="77777777" w:rsidTr="00301A24">
        <w:sdt>
          <w:sdtPr>
            <w:rPr>
              <w:rFonts w:ascii="Calibri" w:hAnsi="Calibri" w:cs="Calibri"/>
              <w:color w:val="auto"/>
            </w:rPr>
            <w:id w:val="-1198307014"/>
            <w:placeholder>
              <w:docPart w:val="DefaultPlaceholder_1081868574"/>
            </w:placeholder>
            <w:showingPlcHdr/>
          </w:sdtPr>
          <w:sdtEndPr/>
          <w:sdtContent>
            <w:tc>
              <w:tcPr>
                <w:tcW w:w="4072" w:type="dxa"/>
                <w:tcBorders>
                  <w:bottom w:val="single" w:sz="4" w:space="0" w:color="auto"/>
                </w:tcBorders>
              </w:tcPr>
              <w:p w14:paraId="383323CF"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c>
          <w:tcPr>
            <w:tcW w:w="610" w:type="dxa"/>
          </w:tcPr>
          <w:p w14:paraId="1CF19059" w14:textId="77777777" w:rsidR="007165D9" w:rsidRDefault="007165D9" w:rsidP="00DE74E6">
            <w:pPr>
              <w:pStyle w:val="Default"/>
              <w:spacing w:after="120"/>
              <w:ind w:right="-720"/>
              <w:rPr>
                <w:rFonts w:ascii="Calibri" w:hAnsi="Calibri" w:cs="Calibri"/>
                <w:color w:val="auto"/>
              </w:rPr>
            </w:pPr>
          </w:p>
        </w:tc>
        <w:sdt>
          <w:sdtPr>
            <w:rPr>
              <w:rFonts w:ascii="Calibri" w:hAnsi="Calibri" w:cs="Calibri"/>
              <w:color w:val="auto"/>
            </w:rPr>
            <w:id w:val="-1989236937"/>
            <w:placeholder>
              <w:docPart w:val="DefaultPlaceholder_1081868574"/>
            </w:placeholder>
            <w:showingPlcHdr/>
          </w:sdtPr>
          <w:sdtEndPr/>
          <w:sdtContent>
            <w:tc>
              <w:tcPr>
                <w:tcW w:w="3873" w:type="dxa"/>
                <w:tcBorders>
                  <w:bottom w:val="single" w:sz="4" w:space="0" w:color="auto"/>
                </w:tcBorders>
              </w:tcPr>
              <w:p w14:paraId="7A3B5921" w14:textId="77777777" w:rsidR="007165D9" w:rsidRDefault="00E234A6" w:rsidP="00DE74E6">
                <w:pPr>
                  <w:pStyle w:val="Default"/>
                  <w:spacing w:after="120"/>
                  <w:ind w:right="-720"/>
                  <w:rPr>
                    <w:rFonts w:ascii="Calibri" w:hAnsi="Calibri" w:cs="Calibri"/>
                    <w:color w:val="auto"/>
                  </w:rPr>
                </w:pPr>
                <w:r w:rsidRPr="009059E0">
                  <w:rPr>
                    <w:rStyle w:val="PlaceholderText"/>
                  </w:rPr>
                  <w:t>Click here to enter text.</w:t>
                </w:r>
              </w:p>
            </w:tc>
          </w:sdtContent>
        </w:sdt>
      </w:tr>
    </w:tbl>
    <w:p w14:paraId="4BB32A76" w14:textId="77777777" w:rsidR="00C33F00" w:rsidRDefault="00C33F00" w:rsidP="00C33F00">
      <w:pPr>
        <w:widowControl w:val="0"/>
        <w:autoSpaceDE w:val="0"/>
        <w:autoSpaceDN w:val="0"/>
        <w:adjustRightInd w:val="0"/>
        <w:spacing w:after="0" w:line="240" w:lineRule="auto"/>
        <w:ind w:left="720" w:right="-720"/>
        <w:rPr>
          <w:rFonts w:ascii="Calibri" w:eastAsia="Cambria" w:hAnsi="Calibri" w:cs="Calibri"/>
          <w:b/>
          <w:sz w:val="24"/>
          <w:szCs w:val="24"/>
        </w:rPr>
      </w:pPr>
    </w:p>
    <w:p w14:paraId="3370C2B1" w14:textId="77777777" w:rsidR="00957306" w:rsidRDefault="00C33F00" w:rsidP="00957306">
      <w:pPr>
        <w:widowControl w:val="0"/>
        <w:autoSpaceDE w:val="0"/>
        <w:autoSpaceDN w:val="0"/>
        <w:adjustRightInd w:val="0"/>
        <w:spacing w:after="0" w:line="240" w:lineRule="auto"/>
        <w:ind w:left="720" w:right="-720"/>
        <w:jc w:val="center"/>
        <w:rPr>
          <w:rFonts w:ascii="Calibri" w:eastAsia="Cambria" w:hAnsi="Calibri" w:cs="Calibri"/>
          <w:b/>
          <w:i/>
          <w:sz w:val="24"/>
          <w:szCs w:val="24"/>
        </w:rPr>
      </w:pPr>
      <w:r w:rsidRPr="00C33F00">
        <w:rPr>
          <w:rFonts w:ascii="Calibri" w:eastAsia="Cambria" w:hAnsi="Calibri" w:cs="Calibri"/>
          <w:b/>
          <w:i/>
          <w:sz w:val="24"/>
          <w:szCs w:val="24"/>
        </w:rPr>
        <w:t>No additional personnel may be assigned to or have access to this project</w:t>
      </w:r>
    </w:p>
    <w:p w14:paraId="07E9C144" w14:textId="77777777" w:rsidR="00C33F00" w:rsidRPr="00957306" w:rsidRDefault="00C33F00" w:rsidP="00957306">
      <w:pPr>
        <w:widowControl w:val="0"/>
        <w:autoSpaceDE w:val="0"/>
        <w:autoSpaceDN w:val="0"/>
        <w:adjustRightInd w:val="0"/>
        <w:spacing w:after="0" w:line="240" w:lineRule="auto"/>
        <w:ind w:left="720" w:right="-720"/>
        <w:jc w:val="center"/>
        <w:rPr>
          <w:rFonts w:ascii="Calibri" w:eastAsia="Cambria" w:hAnsi="Calibri" w:cs="Calibri"/>
          <w:b/>
          <w:i/>
          <w:sz w:val="24"/>
          <w:szCs w:val="24"/>
        </w:rPr>
      </w:pPr>
      <w:r w:rsidRPr="00C33F00">
        <w:rPr>
          <w:rFonts w:ascii="Calibri" w:eastAsia="Cambria" w:hAnsi="Calibri" w:cs="Calibri"/>
          <w:b/>
          <w:i/>
          <w:sz w:val="24"/>
          <w:szCs w:val="24"/>
        </w:rPr>
        <w:t xml:space="preserve"> without first notifying the </w:t>
      </w:r>
      <w:r w:rsidR="00423191">
        <w:rPr>
          <w:rFonts w:ascii="Calibri" w:eastAsia="Cambria" w:hAnsi="Calibri" w:cs="Calibri"/>
          <w:b/>
          <w:i/>
          <w:sz w:val="24"/>
          <w:szCs w:val="24"/>
        </w:rPr>
        <w:t>Office of Research and Sponsored Programs</w:t>
      </w:r>
      <w:r w:rsidRPr="00C33F00">
        <w:rPr>
          <w:rFonts w:ascii="Calibri" w:eastAsia="Cambria" w:hAnsi="Calibri" w:cs="Calibri"/>
          <w:b/>
          <w:i/>
          <w:sz w:val="24"/>
          <w:szCs w:val="24"/>
        </w:rPr>
        <w:t>.</w:t>
      </w:r>
    </w:p>
    <w:p w14:paraId="2DA813B0" w14:textId="77777777" w:rsidR="0045703A" w:rsidRDefault="0045703A" w:rsidP="00C33F00">
      <w:pPr>
        <w:widowControl w:val="0"/>
        <w:autoSpaceDE w:val="0"/>
        <w:autoSpaceDN w:val="0"/>
        <w:adjustRightInd w:val="0"/>
        <w:spacing w:after="0" w:line="240" w:lineRule="auto"/>
        <w:ind w:left="720" w:right="-720"/>
        <w:rPr>
          <w:rFonts w:ascii="Calibri" w:eastAsia="Cambria" w:hAnsi="Calibri" w:cs="Calibri"/>
          <w:b/>
          <w:sz w:val="24"/>
          <w:szCs w:val="24"/>
        </w:rPr>
      </w:pPr>
    </w:p>
    <w:p w14:paraId="24081371" w14:textId="77777777" w:rsidR="0045703A" w:rsidRDefault="0045703A" w:rsidP="00C33F00">
      <w:pPr>
        <w:widowControl w:val="0"/>
        <w:autoSpaceDE w:val="0"/>
        <w:autoSpaceDN w:val="0"/>
        <w:adjustRightInd w:val="0"/>
        <w:spacing w:after="0" w:line="240" w:lineRule="auto"/>
        <w:ind w:left="720" w:right="-720"/>
        <w:rPr>
          <w:rFonts w:ascii="Calibri" w:eastAsia="Cambria" w:hAnsi="Calibri" w:cs="Calibri"/>
          <w:b/>
          <w:sz w:val="24"/>
          <w:szCs w:val="24"/>
        </w:rPr>
      </w:pPr>
    </w:p>
    <w:p w14:paraId="64DE9AFC" w14:textId="77777777" w:rsidR="00C33F00" w:rsidRDefault="0045703A" w:rsidP="0045703A">
      <w:pPr>
        <w:widowControl w:val="0"/>
        <w:autoSpaceDE w:val="0"/>
        <w:autoSpaceDN w:val="0"/>
        <w:adjustRightInd w:val="0"/>
        <w:spacing w:after="0" w:line="240" w:lineRule="auto"/>
        <w:ind w:left="360" w:right="-720"/>
        <w:rPr>
          <w:rFonts w:ascii="Calibri" w:eastAsia="Cambria" w:hAnsi="Calibri" w:cs="Calibri"/>
          <w:b/>
          <w:sz w:val="24"/>
          <w:szCs w:val="24"/>
        </w:rPr>
      </w:pPr>
      <w:r>
        <w:rPr>
          <w:rFonts w:ascii="Calibri" w:eastAsia="Cambria" w:hAnsi="Calibri" w:cs="Calibri"/>
          <w:b/>
          <w:sz w:val="24"/>
          <w:szCs w:val="24"/>
        </w:rPr>
        <w:t>5</w:t>
      </w:r>
      <w:r w:rsidRPr="0045703A">
        <w:rPr>
          <w:rFonts w:ascii="Calibri" w:eastAsia="Cambria" w:hAnsi="Calibri" w:cs="Calibri"/>
          <w:b/>
          <w:sz w:val="24"/>
          <w:szCs w:val="24"/>
        </w:rPr>
        <w:t>.</w:t>
      </w:r>
      <w:r w:rsidRPr="0045703A">
        <w:rPr>
          <w:rFonts w:ascii="Calibri" w:eastAsia="Cambria" w:hAnsi="Calibri" w:cs="Calibri"/>
          <w:b/>
          <w:sz w:val="24"/>
          <w:szCs w:val="24"/>
        </w:rPr>
        <w:tab/>
      </w:r>
      <w:r>
        <w:rPr>
          <w:rFonts w:ascii="Calibri" w:eastAsia="Cambria" w:hAnsi="Calibri" w:cs="Calibri"/>
          <w:b/>
          <w:sz w:val="24"/>
          <w:szCs w:val="24"/>
        </w:rPr>
        <w:t>Identifying Foreign Nationals as Personnel</w:t>
      </w:r>
    </w:p>
    <w:p w14:paraId="4AEC9395" w14:textId="77777777" w:rsidR="00C33F00" w:rsidRPr="00C33F00" w:rsidRDefault="00C33F00" w:rsidP="00C33F00">
      <w:pPr>
        <w:widowControl w:val="0"/>
        <w:autoSpaceDE w:val="0"/>
        <w:autoSpaceDN w:val="0"/>
        <w:adjustRightInd w:val="0"/>
        <w:spacing w:after="0" w:line="240" w:lineRule="auto"/>
        <w:ind w:left="720" w:right="-720"/>
        <w:rPr>
          <w:rFonts w:ascii="Calibri" w:eastAsia="Cambria" w:hAnsi="Calibri" w:cs="Calibri"/>
          <w:sz w:val="24"/>
          <w:szCs w:val="24"/>
        </w:rPr>
      </w:pPr>
    </w:p>
    <w:p w14:paraId="70E69364" w14:textId="77777777" w:rsidR="00C33F00" w:rsidRPr="00C33F00" w:rsidRDefault="00C33F00" w:rsidP="0045703A">
      <w:pPr>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sidRPr="00C33F00">
        <w:rPr>
          <w:rFonts w:ascii="Calibri" w:eastAsia="Cambria" w:hAnsi="Calibri" w:cs="Calibri"/>
          <w:sz w:val="24"/>
          <w:szCs w:val="24"/>
        </w:rPr>
        <w:t xml:space="preserve">Are foreign </w:t>
      </w:r>
      <w:r>
        <w:rPr>
          <w:rFonts w:ascii="Calibri" w:eastAsia="Cambria" w:hAnsi="Calibri" w:cs="Calibri"/>
          <w:sz w:val="24"/>
          <w:szCs w:val="24"/>
        </w:rPr>
        <w:t>nationals</w:t>
      </w:r>
      <w:r w:rsidRPr="00C33F00">
        <w:rPr>
          <w:rFonts w:ascii="Calibri" w:eastAsia="Cambria" w:hAnsi="Calibri" w:cs="Calibri"/>
          <w:sz w:val="24"/>
          <w:szCs w:val="24"/>
        </w:rPr>
        <w:t xml:space="preserve"> authorized to work on this project?</w:t>
      </w:r>
      <w:r w:rsidRPr="00C33F00">
        <w:rPr>
          <w:rFonts w:ascii="Calibri" w:eastAsia="Cambria" w:hAnsi="Calibri" w:cs="Calibri"/>
          <w:sz w:val="24"/>
          <w:szCs w:val="24"/>
        </w:rPr>
        <w:br/>
      </w:r>
      <w:r w:rsidRPr="00C33F00">
        <w:rPr>
          <w:rFonts w:ascii="Calibri" w:eastAsia="Cambria" w:hAnsi="Calibri" w:cs="Calibri"/>
          <w:i/>
          <w:sz w:val="24"/>
          <w:szCs w:val="24"/>
        </w:rPr>
        <w:t>(NOTE</w:t>
      </w:r>
      <w:r w:rsidRPr="00C33F00">
        <w:rPr>
          <w:rFonts w:ascii="Calibri" w:eastAsia="Cambria" w:hAnsi="Calibri" w:cs="Calibri"/>
          <w:b/>
          <w:i/>
          <w:sz w:val="24"/>
          <w:szCs w:val="24"/>
        </w:rPr>
        <w:t>:</w:t>
      </w:r>
      <w:r w:rsidRPr="00C33F00">
        <w:rPr>
          <w:rFonts w:ascii="Calibri" w:eastAsia="Cambria" w:hAnsi="Calibri" w:cs="Calibri"/>
          <w:i/>
          <w:sz w:val="24"/>
          <w:szCs w:val="24"/>
        </w:rPr>
        <w:t xml:space="preserve">  Green Card Holders are considered U.S. Persons for purposes of export laws.)</w:t>
      </w:r>
      <w:r w:rsidRPr="00C33F00">
        <w:rPr>
          <w:rFonts w:ascii="Calibri" w:eastAsia="Cambria" w:hAnsi="Calibri" w:cs="Calibri"/>
          <w:sz w:val="24"/>
          <w:szCs w:val="24"/>
        </w:rPr>
        <w:t xml:space="preserve">  </w:t>
      </w:r>
      <w:r>
        <w:rPr>
          <w:rFonts w:ascii="Calibri" w:eastAsia="Cambria" w:hAnsi="Calibri" w:cs="Calibri"/>
          <w:sz w:val="24"/>
          <w:szCs w:val="24"/>
        </w:rPr>
        <w:br/>
      </w:r>
      <w:r>
        <w:rPr>
          <w:rFonts w:ascii="Calibri" w:eastAsia="Cambria" w:hAnsi="Calibri" w:cs="Calibri"/>
          <w:sz w:val="24"/>
          <w:szCs w:val="24"/>
        </w:rPr>
        <w:br/>
      </w:r>
      <w:sdt>
        <w:sdtPr>
          <w:rPr>
            <w:rFonts w:ascii="Calibri" w:eastAsia="Cambria" w:hAnsi="Calibri" w:cs="Calibri"/>
            <w:sz w:val="24"/>
            <w:szCs w:val="24"/>
          </w:rPr>
          <w:id w:val="1071313069"/>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Yes </w:t>
      </w:r>
      <w:sdt>
        <w:sdtPr>
          <w:rPr>
            <w:rFonts w:ascii="Calibri" w:eastAsia="Cambria" w:hAnsi="Calibri" w:cs="Calibri"/>
            <w:sz w:val="24"/>
            <w:szCs w:val="24"/>
          </w:rPr>
          <w:id w:val="-1710018386"/>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No</w:t>
      </w:r>
    </w:p>
    <w:p w14:paraId="58B1627B" w14:textId="77777777" w:rsidR="00C33F00" w:rsidRPr="00C33F00" w:rsidRDefault="00C33F00" w:rsidP="0045703A">
      <w:pPr>
        <w:widowControl w:val="0"/>
        <w:autoSpaceDE w:val="0"/>
        <w:autoSpaceDN w:val="0"/>
        <w:adjustRightInd w:val="0"/>
        <w:spacing w:after="0" w:line="240" w:lineRule="auto"/>
        <w:ind w:right="-720"/>
        <w:rPr>
          <w:rFonts w:ascii="Calibri" w:eastAsia="Cambria" w:hAnsi="Calibri" w:cs="Calibri"/>
          <w:sz w:val="24"/>
          <w:szCs w:val="24"/>
        </w:rPr>
      </w:pPr>
    </w:p>
    <w:p w14:paraId="281BEBF7" w14:textId="77777777" w:rsidR="00C33F00" w:rsidRDefault="00C33F00" w:rsidP="0045703A">
      <w:pPr>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sidRPr="00C33F00">
        <w:rPr>
          <w:rFonts w:ascii="Calibri" w:eastAsia="Cambria" w:hAnsi="Calibri" w:cs="Calibri"/>
          <w:sz w:val="24"/>
          <w:szCs w:val="24"/>
        </w:rPr>
        <w:t>If yes, is an export authorization required?</w:t>
      </w:r>
      <w:r w:rsidRPr="0045703A">
        <w:rPr>
          <w:rFonts w:ascii="Calibri" w:eastAsia="Cambria" w:hAnsi="Calibri" w:cs="Calibri"/>
          <w:sz w:val="24"/>
          <w:szCs w:val="24"/>
        </w:rPr>
        <w:br/>
      </w:r>
      <w:r w:rsidRPr="0045703A">
        <w:rPr>
          <w:rFonts w:ascii="Calibri" w:eastAsia="Cambria" w:hAnsi="Calibri" w:cs="Calibri"/>
          <w:sz w:val="24"/>
          <w:szCs w:val="24"/>
        </w:rPr>
        <w:br/>
      </w:r>
      <w:sdt>
        <w:sdtPr>
          <w:rPr>
            <w:rFonts w:ascii="Calibri" w:eastAsia="Cambria" w:hAnsi="Calibri" w:cs="Calibri"/>
            <w:sz w:val="24"/>
            <w:szCs w:val="24"/>
          </w:rPr>
          <w:id w:val="-762140976"/>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Yes  </w:t>
      </w:r>
      <w:sdt>
        <w:sdtPr>
          <w:rPr>
            <w:rFonts w:ascii="Calibri" w:eastAsia="Cambria" w:hAnsi="Calibri" w:cs="Calibri"/>
            <w:sz w:val="24"/>
            <w:szCs w:val="24"/>
          </w:rPr>
          <w:id w:val="-346939472"/>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No</w:t>
      </w:r>
    </w:p>
    <w:p w14:paraId="5238300E" w14:textId="77777777" w:rsidR="0045703A" w:rsidRDefault="0045703A" w:rsidP="0045703A">
      <w:pPr>
        <w:pStyle w:val="ListParagraph"/>
        <w:ind w:left="1080"/>
        <w:rPr>
          <w:rFonts w:ascii="Calibri" w:eastAsia="Cambria" w:hAnsi="Calibri" w:cs="Calibri"/>
          <w:sz w:val="24"/>
          <w:szCs w:val="24"/>
        </w:rPr>
      </w:pPr>
    </w:p>
    <w:p w14:paraId="5098744F" w14:textId="77777777" w:rsidR="0045703A" w:rsidRDefault="00C33F00" w:rsidP="0045703A">
      <w:pPr>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sidRPr="0045703A">
        <w:rPr>
          <w:rFonts w:ascii="Calibri" w:eastAsia="Cambria" w:hAnsi="Calibri" w:cs="Calibri"/>
          <w:sz w:val="24"/>
          <w:szCs w:val="24"/>
        </w:rPr>
        <w:t>If yes, has one been obtained?</w:t>
      </w:r>
      <w:r w:rsidRPr="0045703A">
        <w:rPr>
          <w:rFonts w:ascii="Calibri" w:eastAsia="Cambria" w:hAnsi="Calibri" w:cs="Calibri"/>
          <w:sz w:val="24"/>
          <w:szCs w:val="24"/>
        </w:rPr>
        <w:br/>
      </w:r>
      <w:r w:rsidR="0045703A" w:rsidRPr="0045703A">
        <w:rPr>
          <w:rFonts w:ascii="Calibri" w:eastAsia="Cambria" w:hAnsi="Calibri" w:cs="Calibri"/>
          <w:i/>
          <w:sz w:val="24"/>
          <w:szCs w:val="24"/>
        </w:rPr>
        <w:t>(NOTE: No foreign nationals may begin working on the project until such authorization is      obtained and activated.)</w:t>
      </w:r>
      <w:r w:rsidR="0045703A" w:rsidRPr="0045703A">
        <w:rPr>
          <w:rFonts w:ascii="Calibri" w:eastAsia="Cambria" w:hAnsi="Calibri" w:cs="Calibri"/>
          <w:i/>
          <w:sz w:val="24"/>
          <w:szCs w:val="24"/>
        </w:rPr>
        <w:br/>
      </w:r>
      <w:r w:rsidRPr="0045703A">
        <w:rPr>
          <w:rFonts w:ascii="Calibri" w:eastAsia="Cambria" w:hAnsi="Calibri" w:cs="Calibri"/>
          <w:sz w:val="24"/>
          <w:szCs w:val="24"/>
        </w:rPr>
        <w:br/>
      </w:r>
      <w:sdt>
        <w:sdtPr>
          <w:rPr>
            <w:rFonts w:ascii="Calibri" w:eastAsia="Cambria" w:hAnsi="Calibri" w:cs="Calibri"/>
            <w:sz w:val="24"/>
            <w:szCs w:val="24"/>
          </w:rPr>
          <w:id w:val="-550760449"/>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Yes  </w:t>
      </w:r>
      <w:sdt>
        <w:sdtPr>
          <w:rPr>
            <w:rFonts w:ascii="Calibri" w:eastAsia="Cambria" w:hAnsi="Calibri" w:cs="Calibri"/>
            <w:sz w:val="24"/>
            <w:szCs w:val="24"/>
          </w:rPr>
          <w:id w:val="-488090427"/>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No  </w:t>
      </w:r>
      <w:sdt>
        <w:sdtPr>
          <w:rPr>
            <w:rFonts w:ascii="Calibri" w:eastAsia="Cambria" w:hAnsi="Calibri" w:cs="Calibri"/>
            <w:sz w:val="24"/>
            <w:szCs w:val="24"/>
          </w:rPr>
          <w:id w:val="1419987932"/>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N/A</w:t>
      </w:r>
    </w:p>
    <w:p w14:paraId="03B2D1C5" w14:textId="77777777" w:rsidR="0045703A" w:rsidRDefault="0045703A" w:rsidP="0045703A">
      <w:pPr>
        <w:widowControl w:val="0"/>
        <w:autoSpaceDE w:val="0"/>
        <w:autoSpaceDN w:val="0"/>
        <w:adjustRightInd w:val="0"/>
        <w:spacing w:after="0" w:line="240" w:lineRule="auto"/>
        <w:ind w:right="-720"/>
        <w:rPr>
          <w:rFonts w:ascii="Calibri" w:eastAsia="Cambria" w:hAnsi="Calibri" w:cs="Calibri"/>
          <w:sz w:val="24"/>
          <w:szCs w:val="24"/>
        </w:rPr>
      </w:pPr>
    </w:p>
    <w:p w14:paraId="7E262896" w14:textId="77777777" w:rsidR="0045703A" w:rsidRDefault="0045703A" w:rsidP="0045703A">
      <w:pPr>
        <w:pStyle w:val="ListParagraph"/>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Pr>
          <w:rFonts w:ascii="Calibri" w:eastAsia="Cambria" w:hAnsi="Calibri" w:cs="Calibri"/>
          <w:sz w:val="24"/>
          <w:szCs w:val="24"/>
        </w:rPr>
        <w:t>What is the authorization number?:</w:t>
      </w:r>
      <w:r w:rsidR="00367A97">
        <w:rPr>
          <w:rFonts w:ascii="Calibri" w:eastAsia="Cambria" w:hAnsi="Calibri" w:cs="Calibri"/>
          <w:sz w:val="24"/>
          <w:szCs w:val="24"/>
        </w:rPr>
        <w:t xml:space="preserve"> </w:t>
      </w:r>
      <w:sdt>
        <w:sdtPr>
          <w:rPr>
            <w:rFonts w:ascii="Calibri" w:eastAsia="Cambria" w:hAnsi="Calibri" w:cs="Calibri"/>
            <w:sz w:val="24"/>
            <w:szCs w:val="24"/>
          </w:rPr>
          <w:id w:val="2111468005"/>
          <w:placeholder>
            <w:docPart w:val="DefaultPlaceholder_1081868574"/>
          </w:placeholder>
          <w:showingPlcHdr/>
        </w:sdtPr>
        <w:sdtEndPr/>
        <w:sdtContent>
          <w:r w:rsidR="00E234A6" w:rsidRPr="009059E0">
            <w:rPr>
              <w:rStyle w:val="PlaceholderText"/>
            </w:rPr>
            <w:t>Click here to enter text.</w:t>
          </w:r>
        </w:sdtContent>
      </w:sdt>
    </w:p>
    <w:p w14:paraId="18F00146" w14:textId="77777777" w:rsidR="0045703A" w:rsidRPr="0045703A" w:rsidRDefault="0045703A" w:rsidP="0045703A">
      <w:pPr>
        <w:pStyle w:val="ListParagraph"/>
        <w:rPr>
          <w:rFonts w:ascii="Calibri" w:eastAsia="Cambria" w:hAnsi="Calibri" w:cs="Calibri"/>
          <w:sz w:val="24"/>
          <w:szCs w:val="24"/>
        </w:rPr>
      </w:pPr>
    </w:p>
    <w:p w14:paraId="4A6D9ACB" w14:textId="77777777" w:rsidR="0045703A" w:rsidRDefault="0045703A" w:rsidP="0045703A">
      <w:pPr>
        <w:pStyle w:val="ListParagraph"/>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Pr>
          <w:rFonts w:ascii="Calibri" w:eastAsia="Cambria" w:hAnsi="Calibri" w:cs="Calibri"/>
          <w:sz w:val="24"/>
          <w:szCs w:val="24"/>
        </w:rPr>
        <w:t>What is the expiration date?:</w:t>
      </w:r>
      <w:r w:rsidR="00367A97">
        <w:rPr>
          <w:rFonts w:ascii="Calibri" w:eastAsia="Cambria" w:hAnsi="Calibri" w:cs="Calibri"/>
          <w:sz w:val="24"/>
          <w:szCs w:val="24"/>
        </w:rPr>
        <w:t xml:space="preserve"> </w:t>
      </w:r>
      <w:sdt>
        <w:sdtPr>
          <w:rPr>
            <w:rFonts w:ascii="Calibri" w:eastAsia="Cambria" w:hAnsi="Calibri" w:cs="Calibri"/>
            <w:sz w:val="24"/>
            <w:szCs w:val="24"/>
          </w:rPr>
          <w:id w:val="-934203303"/>
          <w:placeholder>
            <w:docPart w:val="DefaultPlaceholder_1081868574"/>
          </w:placeholder>
          <w:showingPlcHdr/>
        </w:sdtPr>
        <w:sdtEndPr/>
        <w:sdtContent>
          <w:r w:rsidR="00E234A6" w:rsidRPr="009059E0">
            <w:rPr>
              <w:rStyle w:val="PlaceholderText"/>
            </w:rPr>
            <w:t>Click here to enter text.</w:t>
          </w:r>
        </w:sdtContent>
      </w:sdt>
    </w:p>
    <w:p w14:paraId="69D838B5" w14:textId="77777777" w:rsidR="0045703A" w:rsidRPr="0045703A" w:rsidRDefault="0045703A" w:rsidP="0045703A">
      <w:pPr>
        <w:pStyle w:val="ListParagraph"/>
        <w:rPr>
          <w:rFonts w:ascii="Calibri" w:eastAsia="Cambria" w:hAnsi="Calibri" w:cs="Calibri"/>
          <w:sz w:val="24"/>
          <w:szCs w:val="24"/>
        </w:rPr>
      </w:pPr>
    </w:p>
    <w:p w14:paraId="2704653A" w14:textId="77777777" w:rsidR="00367A97" w:rsidRDefault="0045703A" w:rsidP="0045703A">
      <w:pPr>
        <w:pStyle w:val="ListParagraph"/>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Pr>
          <w:rFonts w:ascii="Calibri" w:eastAsia="Cambria" w:hAnsi="Calibri" w:cs="Calibri"/>
          <w:sz w:val="24"/>
          <w:szCs w:val="24"/>
        </w:rPr>
        <w:t>Who is the UA holder?:</w:t>
      </w:r>
      <w:r w:rsidR="00367A97">
        <w:rPr>
          <w:rFonts w:ascii="Calibri" w:eastAsia="Cambria" w:hAnsi="Calibri" w:cs="Calibri"/>
          <w:sz w:val="24"/>
          <w:szCs w:val="24"/>
        </w:rPr>
        <w:t xml:space="preserve"> </w:t>
      </w:r>
      <w:sdt>
        <w:sdtPr>
          <w:rPr>
            <w:rFonts w:ascii="Calibri" w:eastAsia="Cambria" w:hAnsi="Calibri" w:cs="Calibri"/>
            <w:sz w:val="24"/>
            <w:szCs w:val="24"/>
          </w:rPr>
          <w:id w:val="142080322"/>
          <w:placeholder>
            <w:docPart w:val="DefaultPlaceholder_1081868574"/>
          </w:placeholder>
          <w:showingPlcHdr/>
        </w:sdtPr>
        <w:sdtEndPr/>
        <w:sdtContent>
          <w:r w:rsidR="00E234A6" w:rsidRPr="009059E0">
            <w:rPr>
              <w:rStyle w:val="PlaceholderText"/>
            </w:rPr>
            <w:t>Click here to enter text.</w:t>
          </w:r>
        </w:sdtContent>
      </w:sdt>
      <w:r>
        <w:rPr>
          <w:rFonts w:ascii="Calibri" w:eastAsia="Cambria" w:hAnsi="Calibri" w:cs="Calibri"/>
          <w:sz w:val="24"/>
          <w:szCs w:val="24"/>
        </w:rPr>
        <w:tab/>
      </w:r>
    </w:p>
    <w:p w14:paraId="6EAC2401" w14:textId="77777777" w:rsidR="00367A97" w:rsidRPr="00367A97" w:rsidRDefault="00367A97" w:rsidP="00367A97">
      <w:pPr>
        <w:pStyle w:val="ListParagraph"/>
        <w:rPr>
          <w:rFonts w:ascii="Calibri" w:eastAsia="Cambria" w:hAnsi="Calibri" w:cs="Calibri"/>
          <w:sz w:val="24"/>
          <w:szCs w:val="24"/>
        </w:rPr>
      </w:pPr>
    </w:p>
    <w:p w14:paraId="5CEE3492" w14:textId="77777777" w:rsidR="0045703A" w:rsidRPr="0045703A" w:rsidRDefault="0045703A" w:rsidP="0045703A">
      <w:pPr>
        <w:pStyle w:val="ListParagraph"/>
        <w:widowControl w:val="0"/>
        <w:numPr>
          <w:ilvl w:val="0"/>
          <w:numId w:val="4"/>
        </w:numPr>
        <w:autoSpaceDE w:val="0"/>
        <w:autoSpaceDN w:val="0"/>
        <w:adjustRightInd w:val="0"/>
        <w:spacing w:after="0" w:line="240" w:lineRule="auto"/>
        <w:ind w:right="-720"/>
        <w:rPr>
          <w:rFonts w:ascii="Calibri" w:eastAsia="Cambria" w:hAnsi="Calibri" w:cs="Calibri"/>
          <w:sz w:val="24"/>
          <w:szCs w:val="24"/>
        </w:rPr>
      </w:pPr>
      <w:r>
        <w:rPr>
          <w:rFonts w:ascii="Calibri" w:eastAsia="Cambria" w:hAnsi="Calibri" w:cs="Calibri"/>
          <w:sz w:val="24"/>
          <w:szCs w:val="24"/>
        </w:rPr>
        <w:t>Email:</w:t>
      </w:r>
      <w:r w:rsidR="00367A97">
        <w:rPr>
          <w:rFonts w:ascii="Calibri" w:eastAsia="Cambria" w:hAnsi="Calibri" w:cs="Calibri"/>
          <w:sz w:val="24"/>
          <w:szCs w:val="24"/>
        </w:rPr>
        <w:t xml:space="preserve">  </w:t>
      </w:r>
      <w:sdt>
        <w:sdtPr>
          <w:rPr>
            <w:rFonts w:ascii="Calibri" w:eastAsia="Cambria" w:hAnsi="Calibri" w:cs="Calibri"/>
            <w:sz w:val="24"/>
            <w:szCs w:val="24"/>
          </w:rPr>
          <w:id w:val="-481998555"/>
          <w:placeholder>
            <w:docPart w:val="DefaultPlaceholder_1081868574"/>
          </w:placeholder>
          <w:showingPlcHdr/>
        </w:sdtPr>
        <w:sdtEndPr/>
        <w:sdtContent>
          <w:r w:rsidR="00E234A6" w:rsidRPr="009059E0">
            <w:rPr>
              <w:rStyle w:val="PlaceholderText"/>
            </w:rPr>
            <w:t>Click here to enter text.</w:t>
          </w:r>
        </w:sdtContent>
      </w:sdt>
      <w:r w:rsidR="00367A97">
        <w:rPr>
          <w:rFonts w:ascii="Calibri" w:eastAsia="Cambria" w:hAnsi="Calibri" w:cs="Calibri"/>
          <w:sz w:val="24"/>
          <w:szCs w:val="24"/>
        </w:rPr>
        <w:t xml:space="preserve">  Phone:  </w:t>
      </w:r>
      <w:sdt>
        <w:sdtPr>
          <w:rPr>
            <w:rFonts w:ascii="Calibri" w:eastAsia="Cambria" w:hAnsi="Calibri" w:cs="Calibri"/>
            <w:sz w:val="24"/>
            <w:szCs w:val="24"/>
          </w:rPr>
          <w:id w:val="1694873944"/>
          <w:placeholder>
            <w:docPart w:val="DefaultPlaceholder_1081868574"/>
          </w:placeholder>
          <w:showingPlcHdr/>
        </w:sdtPr>
        <w:sdtEndPr/>
        <w:sdtContent>
          <w:r w:rsidR="00E234A6" w:rsidRPr="009059E0">
            <w:rPr>
              <w:rStyle w:val="PlaceholderText"/>
            </w:rPr>
            <w:t>Click here to enter text.</w:t>
          </w:r>
        </w:sdtContent>
      </w:sdt>
    </w:p>
    <w:p w14:paraId="3963A8C5" w14:textId="77777777" w:rsidR="0045703A" w:rsidRDefault="0045703A" w:rsidP="0045703A">
      <w:pPr>
        <w:widowControl w:val="0"/>
        <w:autoSpaceDE w:val="0"/>
        <w:autoSpaceDN w:val="0"/>
        <w:adjustRightInd w:val="0"/>
        <w:spacing w:after="0" w:line="240" w:lineRule="auto"/>
        <w:ind w:right="-720"/>
        <w:rPr>
          <w:rFonts w:ascii="Calibri" w:eastAsia="Cambria" w:hAnsi="Calibri" w:cs="Calibri"/>
          <w:sz w:val="24"/>
          <w:szCs w:val="24"/>
        </w:rPr>
      </w:pPr>
    </w:p>
    <w:p w14:paraId="3F4E5E57" w14:textId="77777777" w:rsidR="0045703A" w:rsidRDefault="0045703A" w:rsidP="0045703A">
      <w:pPr>
        <w:widowControl w:val="0"/>
        <w:autoSpaceDE w:val="0"/>
        <w:autoSpaceDN w:val="0"/>
        <w:adjustRightInd w:val="0"/>
        <w:spacing w:after="0" w:line="240" w:lineRule="auto"/>
        <w:ind w:right="-720"/>
        <w:rPr>
          <w:rFonts w:ascii="Calibri" w:eastAsia="Cambria" w:hAnsi="Calibri" w:cs="Calibri"/>
          <w:sz w:val="24"/>
          <w:szCs w:val="24"/>
        </w:rPr>
      </w:pPr>
    </w:p>
    <w:p w14:paraId="3C86021A" w14:textId="77777777" w:rsidR="00C33F00" w:rsidRPr="00C33F00" w:rsidRDefault="00C33F00" w:rsidP="0045703A">
      <w:pPr>
        <w:widowControl w:val="0"/>
        <w:autoSpaceDE w:val="0"/>
        <w:autoSpaceDN w:val="0"/>
        <w:adjustRightInd w:val="0"/>
        <w:spacing w:after="0" w:line="240" w:lineRule="auto"/>
        <w:ind w:left="1440" w:right="-720"/>
        <w:rPr>
          <w:rFonts w:ascii="Calibri" w:eastAsia="Cambria" w:hAnsi="Calibri" w:cs="Calibri"/>
          <w:sz w:val="24"/>
          <w:szCs w:val="24"/>
        </w:rPr>
      </w:pPr>
    </w:p>
    <w:p w14:paraId="7C0B78C2" w14:textId="77777777" w:rsidR="003C20B4" w:rsidRDefault="0045703A" w:rsidP="0045703A">
      <w:pPr>
        <w:pStyle w:val="ListParagraph"/>
        <w:widowControl w:val="0"/>
        <w:numPr>
          <w:ilvl w:val="0"/>
          <w:numId w:val="7"/>
        </w:numPr>
        <w:autoSpaceDE w:val="0"/>
        <w:autoSpaceDN w:val="0"/>
        <w:adjustRightInd w:val="0"/>
        <w:spacing w:after="0" w:line="240" w:lineRule="auto"/>
        <w:ind w:right="-720"/>
        <w:rPr>
          <w:rFonts w:ascii="Calibri" w:eastAsia="Cambria" w:hAnsi="Calibri" w:cs="Calibri"/>
          <w:b/>
          <w:sz w:val="24"/>
          <w:szCs w:val="24"/>
        </w:rPr>
      </w:pPr>
      <w:r>
        <w:rPr>
          <w:rFonts w:ascii="Calibri" w:eastAsia="Cambria" w:hAnsi="Calibri" w:cs="Calibri"/>
          <w:b/>
          <w:sz w:val="24"/>
          <w:szCs w:val="24"/>
        </w:rPr>
        <w:t>Research Location and Security</w:t>
      </w:r>
      <w:r w:rsidR="003C20B4">
        <w:rPr>
          <w:rFonts w:ascii="Calibri" w:eastAsia="Cambria" w:hAnsi="Calibri" w:cs="Calibri"/>
          <w:b/>
          <w:sz w:val="24"/>
          <w:szCs w:val="24"/>
        </w:rPr>
        <w:br/>
      </w:r>
    </w:p>
    <w:p w14:paraId="5F249818" w14:textId="77777777" w:rsidR="003C20B4" w:rsidRPr="003C20B4" w:rsidRDefault="003C20B4" w:rsidP="003C20B4">
      <w:pPr>
        <w:widowControl w:val="0"/>
        <w:autoSpaceDE w:val="0"/>
        <w:autoSpaceDN w:val="0"/>
        <w:adjustRightInd w:val="0"/>
        <w:spacing w:after="0" w:line="240" w:lineRule="auto"/>
        <w:ind w:left="270" w:right="-720"/>
        <w:jc w:val="center"/>
        <w:rPr>
          <w:rFonts w:ascii="Calibri" w:eastAsia="Cambria" w:hAnsi="Calibri" w:cs="Calibri"/>
          <w:i/>
          <w:sz w:val="24"/>
          <w:szCs w:val="24"/>
        </w:rPr>
      </w:pPr>
      <w:r>
        <w:rPr>
          <w:rFonts w:ascii="Calibri" w:eastAsia="Cambria" w:hAnsi="Calibri" w:cs="Calibri"/>
          <w:b/>
          <w:i/>
          <w:sz w:val="24"/>
          <w:szCs w:val="24"/>
        </w:rPr>
        <w:t xml:space="preserve">NOTE: </w:t>
      </w:r>
      <w:r w:rsidRPr="003C20B4">
        <w:rPr>
          <w:rFonts w:ascii="Calibri" w:eastAsia="Cambria" w:hAnsi="Calibri" w:cs="Calibri"/>
          <w:i/>
          <w:sz w:val="24"/>
          <w:szCs w:val="24"/>
        </w:rPr>
        <w:t>Individuals with keys or key cards are expressly prohibited from permitting</w:t>
      </w:r>
    </w:p>
    <w:p w14:paraId="19EBC708" w14:textId="77777777" w:rsidR="003C20B4" w:rsidRPr="003C20B4" w:rsidRDefault="003C20B4" w:rsidP="003C20B4">
      <w:pPr>
        <w:widowControl w:val="0"/>
        <w:autoSpaceDE w:val="0"/>
        <w:autoSpaceDN w:val="0"/>
        <w:adjustRightInd w:val="0"/>
        <w:spacing w:after="0" w:line="240" w:lineRule="auto"/>
        <w:ind w:left="270" w:right="-720"/>
        <w:jc w:val="center"/>
        <w:rPr>
          <w:rFonts w:ascii="Calibri" w:eastAsia="Cambria" w:hAnsi="Calibri" w:cs="Calibri"/>
          <w:i/>
          <w:sz w:val="24"/>
          <w:szCs w:val="24"/>
        </w:rPr>
      </w:pPr>
      <w:r w:rsidRPr="003C20B4">
        <w:rPr>
          <w:rFonts w:ascii="Calibri" w:eastAsia="Cambria" w:hAnsi="Calibri" w:cs="Calibri"/>
          <w:i/>
          <w:sz w:val="24"/>
          <w:szCs w:val="24"/>
        </w:rPr>
        <w:t xml:space="preserve"> others to use their keys or key cards for access to the research site. </w:t>
      </w:r>
    </w:p>
    <w:p w14:paraId="053F507B" w14:textId="77777777" w:rsidR="00C33F00" w:rsidRPr="003C20B4" w:rsidRDefault="003C20B4" w:rsidP="003C20B4">
      <w:pPr>
        <w:widowControl w:val="0"/>
        <w:autoSpaceDE w:val="0"/>
        <w:autoSpaceDN w:val="0"/>
        <w:adjustRightInd w:val="0"/>
        <w:spacing w:after="0" w:line="240" w:lineRule="auto"/>
        <w:ind w:left="270" w:right="-720"/>
        <w:jc w:val="center"/>
        <w:rPr>
          <w:rFonts w:ascii="Calibri" w:eastAsia="Cambria" w:hAnsi="Calibri" w:cs="Calibri"/>
          <w:b/>
          <w:i/>
          <w:sz w:val="24"/>
          <w:szCs w:val="24"/>
        </w:rPr>
      </w:pPr>
      <w:r w:rsidRPr="003C20B4">
        <w:rPr>
          <w:rFonts w:ascii="Calibri" w:eastAsia="Cambria" w:hAnsi="Calibri" w:cs="Calibri"/>
          <w:i/>
          <w:sz w:val="24"/>
          <w:szCs w:val="24"/>
        </w:rPr>
        <w:t xml:space="preserve"> Doors to secured areas may not be propped or left open.</w:t>
      </w:r>
      <w:r w:rsidRPr="003C20B4">
        <w:rPr>
          <w:rFonts w:ascii="Calibri" w:eastAsia="Cambria" w:hAnsi="Calibri" w:cs="Calibri"/>
          <w:b/>
          <w:i/>
          <w:sz w:val="24"/>
          <w:szCs w:val="24"/>
        </w:rPr>
        <w:br/>
      </w:r>
    </w:p>
    <w:p w14:paraId="68FF389A" w14:textId="77777777" w:rsidR="0045703A" w:rsidRPr="003C20B4" w:rsidRDefault="0045703A" w:rsidP="0045703A">
      <w:pPr>
        <w:pStyle w:val="ListParagraph"/>
        <w:widowControl w:val="0"/>
        <w:numPr>
          <w:ilvl w:val="0"/>
          <w:numId w:val="8"/>
        </w:numPr>
        <w:autoSpaceDE w:val="0"/>
        <w:autoSpaceDN w:val="0"/>
        <w:adjustRightInd w:val="0"/>
        <w:spacing w:after="0" w:line="240" w:lineRule="auto"/>
        <w:ind w:right="-720"/>
        <w:rPr>
          <w:rFonts w:ascii="Calibri" w:eastAsia="Cambria" w:hAnsi="Calibri" w:cs="Calibri"/>
          <w:sz w:val="24"/>
          <w:szCs w:val="24"/>
        </w:rPr>
      </w:pPr>
      <w:r w:rsidRPr="003C20B4">
        <w:rPr>
          <w:rFonts w:ascii="Calibri" w:eastAsia="Cambria" w:hAnsi="Calibri" w:cs="Calibri"/>
          <w:sz w:val="24"/>
          <w:szCs w:val="24"/>
        </w:rPr>
        <w:t>Where with the research take place?</w:t>
      </w:r>
      <w:r w:rsidR="00367A97">
        <w:rPr>
          <w:rFonts w:ascii="Calibri" w:eastAsia="Cambria" w:hAnsi="Calibri" w:cs="Calibri"/>
          <w:sz w:val="24"/>
          <w:szCs w:val="24"/>
        </w:rPr>
        <w:br/>
      </w:r>
      <w:sdt>
        <w:sdtPr>
          <w:rPr>
            <w:rFonts w:ascii="Calibri" w:eastAsia="Cambria" w:hAnsi="Calibri" w:cs="Calibri"/>
            <w:sz w:val="24"/>
            <w:szCs w:val="24"/>
          </w:rPr>
          <w:id w:val="-933131642"/>
          <w:placeholder>
            <w:docPart w:val="DefaultPlaceholder_1081868574"/>
          </w:placeholder>
          <w:showingPlcHdr/>
        </w:sdtPr>
        <w:sdtEndPr/>
        <w:sdtContent>
          <w:r w:rsidR="00E234A6" w:rsidRPr="009059E0">
            <w:rPr>
              <w:rStyle w:val="PlaceholderText"/>
            </w:rPr>
            <w:t>Click here to enter text.</w:t>
          </w:r>
        </w:sdtContent>
      </w:sdt>
    </w:p>
    <w:p w14:paraId="222B5572" w14:textId="77777777" w:rsidR="0045703A" w:rsidRPr="003C20B4" w:rsidRDefault="0045703A" w:rsidP="0045703A">
      <w:pPr>
        <w:widowControl w:val="0"/>
        <w:autoSpaceDE w:val="0"/>
        <w:autoSpaceDN w:val="0"/>
        <w:adjustRightInd w:val="0"/>
        <w:spacing w:after="0" w:line="240" w:lineRule="auto"/>
        <w:ind w:right="-720"/>
        <w:rPr>
          <w:rFonts w:ascii="Calibri" w:eastAsia="Cambria" w:hAnsi="Calibri" w:cs="Calibri"/>
          <w:sz w:val="24"/>
          <w:szCs w:val="24"/>
        </w:rPr>
      </w:pPr>
    </w:p>
    <w:p w14:paraId="7379C6A9" w14:textId="77777777" w:rsidR="0045703A" w:rsidRPr="003C20B4" w:rsidRDefault="0045703A" w:rsidP="0045703A">
      <w:pPr>
        <w:pStyle w:val="ListParagraph"/>
        <w:widowControl w:val="0"/>
        <w:numPr>
          <w:ilvl w:val="0"/>
          <w:numId w:val="8"/>
        </w:numPr>
        <w:autoSpaceDE w:val="0"/>
        <w:autoSpaceDN w:val="0"/>
        <w:adjustRightInd w:val="0"/>
        <w:spacing w:after="0" w:line="240" w:lineRule="auto"/>
        <w:ind w:right="-720"/>
        <w:rPr>
          <w:rFonts w:ascii="Calibri" w:eastAsia="Cambria" w:hAnsi="Calibri" w:cs="Calibri"/>
          <w:sz w:val="24"/>
          <w:szCs w:val="24"/>
        </w:rPr>
      </w:pPr>
      <w:r w:rsidRPr="003C20B4">
        <w:rPr>
          <w:rFonts w:ascii="Calibri" w:eastAsia="Cambria" w:hAnsi="Calibri" w:cs="Calibri"/>
          <w:sz w:val="24"/>
          <w:szCs w:val="24"/>
        </w:rPr>
        <w:t>How will the room be secured?</w:t>
      </w:r>
      <w:r w:rsidR="00367A97">
        <w:rPr>
          <w:rFonts w:ascii="Calibri" w:eastAsia="Cambria" w:hAnsi="Calibri" w:cs="Calibri"/>
          <w:sz w:val="24"/>
          <w:szCs w:val="24"/>
        </w:rPr>
        <w:br/>
      </w:r>
      <w:sdt>
        <w:sdtPr>
          <w:rPr>
            <w:rFonts w:ascii="Calibri" w:eastAsia="Cambria" w:hAnsi="Calibri" w:cs="Calibri"/>
            <w:sz w:val="24"/>
            <w:szCs w:val="24"/>
          </w:rPr>
          <w:id w:val="-1618447478"/>
          <w:placeholder>
            <w:docPart w:val="DefaultPlaceholder_1081868574"/>
          </w:placeholder>
          <w:showingPlcHdr/>
        </w:sdtPr>
        <w:sdtEndPr/>
        <w:sdtContent>
          <w:r w:rsidR="00E234A6" w:rsidRPr="009059E0">
            <w:rPr>
              <w:rStyle w:val="PlaceholderText"/>
            </w:rPr>
            <w:t>Click here to enter text.</w:t>
          </w:r>
        </w:sdtContent>
      </w:sdt>
    </w:p>
    <w:p w14:paraId="21C72FD7" w14:textId="77777777" w:rsidR="0045703A" w:rsidRPr="003C20B4" w:rsidRDefault="0045703A" w:rsidP="0045703A">
      <w:pPr>
        <w:widowControl w:val="0"/>
        <w:autoSpaceDE w:val="0"/>
        <w:autoSpaceDN w:val="0"/>
        <w:adjustRightInd w:val="0"/>
        <w:spacing w:after="0" w:line="240" w:lineRule="auto"/>
        <w:ind w:right="-720"/>
        <w:rPr>
          <w:rFonts w:ascii="Calibri" w:eastAsia="Cambria" w:hAnsi="Calibri" w:cs="Calibri"/>
          <w:sz w:val="24"/>
          <w:szCs w:val="24"/>
        </w:rPr>
      </w:pPr>
    </w:p>
    <w:p w14:paraId="71831B0D" w14:textId="77777777" w:rsidR="0045703A" w:rsidRPr="003C20B4" w:rsidRDefault="0045703A" w:rsidP="0045703A">
      <w:pPr>
        <w:pStyle w:val="ListParagraph"/>
        <w:widowControl w:val="0"/>
        <w:numPr>
          <w:ilvl w:val="0"/>
          <w:numId w:val="8"/>
        </w:numPr>
        <w:autoSpaceDE w:val="0"/>
        <w:autoSpaceDN w:val="0"/>
        <w:adjustRightInd w:val="0"/>
        <w:spacing w:after="0" w:line="240" w:lineRule="auto"/>
        <w:ind w:right="-720"/>
        <w:rPr>
          <w:rFonts w:ascii="Calibri" w:eastAsia="Cambria" w:hAnsi="Calibri" w:cs="Calibri"/>
          <w:sz w:val="24"/>
          <w:szCs w:val="24"/>
        </w:rPr>
      </w:pPr>
      <w:r w:rsidRPr="003C20B4">
        <w:rPr>
          <w:rFonts w:ascii="Calibri" w:eastAsia="Cambria" w:hAnsi="Calibri" w:cs="Calibri"/>
          <w:sz w:val="24"/>
          <w:szCs w:val="24"/>
        </w:rPr>
        <w:t>Who will have access to the keys or security code?</w:t>
      </w:r>
      <w:r w:rsidR="00367A97">
        <w:rPr>
          <w:rFonts w:ascii="Calibri" w:eastAsia="Cambria" w:hAnsi="Calibri" w:cs="Calibri"/>
          <w:sz w:val="24"/>
          <w:szCs w:val="24"/>
        </w:rPr>
        <w:br/>
      </w:r>
      <w:sdt>
        <w:sdtPr>
          <w:rPr>
            <w:rFonts w:ascii="Calibri" w:eastAsia="Cambria" w:hAnsi="Calibri" w:cs="Calibri"/>
            <w:sz w:val="24"/>
            <w:szCs w:val="24"/>
          </w:rPr>
          <w:id w:val="-798988449"/>
          <w:placeholder>
            <w:docPart w:val="DefaultPlaceholder_1081868574"/>
          </w:placeholder>
          <w:showingPlcHdr/>
        </w:sdtPr>
        <w:sdtEndPr/>
        <w:sdtContent>
          <w:r w:rsidR="00E234A6" w:rsidRPr="009059E0">
            <w:rPr>
              <w:rStyle w:val="PlaceholderText"/>
            </w:rPr>
            <w:t>Click here to enter text.</w:t>
          </w:r>
        </w:sdtContent>
      </w:sdt>
    </w:p>
    <w:p w14:paraId="4DB1BAA8" w14:textId="77777777" w:rsidR="00C33F00" w:rsidRPr="00C33F00" w:rsidRDefault="00C33F00" w:rsidP="00C33F00">
      <w:pPr>
        <w:widowControl w:val="0"/>
        <w:autoSpaceDE w:val="0"/>
        <w:autoSpaceDN w:val="0"/>
        <w:adjustRightInd w:val="0"/>
        <w:spacing w:after="0" w:line="240" w:lineRule="auto"/>
        <w:ind w:left="1440" w:right="-720"/>
        <w:rPr>
          <w:rFonts w:ascii="Calibri" w:eastAsia="Cambria" w:hAnsi="Calibri" w:cs="Calibri"/>
          <w:sz w:val="24"/>
          <w:szCs w:val="24"/>
        </w:rPr>
      </w:pPr>
    </w:p>
    <w:p w14:paraId="36529F77" w14:textId="77777777" w:rsidR="00367A97" w:rsidRPr="00367A97" w:rsidRDefault="00C33F00" w:rsidP="00367A97">
      <w:pPr>
        <w:pStyle w:val="ListParagraph"/>
        <w:widowControl w:val="0"/>
        <w:numPr>
          <w:ilvl w:val="0"/>
          <w:numId w:val="8"/>
        </w:numPr>
        <w:autoSpaceDE w:val="0"/>
        <w:autoSpaceDN w:val="0"/>
        <w:adjustRightInd w:val="0"/>
        <w:spacing w:after="0" w:line="240" w:lineRule="auto"/>
        <w:ind w:right="-720"/>
        <w:rPr>
          <w:rFonts w:ascii="Calibri" w:eastAsia="Cambria" w:hAnsi="Calibri" w:cs="Calibri"/>
          <w:sz w:val="24"/>
          <w:szCs w:val="24"/>
        </w:rPr>
      </w:pPr>
      <w:r w:rsidRPr="00367A97">
        <w:rPr>
          <w:rFonts w:ascii="Calibri" w:eastAsia="Cambria" w:hAnsi="Calibri" w:cs="Calibri"/>
          <w:sz w:val="24"/>
          <w:szCs w:val="24"/>
        </w:rPr>
        <w:t>If the room has multiple uses, how will the work areas be segregated to ensure there</w:t>
      </w:r>
      <w:r w:rsidR="003C20B4" w:rsidRPr="00367A97">
        <w:rPr>
          <w:rFonts w:ascii="Calibri" w:eastAsia="Cambria" w:hAnsi="Calibri" w:cs="Calibri"/>
          <w:sz w:val="24"/>
          <w:szCs w:val="24"/>
        </w:rPr>
        <w:br/>
      </w:r>
      <w:r w:rsidRPr="00367A97">
        <w:rPr>
          <w:rFonts w:ascii="Calibri" w:eastAsia="Cambria" w:hAnsi="Calibri" w:cs="Calibri"/>
          <w:sz w:val="24"/>
          <w:szCs w:val="24"/>
        </w:rPr>
        <w:t xml:space="preserve"> are no inadvertent transfers of project information or details? </w:t>
      </w:r>
      <w:r w:rsidR="00367A97" w:rsidRPr="00367A97">
        <w:rPr>
          <w:rFonts w:ascii="Calibri" w:eastAsia="Cambria" w:hAnsi="Calibri" w:cs="Calibri"/>
          <w:sz w:val="24"/>
          <w:szCs w:val="24"/>
        </w:rPr>
        <w:t xml:space="preserve"> </w:t>
      </w:r>
      <w:r w:rsidR="00367A97">
        <w:rPr>
          <w:rFonts w:ascii="Calibri" w:eastAsia="Cambria" w:hAnsi="Calibri" w:cs="Calibri"/>
          <w:sz w:val="24"/>
          <w:szCs w:val="24"/>
        </w:rPr>
        <w:br/>
      </w:r>
      <w:sdt>
        <w:sdtPr>
          <w:rPr>
            <w:rFonts w:ascii="Calibri" w:eastAsia="Cambria" w:hAnsi="Calibri" w:cs="Calibri"/>
            <w:sz w:val="24"/>
            <w:szCs w:val="24"/>
          </w:rPr>
          <w:id w:val="-89936345"/>
          <w:placeholder>
            <w:docPart w:val="DefaultPlaceholder_1081868574"/>
          </w:placeholder>
          <w:showingPlcHdr/>
        </w:sdtPr>
        <w:sdtEndPr/>
        <w:sdtContent>
          <w:r w:rsidR="00E234A6" w:rsidRPr="009059E0">
            <w:rPr>
              <w:rStyle w:val="PlaceholderText"/>
            </w:rPr>
            <w:t>Click here to enter text.</w:t>
          </w:r>
        </w:sdtContent>
      </w:sdt>
    </w:p>
    <w:p w14:paraId="1ABC694E" w14:textId="77777777" w:rsidR="0045703A" w:rsidRPr="003C20B4" w:rsidRDefault="0045703A"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49209D57" w14:textId="77777777" w:rsidR="00C33F00" w:rsidRPr="00C33F00" w:rsidRDefault="0045703A"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r w:rsidRPr="003C20B4">
        <w:rPr>
          <w:rFonts w:ascii="Calibri" w:eastAsia="Cambria" w:hAnsi="Calibri" w:cs="Calibri"/>
          <w:sz w:val="24"/>
          <w:szCs w:val="24"/>
        </w:rPr>
        <w:t>e</w:t>
      </w:r>
      <w:r w:rsidR="003C20B4">
        <w:rPr>
          <w:rFonts w:ascii="Calibri" w:eastAsia="Cambria" w:hAnsi="Calibri" w:cs="Calibri"/>
          <w:sz w:val="24"/>
          <w:szCs w:val="24"/>
        </w:rPr>
        <w:t>)</w:t>
      </w:r>
      <w:r w:rsidR="00C33F00" w:rsidRPr="00C33F00">
        <w:rPr>
          <w:rFonts w:ascii="Calibri" w:eastAsia="Cambria" w:hAnsi="Calibri" w:cs="Calibri"/>
          <w:sz w:val="24"/>
          <w:szCs w:val="24"/>
        </w:rPr>
        <w:t xml:space="preserve">  How will the project equipment be stored?</w:t>
      </w:r>
      <w:r w:rsidR="00367A97">
        <w:rPr>
          <w:rFonts w:ascii="Calibri" w:eastAsia="Cambria" w:hAnsi="Calibri" w:cs="Calibri"/>
          <w:sz w:val="24"/>
          <w:szCs w:val="24"/>
        </w:rPr>
        <w:br/>
      </w:r>
      <w:sdt>
        <w:sdtPr>
          <w:rPr>
            <w:rFonts w:ascii="Calibri" w:eastAsia="Cambria" w:hAnsi="Calibri" w:cs="Calibri"/>
            <w:sz w:val="24"/>
            <w:szCs w:val="24"/>
          </w:rPr>
          <w:id w:val="1978029435"/>
          <w:placeholder>
            <w:docPart w:val="DefaultPlaceholder_1081868574"/>
          </w:placeholder>
          <w:showingPlcHdr/>
        </w:sdtPr>
        <w:sdtEndPr/>
        <w:sdtContent>
          <w:r w:rsidR="00E234A6" w:rsidRPr="009059E0">
            <w:rPr>
              <w:rStyle w:val="PlaceholderText"/>
            </w:rPr>
            <w:t>Click here to enter text.</w:t>
          </w:r>
        </w:sdtContent>
      </w:sdt>
      <w:r w:rsidR="00367A97">
        <w:rPr>
          <w:rFonts w:ascii="Calibri" w:eastAsia="Cambria" w:hAnsi="Calibri" w:cs="Calibri"/>
          <w:sz w:val="24"/>
          <w:szCs w:val="24"/>
        </w:rPr>
        <w:t xml:space="preserve"> </w:t>
      </w:r>
    </w:p>
    <w:p w14:paraId="034101CE" w14:textId="77777777" w:rsidR="00C33F00" w:rsidRPr="00C33F00" w:rsidRDefault="00C33F00" w:rsidP="003C20B4">
      <w:pPr>
        <w:widowControl w:val="0"/>
        <w:autoSpaceDE w:val="0"/>
        <w:autoSpaceDN w:val="0"/>
        <w:adjustRightInd w:val="0"/>
        <w:spacing w:after="0" w:line="240" w:lineRule="auto"/>
        <w:ind w:left="900" w:right="-720"/>
        <w:rPr>
          <w:rFonts w:ascii="Calibri" w:eastAsia="Cambria" w:hAnsi="Calibri" w:cs="Calibri"/>
          <w:sz w:val="24"/>
          <w:szCs w:val="24"/>
        </w:rPr>
      </w:pPr>
    </w:p>
    <w:p w14:paraId="6FEEDE3A" w14:textId="77777777" w:rsidR="003C20B4" w:rsidRPr="00C33F00" w:rsidRDefault="003C20B4"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f)</w:t>
      </w:r>
      <w:r w:rsidR="00C33F00" w:rsidRPr="00C33F00">
        <w:rPr>
          <w:rFonts w:ascii="Calibri" w:eastAsia="Cambria" w:hAnsi="Calibri" w:cs="Calibri"/>
          <w:sz w:val="24"/>
          <w:szCs w:val="24"/>
        </w:rPr>
        <w:t xml:space="preserve">  </w:t>
      </w:r>
      <w:r>
        <w:rPr>
          <w:rFonts w:ascii="Calibri" w:eastAsia="Cambria" w:hAnsi="Calibri" w:cs="Calibri"/>
          <w:sz w:val="24"/>
          <w:szCs w:val="24"/>
        </w:rPr>
        <w:t xml:space="preserve"> </w:t>
      </w:r>
      <w:r w:rsidR="00C33F00" w:rsidRPr="00C33F00">
        <w:rPr>
          <w:rFonts w:ascii="Calibri" w:eastAsia="Cambria" w:hAnsi="Calibri" w:cs="Calibri"/>
          <w:sz w:val="24"/>
          <w:szCs w:val="24"/>
        </w:rPr>
        <w:t>How will controlled equipment be tagged or identified?</w:t>
      </w:r>
      <w:r w:rsidR="00367A97">
        <w:rPr>
          <w:rFonts w:ascii="Calibri" w:eastAsia="Cambria" w:hAnsi="Calibri" w:cs="Calibri"/>
          <w:sz w:val="24"/>
          <w:szCs w:val="24"/>
        </w:rPr>
        <w:br/>
      </w:r>
      <w:sdt>
        <w:sdtPr>
          <w:rPr>
            <w:rFonts w:ascii="Calibri" w:eastAsia="Cambria" w:hAnsi="Calibri" w:cs="Calibri"/>
            <w:sz w:val="24"/>
            <w:szCs w:val="24"/>
          </w:rPr>
          <w:id w:val="-1594537490"/>
          <w:placeholder>
            <w:docPart w:val="DefaultPlaceholder_1081868574"/>
          </w:placeholder>
          <w:showingPlcHdr/>
        </w:sdtPr>
        <w:sdtEndPr/>
        <w:sdtContent>
          <w:r w:rsidR="00E234A6" w:rsidRPr="009059E0">
            <w:rPr>
              <w:rStyle w:val="PlaceholderText"/>
            </w:rPr>
            <w:t>Click here to enter text.</w:t>
          </w:r>
        </w:sdtContent>
      </w:sdt>
      <w:r w:rsidR="00C33F00" w:rsidRPr="00C33F00">
        <w:rPr>
          <w:rFonts w:ascii="Calibri" w:eastAsia="Cambria" w:hAnsi="Calibri" w:cs="Calibri"/>
          <w:sz w:val="24"/>
          <w:szCs w:val="24"/>
        </w:rPr>
        <w:t xml:space="preserve">  </w:t>
      </w:r>
    </w:p>
    <w:p w14:paraId="39D03F39" w14:textId="77777777" w:rsidR="00C33F00" w:rsidRPr="00C33F00" w:rsidRDefault="00C33F00"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05164AB2" w14:textId="77777777" w:rsidR="00C33F00" w:rsidRPr="00C33F00" w:rsidRDefault="003C20B4"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g)</w:t>
      </w:r>
      <w:r w:rsidR="00C33F00" w:rsidRPr="00C33F00">
        <w:rPr>
          <w:rFonts w:ascii="Calibri" w:eastAsia="Cambria" w:hAnsi="Calibri" w:cs="Calibri"/>
          <w:sz w:val="24"/>
          <w:szCs w:val="24"/>
        </w:rPr>
        <w:t xml:space="preserve"> </w:t>
      </w:r>
      <w:r>
        <w:rPr>
          <w:rFonts w:ascii="Calibri" w:eastAsia="Cambria" w:hAnsi="Calibri" w:cs="Calibri"/>
          <w:sz w:val="24"/>
          <w:szCs w:val="24"/>
        </w:rPr>
        <w:t xml:space="preserve"> </w:t>
      </w:r>
      <w:r w:rsidR="00C33F00" w:rsidRPr="00C4742F">
        <w:rPr>
          <w:rFonts w:ascii="Calibri" w:eastAsia="Cambria" w:hAnsi="Calibri" w:cs="Calibri"/>
          <w:b/>
          <w:sz w:val="24"/>
          <w:szCs w:val="24"/>
        </w:rPr>
        <w:t>Meetings</w:t>
      </w:r>
      <w:r w:rsidR="00C33F00" w:rsidRPr="00C33F00">
        <w:rPr>
          <w:rFonts w:ascii="Calibri" w:eastAsia="Cambria" w:hAnsi="Calibri" w:cs="Calibri"/>
          <w:sz w:val="24"/>
          <w:szCs w:val="24"/>
        </w:rPr>
        <w:t xml:space="preserve"> - Attendance must be taken at all meetings and records kept of attendance and items discussed.  Doors must be kept closed and all papers collected and white boards erased at meeting end.</w:t>
      </w:r>
    </w:p>
    <w:p w14:paraId="433C521A" w14:textId="77777777" w:rsidR="00C33F00" w:rsidRPr="00C33F00" w:rsidRDefault="00C33F00" w:rsidP="003C20B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7C267533" w14:textId="77777777" w:rsidR="00C33F00" w:rsidRPr="00C33F00" w:rsidRDefault="003C20B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 xml:space="preserve">h) </w:t>
      </w:r>
      <w:r w:rsidR="00C33F00" w:rsidRPr="00C33F00">
        <w:rPr>
          <w:rFonts w:ascii="Calibri" w:eastAsia="Cambria" w:hAnsi="Calibri" w:cs="Calibri"/>
          <w:sz w:val="24"/>
          <w:szCs w:val="24"/>
        </w:rPr>
        <w:t xml:space="preserve"> </w:t>
      </w:r>
      <w:r w:rsidR="00C33F00" w:rsidRPr="00C4742F">
        <w:rPr>
          <w:rFonts w:ascii="Calibri" w:eastAsia="Cambria" w:hAnsi="Calibri" w:cs="Calibri"/>
          <w:b/>
          <w:sz w:val="24"/>
          <w:szCs w:val="24"/>
        </w:rPr>
        <w:t>Visitors</w:t>
      </w:r>
      <w:r w:rsidR="00C33F00" w:rsidRPr="00C33F00">
        <w:rPr>
          <w:rFonts w:ascii="Calibri" w:eastAsia="Cambria" w:hAnsi="Calibri" w:cs="Calibri"/>
          <w:sz w:val="24"/>
          <w:szCs w:val="24"/>
        </w:rPr>
        <w:t xml:space="preserve"> - The researchers and staff who are authorized to enter the room when export controlled material is present will escort all visitors and keep visitor logs during the time export controlled material is in use.  The departmental export control administrator must be contacted in advance of the visit to approve all visitors prior to granting access to the room and will document citizenship of all visitors when making access determinations. </w:t>
      </w:r>
    </w:p>
    <w:p w14:paraId="6A6B29D9" w14:textId="77777777" w:rsidR="00C33F00" w:rsidRPr="00C33F00" w:rsidRDefault="00C33F00" w:rsidP="003C20B4">
      <w:pPr>
        <w:widowControl w:val="0"/>
        <w:autoSpaceDE w:val="0"/>
        <w:autoSpaceDN w:val="0"/>
        <w:adjustRightInd w:val="0"/>
        <w:spacing w:after="0" w:line="240" w:lineRule="auto"/>
        <w:ind w:left="630" w:right="-720"/>
        <w:jc w:val="both"/>
        <w:rPr>
          <w:rFonts w:ascii="Calibri" w:eastAsia="Cambria" w:hAnsi="Calibri" w:cs="Calibri"/>
          <w:sz w:val="24"/>
          <w:szCs w:val="24"/>
          <w:u w:val="single"/>
        </w:rPr>
      </w:pPr>
    </w:p>
    <w:p w14:paraId="2C3161A5" w14:textId="77777777" w:rsidR="00C33F00" w:rsidRPr="00C33F00" w:rsidRDefault="003C20B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i)</w:t>
      </w:r>
      <w:r w:rsidR="00C33F00" w:rsidRPr="00C33F00">
        <w:rPr>
          <w:rFonts w:ascii="Calibri" w:eastAsia="Cambria" w:hAnsi="Calibri" w:cs="Calibri"/>
          <w:sz w:val="24"/>
          <w:szCs w:val="24"/>
        </w:rPr>
        <w:t xml:space="preserve"> </w:t>
      </w:r>
      <w:r w:rsidR="00301A24">
        <w:rPr>
          <w:rFonts w:ascii="Calibri" w:eastAsia="Cambria" w:hAnsi="Calibri" w:cs="Calibri"/>
          <w:sz w:val="24"/>
          <w:szCs w:val="24"/>
        </w:rPr>
        <w:t xml:space="preserve"> </w:t>
      </w:r>
      <w:r w:rsidR="00C33F00" w:rsidRPr="00C4742F">
        <w:rPr>
          <w:rFonts w:ascii="Calibri" w:eastAsia="Cambria" w:hAnsi="Calibri" w:cs="Calibri"/>
          <w:b/>
          <w:sz w:val="24"/>
          <w:szCs w:val="24"/>
        </w:rPr>
        <w:t>Facilities Management and Custodial Services</w:t>
      </w:r>
      <w:r w:rsidR="00C33F00" w:rsidRPr="00C33F00">
        <w:rPr>
          <w:rFonts w:ascii="Calibri" w:eastAsia="Cambria" w:hAnsi="Calibri" w:cs="Calibri"/>
          <w:sz w:val="24"/>
          <w:szCs w:val="24"/>
        </w:rPr>
        <w:t xml:space="preserve"> - The custodial and Facilities Management staff access must be coordinated with the researchers so that sensitive materials are securely locked away during their visits.</w:t>
      </w:r>
    </w:p>
    <w:p w14:paraId="7D7BBB6C" w14:textId="77777777" w:rsidR="00C33F00" w:rsidRPr="00C33F00" w:rsidRDefault="00C33F00"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0ED21F30" w14:textId="77777777" w:rsidR="00C33F00" w:rsidRPr="00C33F00" w:rsidRDefault="003C20B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j)</w:t>
      </w:r>
      <w:r w:rsidR="00C33F00" w:rsidRPr="00C33F00">
        <w:rPr>
          <w:rFonts w:ascii="Calibri" w:eastAsia="Cambria" w:hAnsi="Calibri" w:cs="Calibri"/>
          <w:sz w:val="24"/>
          <w:szCs w:val="24"/>
        </w:rPr>
        <w:t xml:space="preserve">   Are there any restrictions on public dissemination of project-related information </w:t>
      </w:r>
      <w:r w:rsidR="00301A24">
        <w:rPr>
          <w:rFonts w:ascii="Calibri" w:eastAsia="Cambria" w:hAnsi="Calibri" w:cs="Calibri"/>
          <w:sz w:val="24"/>
          <w:szCs w:val="24"/>
        </w:rPr>
        <w:t>(</w:t>
      </w:r>
      <w:r w:rsidR="00C33F00" w:rsidRPr="00C33F00">
        <w:rPr>
          <w:rFonts w:ascii="Calibri" w:eastAsia="Cambria" w:hAnsi="Calibri" w:cs="Calibri"/>
          <w:sz w:val="24"/>
          <w:szCs w:val="24"/>
        </w:rPr>
        <w:t>i.e.</w:t>
      </w:r>
      <w:r w:rsidR="00301A24">
        <w:rPr>
          <w:rFonts w:ascii="Calibri" w:eastAsia="Cambria" w:hAnsi="Calibri" w:cs="Calibri"/>
          <w:sz w:val="24"/>
          <w:szCs w:val="24"/>
        </w:rPr>
        <w:t xml:space="preserve">: </w:t>
      </w:r>
      <w:r w:rsidR="00C33F00" w:rsidRPr="00C33F00">
        <w:rPr>
          <w:rFonts w:ascii="Calibri" w:eastAsia="Cambria" w:hAnsi="Calibri" w:cs="Calibri"/>
          <w:sz w:val="24"/>
          <w:szCs w:val="24"/>
        </w:rPr>
        <w:t>publications or presentation</w:t>
      </w:r>
      <w:r w:rsidR="00301A24">
        <w:rPr>
          <w:rFonts w:ascii="Calibri" w:eastAsia="Cambria" w:hAnsi="Calibri" w:cs="Calibri"/>
          <w:sz w:val="24"/>
          <w:szCs w:val="24"/>
        </w:rPr>
        <w:t>)</w:t>
      </w:r>
      <w:r w:rsidR="00C33F00" w:rsidRPr="00C33F00">
        <w:rPr>
          <w:rFonts w:ascii="Calibri" w:eastAsia="Cambria" w:hAnsi="Calibri" w:cs="Calibri"/>
          <w:sz w:val="24"/>
          <w:szCs w:val="24"/>
        </w:rPr>
        <w:t xml:space="preserve"> restrictions?</w:t>
      </w:r>
      <w:r w:rsidR="00957306">
        <w:rPr>
          <w:rFonts w:ascii="Calibri" w:eastAsia="Cambria" w:hAnsi="Calibri" w:cs="Calibri"/>
          <w:sz w:val="24"/>
          <w:szCs w:val="24"/>
        </w:rPr>
        <w:br/>
      </w:r>
      <w:r w:rsidR="00957306">
        <w:rPr>
          <w:rFonts w:ascii="Calibri" w:eastAsia="Cambria" w:hAnsi="Calibri" w:cs="Calibri"/>
          <w:sz w:val="24"/>
          <w:szCs w:val="24"/>
        </w:rPr>
        <w:br/>
      </w:r>
      <w:sdt>
        <w:sdtPr>
          <w:rPr>
            <w:rFonts w:ascii="Calibri" w:eastAsia="Cambria" w:hAnsi="Calibri" w:cs="Calibri"/>
            <w:sz w:val="24"/>
            <w:szCs w:val="24"/>
          </w:rPr>
          <w:id w:val="-1969507718"/>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00C33F00" w:rsidRPr="00C33F00">
        <w:rPr>
          <w:rFonts w:ascii="Calibri" w:eastAsia="Cambria" w:hAnsi="Calibri" w:cs="Calibri"/>
          <w:sz w:val="24"/>
          <w:szCs w:val="24"/>
        </w:rPr>
        <w:t xml:space="preserve"> Yes</w:t>
      </w:r>
      <w:r w:rsidR="00367A97">
        <w:rPr>
          <w:rFonts w:ascii="Calibri" w:eastAsia="Cambria" w:hAnsi="Calibri" w:cs="Calibri"/>
          <w:sz w:val="24"/>
          <w:szCs w:val="24"/>
        </w:rPr>
        <w:t xml:space="preserve"> </w:t>
      </w:r>
      <w:sdt>
        <w:sdtPr>
          <w:rPr>
            <w:rFonts w:ascii="Calibri" w:eastAsia="Cambria" w:hAnsi="Calibri" w:cs="Calibri"/>
            <w:sz w:val="24"/>
            <w:szCs w:val="24"/>
          </w:rPr>
          <w:id w:val="-1733771264"/>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00C33F00" w:rsidRPr="00C33F00">
        <w:rPr>
          <w:rFonts w:ascii="Calibri" w:eastAsia="Cambria" w:hAnsi="Calibri" w:cs="Calibri"/>
          <w:sz w:val="24"/>
          <w:szCs w:val="24"/>
        </w:rPr>
        <w:t xml:space="preserve"> No </w:t>
      </w:r>
    </w:p>
    <w:p w14:paraId="2E033F24" w14:textId="77777777" w:rsidR="00957306" w:rsidRDefault="00301A2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br/>
      </w:r>
      <w:r w:rsidR="003C20B4">
        <w:rPr>
          <w:rFonts w:ascii="Calibri" w:eastAsia="Cambria" w:hAnsi="Calibri" w:cs="Calibri"/>
          <w:sz w:val="24"/>
          <w:szCs w:val="24"/>
        </w:rPr>
        <w:t xml:space="preserve">k) </w:t>
      </w:r>
      <w:r w:rsidR="00C33F00" w:rsidRPr="00C33F00">
        <w:rPr>
          <w:rFonts w:ascii="Calibri" w:eastAsia="Cambria" w:hAnsi="Calibri" w:cs="Calibri"/>
          <w:sz w:val="24"/>
          <w:szCs w:val="24"/>
        </w:rPr>
        <w:t xml:space="preserve">If yes, is there an approved Waiver of Publication Rights in place?   </w:t>
      </w:r>
    </w:p>
    <w:p w14:paraId="4D9A2597" w14:textId="77777777" w:rsidR="00957306" w:rsidRDefault="00957306"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2DA0DFB5" w14:textId="77777777" w:rsidR="00C33F00" w:rsidRPr="00C33F00" w:rsidRDefault="00C33F00"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sidRPr="00C33F00">
        <w:rPr>
          <w:rFonts w:ascii="Calibri" w:eastAsia="Cambria" w:hAnsi="Calibri" w:cs="Calibri"/>
          <w:sz w:val="24"/>
          <w:szCs w:val="24"/>
        </w:rPr>
        <w:t xml:space="preserve">    </w:t>
      </w:r>
      <w:sdt>
        <w:sdtPr>
          <w:rPr>
            <w:rFonts w:ascii="Calibri" w:eastAsia="Cambria" w:hAnsi="Calibri" w:cs="Calibri"/>
            <w:sz w:val="24"/>
            <w:szCs w:val="24"/>
          </w:rPr>
          <w:id w:val="565459143"/>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00367A97">
        <w:rPr>
          <w:rFonts w:ascii="Calibri" w:eastAsia="Cambria" w:hAnsi="Calibri" w:cs="Calibri"/>
          <w:sz w:val="24"/>
          <w:szCs w:val="24"/>
        </w:rPr>
        <w:t xml:space="preserve"> </w:t>
      </w:r>
      <w:r w:rsidRPr="00C33F00">
        <w:rPr>
          <w:rFonts w:ascii="Calibri" w:eastAsia="Cambria" w:hAnsi="Calibri" w:cs="Calibri"/>
          <w:sz w:val="24"/>
          <w:szCs w:val="24"/>
        </w:rPr>
        <w:t xml:space="preserve"> Yes</w:t>
      </w:r>
      <w:r w:rsidR="00367A97">
        <w:rPr>
          <w:rFonts w:ascii="Calibri" w:eastAsia="Cambria" w:hAnsi="Calibri" w:cs="Calibri"/>
          <w:sz w:val="24"/>
          <w:szCs w:val="24"/>
        </w:rPr>
        <w:t xml:space="preserve"> </w:t>
      </w:r>
      <w:sdt>
        <w:sdtPr>
          <w:rPr>
            <w:rFonts w:ascii="Calibri" w:eastAsia="Cambria" w:hAnsi="Calibri" w:cs="Calibri"/>
            <w:sz w:val="24"/>
            <w:szCs w:val="24"/>
          </w:rPr>
          <w:id w:val="1851056889"/>
          <w14:checkbox>
            <w14:checked w14:val="0"/>
            <w14:checkedState w14:val="2612" w14:font="MS Gothic"/>
            <w14:uncheckedState w14:val="2610" w14:font="MS Gothic"/>
          </w14:checkbox>
        </w:sdtPr>
        <w:sdtEndPr/>
        <w:sdtContent>
          <w:r w:rsidR="00367A97">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No </w:t>
      </w:r>
    </w:p>
    <w:p w14:paraId="0FB2F208" w14:textId="77777777" w:rsidR="00301A24" w:rsidRDefault="00957306" w:rsidP="00367A97">
      <w:pPr>
        <w:widowControl w:val="0"/>
        <w:autoSpaceDE w:val="0"/>
        <w:autoSpaceDN w:val="0"/>
        <w:adjustRightInd w:val="0"/>
        <w:spacing w:after="0" w:line="240" w:lineRule="auto"/>
        <w:ind w:left="1440" w:right="-720" w:hanging="270"/>
        <w:rPr>
          <w:rFonts w:ascii="Calibri" w:eastAsia="Cambria" w:hAnsi="Calibri" w:cs="Calibri"/>
          <w:sz w:val="24"/>
          <w:szCs w:val="24"/>
        </w:rPr>
      </w:pPr>
      <w:r>
        <w:rPr>
          <w:rFonts w:ascii="Calibri" w:eastAsia="Cambria" w:hAnsi="Calibri" w:cs="Calibri"/>
          <w:sz w:val="24"/>
          <w:szCs w:val="24"/>
        </w:rPr>
        <w:br/>
      </w:r>
      <w:r w:rsidR="00C33F00" w:rsidRPr="00C33F00">
        <w:rPr>
          <w:rFonts w:ascii="Calibri" w:eastAsia="Cambria" w:hAnsi="Calibri" w:cs="Calibri"/>
          <w:sz w:val="24"/>
          <w:szCs w:val="24"/>
        </w:rPr>
        <w:t>If yes, please explain how this restriction will be managed</w:t>
      </w:r>
      <w:r>
        <w:rPr>
          <w:rFonts w:ascii="Calibri" w:eastAsia="Cambria" w:hAnsi="Calibri" w:cs="Calibri"/>
          <w:sz w:val="24"/>
          <w:szCs w:val="24"/>
        </w:rPr>
        <w:t>:</w:t>
      </w:r>
      <w:r w:rsidR="00C33F00" w:rsidRPr="00C33F00">
        <w:rPr>
          <w:rFonts w:ascii="Calibri" w:eastAsia="Cambria" w:hAnsi="Calibri" w:cs="Calibri"/>
          <w:sz w:val="24"/>
          <w:szCs w:val="24"/>
        </w:rPr>
        <w:t xml:space="preserve"> </w:t>
      </w:r>
      <w:r w:rsidR="00367A97">
        <w:rPr>
          <w:rFonts w:ascii="Calibri" w:eastAsia="Cambria" w:hAnsi="Calibri" w:cs="Calibri"/>
          <w:sz w:val="24"/>
          <w:szCs w:val="24"/>
        </w:rPr>
        <w:br/>
      </w:r>
      <w:sdt>
        <w:sdtPr>
          <w:rPr>
            <w:rFonts w:ascii="Calibri" w:eastAsia="Cambria" w:hAnsi="Calibri" w:cs="Calibri"/>
            <w:sz w:val="24"/>
            <w:szCs w:val="24"/>
          </w:rPr>
          <w:id w:val="-1025478169"/>
          <w:placeholder>
            <w:docPart w:val="DefaultPlaceholder_1081868574"/>
          </w:placeholder>
          <w:showingPlcHdr/>
        </w:sdtPr>
        <w:sdtEndPr/>
        <w:sdtContent>
          <w:r w:rsidR="00E234A6" w:rsidRPr="009059E0">
            <w:rPr>
              <w:rStyle w:val="PlaceholderText"/>
            </w:rPr>
            <w:t>Click here to enter text.</w:t>
          </w:r>
        </w:sdtContent>
      </w:sdt>
      <w:r w:rsidR="00301A24">
        <w:rPr>
          <w:rFonts w:ascii="Calibri" w:eastAsia="Cambria" w:hAnsi="Calibri" w:cs="Calibri"/>
          <w:sz w:val="24"/>
          <w:szCs w:val="24"/>
        </w:rPr>
        <w:br/>
      </w:r>
    </w:p>
    <w:p w14:paraId="5EFBD720" w14:textId="77777777" w:rsidR="00301A24" w:rsidRDefault="00301A2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k</w:t>
      </w:r>
      <w:r w:rsidRPr="00301A24">
        <w:rPr>
          <w:rFonts w:ascii="Calibri" w:eastAsia="Cambria" w:hAnsi="Calibri" w:cs="Calibri"/>
          <w:sz w:val="24"/>
          <w:szCs w:val="24"/>
        </w:rPr>
        <w:t xml:space="preserve">) </w:t>
      </w:r>
      <w:r>
        <w:rPr>
          <w:rFonts w:ascii="Calibri" w:eastAsia="Cambria" w:hAnsi="Calibri" w:cs="Calibri"/>
          <w:sz w:val="24"/>
          <w:szCs w:val="24"/>
        </w:rPr>
        <w:t xml:space="preserve"> </w:t>
      </w:r>
      <w:r w:rsidR="00C33F00" w:rsidRPr="00C4742F">
        <w:rPr>
          <w:rFonts w:ascii="Calibri" w:eastAsia="Cambria" w:hAnsi="Calibri" w:cs="Calibri"/>
          <w:b/>
          <w:sz w:val="24"/>
          <w:szCs w:val="24"/>
        </w:rPr>
        <w:t>Procurement</w:t>
      </w:r>
      <w:r w:rsidR="00C33F00" w:rsidRPr="00C33F00">
        <w:rPr>
          <w:rFonts w:ascii="Calibri" w:eastAsia="Cambria" w:hAnsi="Calibri" w:cs="Calibri"/>
          <w:sz w:val="24"/>
          <w:szCs w:val="24"/>
        </w:rPr>
        <w:t xml:space="preserve"> – Procurement of parts, tooling and equipment specifically designed, developed, configured, adapted, or modified for use with an ITAR-controlled item must be purchased by suppliers and vendors who can certify they are ITAR-compliant.</w:t>
      </w:r>
      <w:r>
        <w:rPr>
          <w:rFonts w:ascii="Calibri" w:eastAsia="Cambria" w:hAnsi="Calibri" w:cs="Calibri"/>
          <w:sz w:val="24"/>
          <w:szCs w:val="24"/>
        </w:rPr>
        <w:br/>
      </w:r>
    </w:p>
    <w:p w14:paraId="7E78C5A1" w14:textId="77777777" w:rsidR="00301A24" w:rsidRDefault="00301A2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l)</w:t>
      </w:r>
      <w:r w:rsidR="00C33F00" w:rsidRPr="00C33F00">
        <w:rPr>
          <w:rFonts w:ascii="Calibri" w:eastAsia="Cambria" w:hAnsi="Calibri" w:cs="Calibri"/>
          <w:sz w:val="24"/>
          <w:szCs w:val="24"/>
        </w:rPr>
        <w:t xml:space="preserve"> </w:t>
      </w:r>
      <w:r w:rsidR="00BA33DD">
        <w:rPr>
          <w:rFonts w:ascii="Calibri" w:eastAsia="Cambria" w:hAnsi="Calibri" w:cs="Calibri"/>
          <w:sz w:val="24"/>
          <w:szCs w:val="24"/>
        </w:rPr>
        <w:t xml:space="preserve">  </w:t>
      </w:r>
      <w:r w:rsidR="00C33F00" w:rsidRPr="00C4742F">
        <w:rPr>
          <w:rFonts w:ascii="Calibri" w:eastAsia="Cambria" w:hAnsi="Calibri" w:cs="Calibri"/>
          <w:b/>
          <w:sz w:val="24"/>
          <w:szCs w:val="24"/>
        </w:rPr>
        <w:t>Photography</w:t>
      </w:r>
      <w:r w:rsidR="00C33F00" w:rsidRPr="00C33F00">
        <w:rPr>
          <w:rFonts w:ascii="Calibri" w:eastAsia="Cambria" w:hAnsi="Calibri" w:cs="Calibri"/>
          <w:sz w:val="24"/>
          <w:szCs w:val="24"/>
        </w:rPr>
        <w:t xml:space="preserve"> - Non work-related photographs of export-controlled items are strictly prohibited.  </w:t>
      </w:r>
      <w:r>
        <w:rPr>
          <w:rFonts w:ascii="Calibri" w:eastAsia="Cambria" w:hAnsi="Calibri" w:cs="Calibri"/>
          <w:sz w:val="24"/>
          <w:szCs w:val="24"/>
        </w:rPr>
        <w:t xml:space="preserve">University </w:t>
      </w:r>
      <w:r w:rsidR="00C33F00" w:rsidRPr="00C33F00">
        <w:rPr>
          <w:rFonts w:ascii="Calibri" w:eastAsia="Cambria" w:hAnsi="Calibri" w:cs="Calibri"/>
          <w:sz w:val="24"/>
          <w:szCs w:val="24"/>
        </w:rPr>
        <w:t xml:space="preserve">Personnel listed in Section </w:t>
      </w:r>
      <w:r>
        <w:rPr>
          <w:rFonts w:ascii="Calibri" w:eastAsia="Cambria" w:hAnsi="Calibri" w:cs="Calibri"/>
          <w:sz w:val="24"/>
          <w:szCs w:val="24"/>
        </w:rPr>
        <w:t>4.a)</w:t>
      </w:r>
      <w:r w:rsidR="00C33F00" w:rsidRPr="00C33F00">
        <w:rPr>
          <w:rFonts w:ascii="Calibri" w:eastAsia="Cambria" w:hAnsi="Calibri" w:cs="Calibri"/>
          <w:sz w:val="24"/>
          <w:szCs w:val="24"/>
        </w:rPr>
        <w:t xml:space="preserve"> above are the only individuals permitted to take photos.  Photos must be stored in secure locations.</w:t>
      </w:r>
      <w:r>
        <w:rPr>
          <w:rFonts w:ascii="Calibri" w:eastAsia="Cambria" w:hAnsi="Calibri" w:cs="Calibri"/>
          <w:sz w:val="24"/>
          <w:szCs w:val="24"/>
        </w:rPr>
        <w:br/>
      </w:r>
    </w:p>
    <w:p w14:paraId="7A42BDFA" w14:textId="77777777" w:rsidR="00C33F00" w:rsidRPr="00C33F00" w:rsidRDefault="00301A24"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m)</w:t>
      </w:r>
      <w:r w:rsidR="00C33F00" w:rsidRPr="00C33F00">
        <w:rPr>
          <w:rFonts w:ascii="Calibri" w:eastAsia="Cambria" w:hAnsi="Calibri" w:cs="Calibri"/>
          <w:sz w:val="24"/>
          <w:szCs w:val="24"/>
        </w:rPr>
        <w:t xml:space="preserve"> </w:t>
      </w:r>
      <w:r w:rsidR="00C33F00" w:rsidRPr="00C4742F">
        <w:rPr>
          <w:rFonts w:ascii="Calibri" w:eastAsia="Cambria" w:hAnsi="Calibri" w:cs="Calibri"/>
          <w:b/>
          <w:sz w:val="24"/>
          <w:szCs w:val="24"/>
        </w:rPr>
        <w:t xml:space="preserve">Disposal of </w:t>
      </w:r>
      <w:r w:rsidRPr="00C4742F">
        <w:rPr>
          <w:rFonts w:ascii="Calibri" w:eastAsia="Cambria" w:hAnsi="Calibri" w:cs="Calibri"/>
          <w:b/>
          <w:sz w:val="24"/>
          <w:szCs w:val="24"/>
        </w:rPr>
        <w:t>E</w:t>
      </w:r>
      <w:r w:rsidR="00C33F00" w:rsidRPr="00C4742F">
        <w:rPr>
          <w:rFonts w:ascii="Calibri" w:eastAsia="Cambria" w:hAnsi="Calibri" w:cs="Calibri"/>
          <w:b/>
          <w:sz w:val="24"/>
          <w:szCs w:val="24"/>
        </w:rPr>
        <w:t>quipment</w:t>
      </w:r>
      <w:r>
        <w:rPr>
          <w:rFonts w:ascii="Calibri" w:eastAsia="Cambria" w:hAnsi="Calibri" w:cs="Calibri"/>
          <w:sz w:val="24"/>
          <w:szCs w:val="24"/>
        </w:rPr>
        <w:t xml:space="preserve"> -</w:t>
      </w:r>
      <w:r w:rsidR="00C33F00" w:rsidRPr="00C33F00">
        <w:rPr>
          <w:rFonts w:ascii="Calibri" w:eastAsia="Cambria" w:hAnsi="Calibri" w:cs="Calibri"/>
          <w:sz w:val="24"/>
          <w:szCs w:val="24"/>
        </w:rPr>
        <w:t xml:space="preserve"> Disposal of test equipment, tooling and other materials must be coordinated with the departmental export compliance administrator prior to disposition. </w:t>
      </w:r>
      <w:r>
        <w:rPr>
          <w:rFonts w:ascii="Calibri" w:eastAsia="Cambria" w:hAnsi="Calibri" w:cs="Calibri"/>
          <w:sz w:val="24"/>
          <w:szCs w:val="24"/>
        </w:rPr>
        <w:br/>
      </w:r>
    </w:p>
    <w:p w14:paraId="6D7F0FD6" w14:textId="77777777" w:rsidR="00C33F00" w:rsidRPr="00C33F00" w:rsidRDefault="00C33F00" w:rsidP="00301A24">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3E8F73DC" w14:textId="77777777" w:rsidR="00C33F00" w:rsidRPr="00301A24" w:rsidRDefault="00423191" w:rsidP="00301A24">
      <w:pPr>
        <w:pStyle w:val="ListParagraph"/>
        <w:widowControl w:val="0"/>
        <w:numPr>
          <w:ilvl w:val="0"/>
          <w:numId w:val="7"/>
        </w:numPr>
        <w:autoSpaceDE w:val="0"/>
        <w:autoSpaceDN w:val="0"/>
        <w:adjustRightInd w:val="0"/>
        <w:spacing w:before="120" w:after="120" w:line="240" w:lineRule="auto"/>
        <w:ind w:right="-720"/>
        <w:rPr>
          <w:rFonts w:ascii="Calibri" w:eastAsia="Cambria" w:hAnsi="Calibri" w:cs="Calibri"/>
          <w:b/>
          <w:bCs/>
          <w:sz w:val="24"/>
          <w:szCs w:val="24"/>
        </w:rPr>
      </w:pPr>
      <w:r>
        <w:rPr>
          <w:rFonts w:ascii="Calibri" w:eastAsia="Cambria" w:hAnsi="Calibri" w:cs="Calibri"/>
          <w:b/>
          <w:bCs/>
          <w:sz w:val="24"/>
          <w:szCs w:val="24"/>
        </w:rPr>
        <w:t>Computing and Information Security</w:t>
      </w:r>
    </w:p>
    <w:p w14:paraId="205CA726" w14:textId="77777777" w:rsidR="00301A24" w:rsidRDefault="00C33F00" w:rsidP="00301A24">
      <w:pPr>
        <w:widowControl w:val="0"/>
        <w:autoSpaceDE w:val="0"/>
        <w:autoSpaceDN w:val="0"/>
        <w:adjustRightInd w:val="0"/>
        <w:spacing w:after="0" w:line="240" w:lineRule="auto"/>
        <w:ind w:left="180" w:right="-720"/>
        <w:jc w:val="center"/>
        <w:rPr>
          <w:rFonts w:ascii="Calibri" w:eastAsia="Cambria" w:hAnsi="Calibri" w:cs="Calibri"/>
          <w:b/>
          <w:sz w:val="24"/>
          <w:szCs w:val="24"/>
        </w:rPr>
      </w:pPr>
      <w:r w:rsidRPr="00C33F00">
        <w:rPr>
          <w:rFonts w:ascii="Calibri" w:eastAsia="Cambria" w:hAnsi="Calibri" w:cs="Calibri"/>
          <w:b/>
          <w:sz w:val="24"/>
          <w:szCs w:val="24"/>
        </w:rPr>
        <w:t>Authorized project personnel should not share or discuss project-related</w:t>
      </w:r>
    </w:p>
    <w:p w14:paraId="1D8529AF" w14:textId="77777777" w:rsidR="00C33F00" w:rsidRPr="00C33F00" w:rsidRDefault="00301A24" w:rsidP="00301A24">
      <w:pPr>
        <w:widowControl w:val="0"/>
        <w:autoSpaceDE w:val="0"/>
        <w:autoSpaceDN w:val="0"/>
        <w:adjustRightInd w:val="0"/>
        <w:spacing w:after="0" w:line="240" w:lineRule="auto"/>
        <w:ind w:left="180" w:right="-720"/>
        <w:jc w:val="center"/>
        <w:rPr>
          <w:rFonts w:ascii="Calibri" w:eastAsia="Cambria" w:hAnsi="Calibri" w:cs="Calibri"/>
          <w:b/>
          <w:sz w:val="24"/>
          <w:szCs w:val="24"/>
        </w:rPr>
      </w:pPr>
      <w:r w:rsidRPr="00C33F00">
        <w:rPr>
          <w:rFonts w:ascii="Calibri" w:eastAsia="Cambria" w:hAnsi="Calibri" w:cs="Calibri"/>
          <w:b/>
          <w:sz w:val="24"/>
          <w:szCs w:val="24"/>
        </w:rPr>
        <w:t>Information</w:t>
      </w:r>
      <w:r w:rsidR="00C33F00" w:rsidRPr="00C33F00">
        <w:rPr>
          <w:rFonts w:ascii="Calibri" w:eastAsia="Cambria" w:hAnsi="Calibri" w:cs="Calibri"/>
          <w:b/>
          <w:sz w:val="24"/>
          <w:szCs w:val="24"/>
        </w:rPr>
        <w:t xml:space="preserve"> with any individual not authorized to participate in the project.</w:t>
      </w:r>
    </w:p>
    <w:p w14:paraId="189CDFFD" w14:textId="77777777" w:rsidR="00C33F00" w:rsidRPr="00C33F00" w:rsidRDefault="00C33F00" w:rsidP="00367A97">
      <w:pPr>
        <w:widowControl w:val="0"/>
        <w:autoSpaceDE w:val="0"/>
        <w:autoSpaceDN w:val="0"/>
        <w:adjustRightInd w:val="0"/>
        <w:spacing w:after="0" w:line="240" w:lineRule="auto"/>
        <w:ind w:left="900" w:right="-720" w:hanging="270"/>
        <w:rPr>
          <w:rFonts w:ascii="Calibri" w:eastAsia="Cambria" w:hAnsi="Calibri" w:cs="Calibri"/>
          <w:b/>
          <w:bCs/>
          <w:sz w:val="24"/>
          <w:szCs w:val="24"/>
        </w:rPr>
      </w:pPr>
    </w:p>
    <w:p w14:paraId="5549B657" w14:textId="77777777" w:rsidR="00C33F00" w:rsidRPr="00367A97" w:rsidRDefault="00C33F00" w:rsidP="00367A97">
      <w:pPr>
        <w:pStyle w:val="ListParagraph"/>
        <w:widowControl w:val="0"/>
        <w:numPr>
          <w:ilvl w:val="0"/>
          <w:numId w:val="17"/>
        </w:numPr>
        <w:autoSpaceDE w:val="0"/>
        <w:autoSpaceDN w:val="0"/>
        <w:adjustRightInd w:val="0"/>
        <w:spacing w:after="0" w:line="240" w:lineRule="auto"/>
        <w:ind w:right="-720"/>
        <w:rPr>
          <w:rFonts w:ascii="Calibri" w:eastAsia="Cambria" w:hAnsi="Calibri" w:cs="Calibri"/>
          <w:sz w:val="24"/>
          <w:szCs w:val="24"/>
        </w:rPr>
      </w:pPr>
      <w:r w:rsidRPr="00367A97">
        <w:rPr>
          <w:rFonts w:ascii="Calibri" w:eastAsia="Cambria" w:hAnsi="Calibri" w:cs="Calibri"/>
          <w:sz w:val="24"/>
          <w:szCs w:val="24"/>
        </w:rPr>
        <w:t>How will project-related laboratory notebooks and any other hard copy</w:t>
      </w:r>
    </w:p>
    <w:p w14:paraId="07E501BF" w14:textId="77777777" w:rsidR="00C33F00" w:rsidRDefault="00C33F00" w:rsidP="00367A97">
      <w:pPr>
        <w:widowControl w:val="0"/>
        <w:autoSpaceDE w:val="0"/>
        <w:autoSpaceDN w:val="0"/>
        <w:adjustRightInd w:val="0"/>
        <w:spacing w:after="0" w:line="240" w:lineRule="auto"/>
        <w:ind w:left="900" w:right="-720" w:hanging="270"/>
        <w:rPr>
          <w:rFonts w:ascii="Calibri" w:eastAsia="Cambria" w:hAnsi="Calibri" w:cs="Calibri"/>
          <w:sz w:val="24"/>
          <w:szCs w:val="24"/>
        </w:rPr>
      </w:pPr>
      <w:r w:rsidRPr="00C33F00">
        <w:rPr>
          <w:rFonts w:ascii="Calibri" w:eastAsia="Cambria" w:hAnsi="Calibri" w:cs="Calibri"/>
          <w:sz w:val="24"/>
          <w:szCs w:val="24"/>
        </w:rPr>
        <w:t xml:space="preserve">   </w:t>
      </w:r>
      <w:r w:rsidR="00301A24">
        <w:rPr>
          <w:rFonts w:ascii="Calibri" w:eastAsia="Cambria" w:hAnsi="Calibri" w:cs="Calibri"/>
          <w:sz w:val="24"/>
          <w:szCs w:val="24"/>
        </w:rPr>
        <w:t xml:space="preserve"> </w:t>
      </w:r>
      <w:r w:rsidRPr="00C33F00">
        <w:rPr>
          <w:rFonts w:ascii="Calibri" w:eastAsia="Cambria" w:hAnsi="Calibri" w:cs="Calibri"/>
          <w:sz w:val="24"/>
          <w:szCs w:val="24"/>
        </w:rPr>
        <w:t xml:space="preserve"> </w:t>
      </w:r>
      <w:r w:rsidR="00367A97">
        <w:rPr>
          <w:rFonts w:ascii="Calibri" w:eastAsia="Cambria" w:hAnsi="Calibri" w:cs="Calibri"/>
          <w:sz w:val="24"/>
          <w:szCs w:val="24"/>
        </w:rPr>
        <w:t xml:space="preserve"> </w:t>
      </w:r>
      <w:r w:rsidRPr="00C33F00">
        <w:rPr>
          <w:rFonts w:ascii="Calibri" w:eastAsia="Cambria" w:hAnsi="Calibri" w:cs="Calibri"/>
          <w:sz w:val="24"/>
          <w:szCs w:val="24"/>
        </w:rPr>
        <w:t>materials be stored?</w:t>
      </w:r>
      <w:r w:rsidR="00367A97">
        <w:rPr>
          <w:rFonts w:ascii="Calibri" w:eastAsia="Cambria" w:hAnsi="Calibri" w:cs="Calibri"/>
          <w:sz w:val="24"/>
          <w:szCs w:val="24"/>
        </w:rPr>
        <w:br/>
      </w:r>
      <w:sdt>
        <w:sdtPr>
          <w:rPr>
            <w:rFonts w:ascii="Calibri" w:eastAsia="Cambria" w:hAnsi="Calibri" w:cs="Calibri"/>
            <w:sz w:val="24"/>
            <w:szCs w:val="24"/>
          </w:rPr>
          <w:id w:val="-1795981689"/>
          <w:placeholder>
            <w:docPart w:val="DefaultPlaceholder_1081868574"/>
          </w:placeholder>
          <w:showingPlcHdr/>
        </w:sdtPr>
        <w:sdtEndPr/>
        <w:sdtContent>
          <w:r w:rsidR="00E234A6" w:rsidRPr="009059E0">
            <w:rPr>
              <w:rStyle w:val="PlaceholderText"/>
            </w:rPr>
            <w:t>Click here to enter text.</w:t>
          </w:r>
        </w:sdtContent>
      </w:sdt>
    </w:p>
    <w:p w14:paraId="7780C391" w14:textId="77777777" w:rsidR="00367A97" w:rsidRPr="00C33F00" w:rsidRDefault="00367A97" w:rsidP="00367A97">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21DB80F2" w14:textId="77777777" w:rsidR="00C33F00" w:rsidRPr="00367A97" w:rsidRDefault="00C33F00" w:rsidP="00367A97">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7CEE93B6" w14:textId="77777777" w:rsidR="00C33F00" w:rsidRPr="00367A97" w:rsidRDefault="00C33F00" w:rsidP="00367A97">
      <w:pPr>
        <w:pStyle w:val="ListParagraph"/>
        <w:widowControl w:val="0"/>
        <w:numPr>
          <w:ilvl w:val="0"/>
          <w:numId w:val="17"/>
        </w:numPr>
        <w:autoSpaceDE w:val="0"/>
        <w:autoSpaceDN w:val="0"/>
        <w:adjustRightInd w:val="0"/>
        <w:spacing w:after="0" w:line="240" w:lineRule="auto"/>
        <w:ind w:right="-720"/>
        <w:rPr>
          <w:rFonts w:ascii="Calibri" w:eastAsia="Cambria" w:hAnsi="Calibri" w:cs="Calibri"/>
          <w:sz w:val="24"/>
          <w:szCs w:val="24"/>
        </w:rPr>
      </w:pPr>
      <w:r w:rsidRPr="00367A97">
        <w:rPr>
          <w:rFonts w:ascii="Calibri" w:eastAsia="Cambria" w:hAnsi="Calibri" w:cs="Calibri"/>
          <w:sz w:val="24"/>
          <w:szCs w:val="24"/>
        </w:rPr>
        <w:t xml:space="preserve">Where will electronic data be stored and who will have access to the data? </w:t>
      </w:r>
      <w:r w:rsidR="00367A97" w:rsidRPr="00367A97">
        <w:rPr>
          <w:rFonts w:ascii="Calibri" w:eastAsia="Cambria" w:hAnsi="Calibri" w:cs="Calibri"/>
          <w:sz w:val="24"/>
          <w:szCs w:val="24"/>
        </w:rPr>
        <w:br/>
      </w:r>
      <w:sdt>
        <w:sdtPr>
          <w:id w:val="1883044531"/>
          <w:placeholder>
            <w:docPart w:val="DefaultPlaceholder_1081868574"/>
          </w:placeholder>
          <w:showingPlcHdr/>
        </w:sdtPr>
        <w:sdtEndPr/>
        <w:sdtContent>
          <w:r w:rsidR="00E234A6" w:rsidRPr="009059E0">
            <w:rPr>
              <w:rStyle w:val="PlaceholderText"/>
            </w:rPr>
            <w:t>Click here to enter text.</w:t>
          </w:r>
        </w:sdtContent>
      </w:sdt>
    </w:p>
    <w:p w14:paraId="67A5981D" w14:textId="77777777" w:rsidR="00367A97" w:rsidRPr="00367A97" w:rsidRDefault="00367A97" w:rsidP="00367A97">
      <w:pPr>
        <w:widowControl w:val="0"/>
        <w:autoSpaceDE w:val="0"/>
        <w:autoSpaceDN w:val="0"/>
        <w:adjustRightInd w:val="0"/>
        <w:spacing w:after="0" w:line="240" w:lineRule="auto"/>
        <w:ind w:right="-720"/>
        <w:rPr>
          <w:rFonts w:ascii="Calibri" w:eastAsia="Cambria" w:hAnsi="Calibri" w:cs="Calibri"/>
          <w:sz w:val="24"/>
          <w:szCs w:val="24"/>
        </w:rPr>
      </w:pPr>
    </w:p>
    <w:p w14:paraId="56C9790F" w14:textId="77777777" w:rsidR="00C33F00" w:rsidRPr="00C33F00" w:rsidRDefault="00C33F00" w:rsidP="00367A97">
      <w:pPr>
        <w:widowControl w:val="0"/>
        <w:autoSpaceDE w:val="0"/>
        <w:autoSpaceDN w:val="0"/>
        <w:adjustRightInd w:val="0"/>
        <w:spacing w:after="0" w:line="240" w:lineRule="auto"/>
        <w:ind w:left="900" w:right="-720" w:hanging="270"/>
        <w:rPr>
          <w:rFonts w:ascii="Calibri" w:eastAsia="Cambria" w:hAnsi="Calibri" w:cs="Calibri"/>
          <w:sz w:val="24"/>
          <w:szCs w:val="24"/>
        </w:rPr>
      </w:pPr>
    </w:p>
    <w:p w14:paraId="0A361D34" w14:textId="77777777" w:rsidR="00C33F00" w:rsidRPr="00C33F00" w:rsidRDefault="00301A24" w:rsidP="00367A97">
      <w:pPr>
        <w:widowControl w:val="0"/>
        <w:autoSpaceDE w:val="0"/>
        <w:autoSpaceDN w:val="0"/>
        <w:adjustRightInd w:val="0"/>
        <w:spacing w:after="0" w:line="240" w:lineRule="auto"/>
        <w:ind w:left="900" w:right="-720" w:hanging="270"/>
        <w:rPr>
          <w:rFonts w:ascii="Calibri" w:eastAsia="Cambria" w:hAnsi="Calibri" w:cs="Calibri"/>
          <w:sz w:val="24"/>
          <w:szCs w:val="24"/>
        </w:rPr>
      </w:pPr>
      <w:r>
        <w:rPr>
          <w:rFonts w:ascii="Calibri" w:eastAsia="Cambria" w:hAnsi="Calibri" w:cs="Calibri"/>
          <w:sz w:val="24"/>
          <w:szCs w:val="24"/>
        </w:rPr>
        <w:t xml:space="preserve">c) </w:t>
      </w:r>
      <w:r w:rsidR="00367A97">
        <w:rPr>
          <w:rFonts w:ascii="Calibri" w:eastAsia="Cambria" w:hAnsi="Calibri" w:cs="Calibri"/>
          <w:sz w:val="24"/>
          <w:szCs w:val="24"/>
        </w:rPr>
        <w:t xml:space="preserve"> </w:t>
      </w:r>
      <w:r w:rsidR="00C33F00" w:rsidRPr="00C33F00">
        <w:rPr>
          <w:rFonts w:ascii="Calibri" w:eastAsia="Cambria" w:hAnsi="Calibri" w:cs="Calibri"/>
          <w:sz w:val="24"/>
          <w:szCs w:val="24"/>
        </w:rPr>
        <w:t xml:space="preserve">How will access to electronic data be restricted to only those individuals </w:t>
      </w:r>
      <w:r w:rsidR="00BA33DD">
        <w:rPr>
          <w:rFonts w:ascii="Calibri" w:eastAsia="Cambria" w:hAnsi="Calibri" w:cs="Calibri"/>
          <w:sz w:val="24"/>
          <w:szCs w:val="24"/>
        </w:rPr>
        <w:t>a</w:t>
      </w:r>
      <w:r w:rsidR="00C33F00" w:rsidRPr="00C33F00">
        <w:rPr>
          <w:rFonts w:ascii="Calibri" w:eastAsia="Cambria" w:hAnsi="Calibri" w:cs="Calibri"/>
          <w:sz w:val="24"/>
          <w:szCs w:val="24"/>
        </w:rPr>
        <w:t>uthorized to access the data?</w:t>
      </w:r>
      <w:r w:rsidR="00367A97">
        <w:rPr>
          <w:rFonts w:ascii="Calibri" w:eastAsia="Cambria" w:hAnsi="Calibri" w:cs="Calibri"/>
          <w:sz w:val="24"/>
          <w:szCs w:val="24"/>
        </w:rPr>
        <w:br/>
      </w:r>
      <w:sdt>
        <w:sdtPr>
          <w:rPr>
            <w:rFonts w:ascii="Calibri" w:eastAsia="Cambria" w:hAnsi="Calibri" w:cs="Calibri"/>
            <w:sz w:val="24"/>
            <w:szCs w:val="24"/>
          </w:rPr>
          <w:id w:val="641853192"/>
          <w:placeholder>
            <w:docPart w:val="DefaultPlaceholder_1081868574"/>
          </w:placeholder>
          <w:showingPlcHdr/>
        </w:sdtPr>
        <w:sdtEndPr/>
        <w:sdtContent>
          <w:r w:rsidR="00E234A6" w:rsidRPr="009059E0">
            <w:rPr>
              <w:rStyle w:val="PlaceholderText"/>
            </w:rPr>
            <w:t>Click here to enter text.</w:t>
          </w:r>
        </w:sdtContent>
      </w:sdt>
      <w:r w:rsidR="00C33F00" w:rsidRPr="00C33F00">
        <w:rPr>
          <w:rFonts w:ascii="Calibri" w:eastAsia="Cambria" w:hAnsi="Calibri" w:cs="Calibri"/>
          <w:sz w:val="24"/>
          <w:szCs w:val="24"/>
        </w:rPr>
        <w:t xml:space="preserve">  </w:t>
      </w:r>
    </w:p>
    <w:p w14:paraId="590B04D1" w14:textId="77777777" w:rsidR="00C33F00" w:rsidRPr="00C33F00" w:rsidRDefault="00C33F00" w:rsidP="00BA33DD">
      <w:pPr>
        <w:widowControl w:val="0"/>
        <w:autoSpaceDE w:val="0"/>
        <w:autoSpaceDN w:val="0"/>
        <w:adjustRightInd w:val="0"/>
        <w:spacing w:after="0" w:line="240" w:lineRule="auto"/>
        <w:ind w:left="576" w:right="-720"/>
        <w:rPr>
          <w:rFonts w:ascii="Calibri" w:eastAsia="Cambria" w:hAnsi="Calibri" w:cs="Calibri"/>
          <w:sz w:val="24"/>
          <w:szCs w:val="24"/>
        </w:rPr>
      </w:pPr>
      <w:r w:rsidRPr="00C33F00">
        <w:rPr>
          <w:rFonts w:ascii="Calibri" w:eastAsia="Cambria" w:hAnsi="Calibri" w:cs="Calibri"/>
          <w:sz w:val="24"/>
          <w:szCs w:val="24"/>
          <w:u w:val="single"/>
        </w:rPr>
        <w:br/>
      </w:r>
      <w:r w:rsidRPr="00C33F00">
        <w:rPr>
          <w:rFonts w:ascii="Calibri" w:eastAsia="Cambria" w:hAnsi="Calibri" w:cs="Calibri"/>
          <w:sz w:val="24"/>
          <w:szCs w:val="24"/>
        </w:rPr>
        <w:t xml:space="preserve">  </w:t>
      </w:r>
      <w:r w:rsidR="00301A24">
        <w:rPr>
          <w:rFonts w:ascii="Calibri" w:eastAsia="Cambria" w:hAnsi="Calibri" w:cs="Calibri"/>
          <w:sz w:val="24"/>
          <w:szCs w:val="24"/>
        </w:rPr>
        <w:t>d)</w:t>
      </w:r>
      <w:r w:rsidRPr="00C33F00">
        <w:rPr>
          <w:rFonts w:ascii="Calibri" w:eastAsia="Cambria" w:hAnsi="Calibri" w:cs="Calibri"/>
          <w:sz w:val="24"/>
          <w:szCs w:val="24"/>
        </w:rPr>
        <w:t xml:space="preserve"> How will the information/deliverable be transmitted to the sponsor?</w:t>
      </w:r>
      <w:r w:rsidR="00367A97">
        <w:rPr>
          <w:rFonts w:ascii="Calibri" w:eastAsia="Cambria" w:hAnsi="Calibri" w:cs="Calibri"/>
          <w:sz w:val="24"/>
          <w:szCs w:val="24"/>
        </w:rPr>
        <w:br/>
      </w:r>
      <w:sdt>
        <w:sdtPr>
          <w:rPr>
            <w:rFonts w:ascii="Calibri" w:eastAsia="Cambria" w:hAnsi="Calibri" w:cs="Calibri"/>
            <w:sz w:val="24"/>
            <w:szCs w:val="24"/>
          </w:rPr>
          <w:id w:val="-1732681994"/>
          <w:placeholder>
            <w:docPart w:val="DefaultPlaceholder_1081868574"/>
          </w:placeholder>
          <w:showingPlcHdr/>
        </w:sdtPr>
        <w:sdtEndPr/>
        <w:sdtContent>
          <w:r w:rsidR="00E234A6" w:rsidRPr="009059E0">
            <w:rPr>
              <w:rStyle w:val="PlaceholderText"/>
            </w:rPr>
            <w:t>Click here to enter text.</w:t>
          </w:r>
        </w:sdtContent>
      </w:sdt>
      <w:r w:rsidRPr="00C33F00">
        <w:rPr>
          <w:rFonts w:ascii="Calibri" w:eastAsia="Cambria" w:hAnsi="Calibri" w:cs="Calibri"/>
          <w:sz w:val="24"/>
          <w:szCs w:val="24"/>
        </w:rPr>
        <w:t xml:space="preserve">     </w:t>
      </w:r>
    </w:p>
    <w:p w14:paraId="16C4B738" w14:textId="77777777" w:rsidR="00C33F00" w:rsidRPr="00C33F00" w:rsidRDefault="00C33F00" w:rsidP="00BA33DD">
      <w:pPr>
        <w:widowControl w:val="0"/>
        <w:autoSpaceDE w:val="0"/>
        <w:autoSpaceDN w:val="0"/>
        <w:adjustRightInd w:val="0"/>
        <w:spacing w:after="0" w:line="240" w:lineRule="auto"/>
        <w:ind w:left="576" w:right="-720"/>
        <w:rPr>
          <w:rFonts w:ascii="Calibri" w:eastAsia="Cambria" w:hAnsi="Calibri" w:cs="Calibri"/>
          <w:sz w:val="24"/>
          <w:szCs w:val="24"/>
        </w:rPr>
      </w:pPr>
    </w:p>
    <w:p w14:paraId="13B5AB66" w14:textId="77777777" w:rsidR="00367A97" w:rsidRPr="00666909" w:rsidRDefault="00C33F00" w:rsidP="00367A97">
      <w:pPr>
        <w:pStyle w:val="ListParagraph"/>
        <w:widowControl w:val="0"/>
        <w:numPr>
          <w:ilvl w:val="0"/>
          <w:numId w:val="8"/>
        </w:numPr>
        <w:autoSpaceDE w:val="0"/>
        <w:autoSpaceDN w:val="0"/>
        <w:adjustRightInd w:val="0"/>
        <w:spacing w:after="0" w:line="240" w:lineRule="auto"/>
        <w:ind w:right="-720"/>
        <w:rPr>
          <w:rFonts w:ascii="Calibri" w:eastAsia="Cambria" w:hAnsi="Calibri" w:cs="Calibri"/>
          <w:sz w:val="24"/>
          <w:szCs w:val="24"/>
        </w:rPr>
      </w:pPr>
      <w:r w:rsidRPr="00666909">
        <w:rPr>
          <w:rFonts w:ascii="Calibri" w:eastAsia="Cambria" w:hAnsi="Calibri" w:cs="Calibri"/>
          <w:sz w:val="24"/>
          <w:szCs w:val="24"/>
        </w:rPr>
        <w:t xml:space="preserve">Who is the assigned IT person? </w:t>
      </w:r>
      <w:r w:rsidR="00BA33DD" w:rsidRPr="00666909">
        <w:rPr>
          <w:rFonts w:ascii="Calibri" w:eastAsia="Cambria" w:hAnsi="Calibri" w:cs="Calibri"/>
          <w:sz w:val="24"/>
          <w:szCs w:val="24"/>
        </w:rPr>
        <w:t>(</w:t>
      </w:r>
      <w:r w:rsidRPr="00666909">
        <w:rPr>
          <w:rFonts w:ascii="Calibri" w:eastAsia="Cambria" w:hAnsi="Calibri" w:cs="Calibri"/>
          <w:sz w:val="24"/>
          <w:szCs w:val="24"/>
        </w:rPr>
        <w:t xml:space="preserve">Must be a U.S. </w:t>
      </w:r>
      <w:r w:rsidR="00301A24" w:rsidRPr="00666909">
        <w:rPr>
          <w:rFonts w:ascii="Calibri" w:eastAsia="Cambria" w:hAnsi="Calibri" w:cs="Calibri"/>
          <w:sz w:val="24"/>
          <w:szCs w:val="24"/>
        </w:rPr>
        <w:t>Citizen</w:t>
      </w:r>
      <w:r w:rsidR="00BA33DD" w:rsidRPr="00666909">
        <w:rPr>
          <w:rFonts w:ascii="Calibri" w:eastAsia="Cambria" w:hAnsi="Calibri" w:cs="Calibri"/>
          <w:sz w:val="24"/>
          <w:szCs w:val="24"/>
        </w:rPr>
        <w:t>)</w:t>
      </w:r>
      <w:r w:rsidRPr="00666909">
        <w:rPr>
          <w:rFonts w:ascii="Calibri" w:eastAsia="Cambria" w:hAnsi="Calibri" w:cs="Calibri"/>
          <w:sz w:val="24"/>
          <w:szCs w:val="24"/>
        </w:rPr>
        <w:t xml:space="preserve">  </w:t>
      </w:r>
    </w:p>
    <w:p w14:paraId="3B7D298B" w14:textId="77777777" w:rsidR="00C33F00" w:rsidRPr="00367A97" w:rsidRDefault="00E234A6" w:rsidP="00367A97">
      <w:pPr>
        <w:pStyle w:val="ListParagraph"/>
        <w:widowControl w:val="0"/>
        <w:autoSpaceDE w:val="0"/>
        <w:autoSpaceDN w:val="0"/>
        <w:adjustRightInd w:val="0"/>
        <w:spacing w:after="0" w:line="240" w:lineRule="auto"/>
        <w:ind w:left="990" w:right="-720"/>
        <w:rPr>
          <w:rFonts w:ascii="Calibri" w:eastAsia="Cambria" w:hAnsi="Calibri" w:cs="Calibri"/>
          <w:sz w:val="24"/>
          <w:szCs w:val="24"/>
        </w:rPr>
      </w:pPr>
      <w:sdt>
        <w:sdtPr>
          <w:rPr>
            <w:rFonts w:ascii="Calibri" w:eastAsia="Cambria" w:hAnsi="Calibri" w:cs="Calibri"/>
            <w:sz w:val="24"/>
            <w:szCs w:val="24"/>
          </w:rPr>
          <w:id w:val="1439643385"/>
          <w:placeholder>
            <w:docPart w:val="DefaultPlaceholder_1081868574"/>
          </w:placeholder>
          <w:showingPlcHdr/>
        </w:sdtPr>
        <w:sdtEndPr/>
        <w:sdtContent>
          <w:r w:rsidRPr="009059E0">
            <w:rPr>
              <w:rStyle w:val="PlaceholderText"/>
            </w:rPr>
            <w:t>Click here to enter text.</w:t>
          </w:r>
        </w:sdtContent>
      </w:sdt>
      <w:r w:rsidR="00666909">
        <w:rPr>
          <w:rFonts w:ascii="Calibri" w:eastAsia="Cambria" w:hAnsi="Calibri" w:cs="Calibri"/>
          <w:sz w:val="24"/>
          <w:szCs w:val="24"/>
        </w:rPr>
        <w:br/>
      </w:r>
    </w:p>
    <w:p w14:paraId="4BAF89E5" w14:textId="77777777" w:rsidR="00C33F00" w:rsidRPr="00367A97" w:rsidRDefault="00C33F00" w:rsidP="00BA33DD">
      <w:pPr>
        <w:widowControl w:val="0"/>
        <w:autoSpaceDE w:val="0"/>
        <w:autoSpaceDN w:val="0"/>
        <w:adjustRightInd w:val="0"/>
        <w:spacing w:after="0" w:line="240" w:lineRule="auto"/>
        <w:ind w:left="1188" w:right="-720"/>
        <w:rPr>
          <w:rFonts w:ascii="Calibri" w:eastAsia="Cambria" w:hAnsi="Calibri" w:cs="Calibri"/>
          <w:sz w:val="24"/>
          <w:szCs w:val="24"/>
        </w:rPr>
      </w:pPr>
    </w:p>
    <w:p w14:paraId="2849EC36" w14:textId="77777777" w:rsidR="00C33F00" w:rsidRPr="00C33F00" w:rsidRDefault="00C33F00" w:rsidP="00BA33DD">
      <w:pPr>
        <w:widowControl w:val="0"/>
        <w:autoSpaceDE w:val="0"/>
        <w:autoSpaceDN w:val="0"/>
        <w:adjustRightInd w:val="0"/>
        <w:spacing w:after="0" w:line="240" w:lineRule="auto"/>
        <w:ind w:left="1296" w:right="-720"/>
        <w:jc w:val="center"/>
        <w:rPr>
          <w:rFonts w:ascii="Calibri" w:eastAsia="Cambria" w:hAnsi="Calibri" w:cs="Calibri"/>
          <w:i/>
          <w:sz w:val="24"/>
          <w:szCs w:val="24"/>
        </w:rPr>
      </w:pPr>
      <w:r w:rsidRPr="00C33F00">
        <w:rPr>
          <w:rFonts w:ascii="Calibri" w:eastAsia="Cambria" w:hAnsi="Calibri" w:cs="Calibri"/>
          <w:b/>
          <w:i/>
          <w:sz w:val="24"/>
          <w:szCs w:val="24"/>
        </w:rPr>
        <w:t>Note:</w:t>
      </w:r>
      <w:r w:rsidRPr="00C33F00">
        <w:rPr>
          <w:rFonts w:ascii="Calibri" w:eastAsia="Cambria" w:hAnsi="Calibri" w:cs="Calibri"/>
          <w:i/>
          <w:sz w:val="24"/>
          <w:szCs w:val="24"/>
        </w:rPr>
        <w:t xml:space="preserve">  </w:t>
      </w:r>
      <w:r w:rsidR="00BA33DD">
        <w:rPr>
          <w:rFonts w:ascii="Calibri" w:eastAsia="Cambria" w:hAnsi="Calibri" w:cs="Calibri"/>
          <w:i/>
          <w:sz w:val="24"/>
          <w:szCs w:val="24"/>
        </w:rPr>
        <w:t>Location of permanent file storage must be secure UW-Whitewater Computer Network.</w:t>
      </w:r>
      <w:r w:rsidRPr="00C33F00">
        <w:rPr>
          <w:rFonts w:ascii="Calibri" w:eastAsia="Cambria" w:hAnsi="Calibri" w:cs="Calibri"/>
          <w:i/>
          <w:sz w:val="24"/>
          <w:szCs w:val="24"/>
        </w:rPr>
        <w:t xml:space="preserve">  Any files removed from this system by any media </w:t>
      </w:r>
      <w:r w:rsidR="00BA33DD">
        <w:rPr>
          <w:rFonts w:ascii="Calibri" w:eastAsia="Cambria" w:hAnsi="Calibri" w:cs="Calibri"/>
          <w:i/>
          <w:sz w:val="24"/>
          <w:szCs w:val="24"/>
        </w:rPr>
        <w:t>must</w:t>
      </w:r>
      <w:r w:rsidRPr="00C33F00">
        <w:rPr>
          <w:rFonts w:ascii="Calibri" w:eastAsia="Cambria" w:hAnsi="Calibri" w:cs="Calibri"/>
          <w:i/>
          <w:sz w:val="24"/>
          <w:szCs w:val="24"/>
        </w:rPr>
        <w:t xml:space="preserve"> be encrypted</w:t>
      </w:r>
      <w:r w:rsidR="00BA33DD">
        <w:rPr>
          <w:rFonts w:ascii="Calibri" w:eastAsia="Cambria" w:hAnsi="Calibri" w:cs="Calibri"/>
          <w:i/>
          <w:sz w:val="24"/>
          <w:szCs w:val="24"/>
        </w:rPr>
        <w:t xml:space="preserve"> for field use, then resaved on the secure campus network and removed from transfer media</w:t>
      </w:r>
      <w:r w:rsidRPr="00C33F00">
        <w:rPr>
          <w:rFonts w:ascii="Calibri" w:eastAsia="Cambria" w:hAnsi="Calibri" w:cs="Calibri"/>
          <w:i/>
          <w:sz w:val="24"/>
          <w:szCs w:val="24"/>
        </w:rPr>
        <w:t>.  Virus protection software must be provided for these computers.  If isolation is not possible, 128-bit or better encryption will be utilized to protect information.</w:t>
      </w:r>
      <w:r w:rsidR="00666909">
        <w:rPr>
          <w:rFonts w:ascii="Calibri" w:eastAsia="Cambria" w:hAnsi="Calibri" w:cs="Calibri"/>
          <w:i/>
          <w:sz w:val="24"/>
          <w:szCs w:val="24"/>
        </w:rPr>
        <w:br/>
      </w:r>
    </w:p>
    <w:p w14:paraId="36F79B2D" w14:textId="77777777" w:rsidR="00C33F00" w:rsidRPr="00C33F00" w:rsidRDefault="00C33F00" w:rsidP="00BA33DD">
      <w:pPr>
        <w:widowControl w:val="0"/>
        <w:autoSpaceDE w:val="0"/>
        <w:autoSpaceDN w:val="0"/>
        <w:adjustRightInd w:val="0"/>
        <w:spacing w:after="0" w:line="240" w:lineRule="auto"/>
        <w:ind w:left="1296" w:right="-720"/>
        <w:rPr>
          <w:rFonts w:ascii="Calibri" w:eastAsia="Cambria" w:hAnsi="Calibri" w:cs="Calibri"/>
          <w:sz w:val="24"/>
          <w:szCs w:val="24"/>
        </w:rPr>
      </w:pPr>
    </w:p>
    <w:p w14:paraId="5408D2BB" w14:textId="77777777" w:rsidR="00C33F00" w:rsidRPr="00BA33DD" w:rsidRDefault="00C33F00" w:rsidP="00BA33DD">
      <w:pPr>
        <w:pStyle w:val="ListParagraph"/>
        <w:widowControl w:val="0"/>
        <w:numPr>
          <w:ilvl w:val="0"/>
          <w:numId w:val="10"/>
        </w:numPr>
        <w:autoSpaceDE w:val="0"/>
        <w:autoSpaceDN w:val="0"/>
        <w:adjustRightInd w:val="0"/>
        <w:spacing w:after="0" w:line="240" w:lineRule="auto"/>
        <w:ind w:right="-720"/>
        <w:rPr>
          <w:rFonts w:ascii="Calibri" w:eastAsia="Cambria" w:hAnsi="Calibri" w:cs="Calibri"/>
          <w:sz w:val="24"/>
          <w:szCs w:val="24"/>
        </w:rPr>
      </w:pPr>
      <w:r w:rsidRPr="00BA33DD">
        <w:rPr>
          <w:rFonts w:ascii="Calibri" w:eastAsia="Cambria" w:hAnsi="Calibri" w:cs="Calibri"/>
          <w:sz w:val="24"/>
          <w:szCs w:val="24"/>
        </w:rPr>
        <w:t>Removable hard drives may be used for data back-up</w:t>
      </w:r>
      <w:r w:rsidR="00BA33DD" w:rsidRPr="00BA33DD">
        <w:rPr>
          <w:rFonts w:ascii="Calibri" w:eastAsia="Cambria" w:hAnsi="Calibri" w:cs="Calibri"/>
          <w:sz w:val="24"/>
          <w:szCs w:val="24"/>
        </w:rPr>
        <w:t xml:space="preserve"> with 128-bit or better </w:t>
      </w:r>
      <w:r w:rsidR="00BD7738" w:rsidRPr="00BA33DD">
        <w:rPr>
          <w:rFonts w:ascii="Calibri" w:eastAsia="Cambria" w:hAnsi="Calibri" w:cs="Calibri"/>
          <w:sz w:val="24"/>
          <w:szCs w:val="24"/>
        </w:rPr>
        <w:t>encryption</w:t>
      </w:r>
      <w:r w:rsidRPr="00BA33DD">
        <w:rPr>
          <w:rFonts w:ascii="Calibri" w:eastAsia="Cambria" w:hAnsi="Calibri" w:cs="Calibri"/>
          <w:sz w:val="24"/>
          <w:szCs w:val="24"/>
        </w:rPr>
        <w:t>.  When not in use, the back-up removable drives must be securely locked away in a</w:t>
      </w:r>
      <w:r w:rsidR="00BA33DD" w:rsidRPr="00BA33DD">
        <w:rPr>
          <w:rFonts w:ascii="Calibri" w:eastAsia="Cambria" w:hAnsi="Calibri" w:cs="Calibri"/>
          <w:sz w:val="24"/>
          <w:szCs w:val="24"/>
        </w:rPr>
        <w:t xml:space="preserve"> </w:t>
      </w:r>
      <w:sdt>
        <w:sdtPr>
          <w:rPr>
            <w:rFonts w:ascii="Calibri" w:eastAsia="Cambria" w:hAnsi="Calibri" w:cs="Calibri"/>
            <w:sz w:val="24"/>
            <w:szCs w:val="24"/>
          </w:rPr>
          <w:id w:val="1990288837"/>
          <w:placeholder>
            <w:docPart w:val="DefaultPlaceholder_1081868574"/>
          </w:placeholder>
          <w:showingPlcHdr/>
        </w:sdtPr>
        <w:sdtEndPr/>
        <w:sdtContent>
          <w:r w:rsidR="00E234A6" w:rsidRPr="009059E0">
            <w:rPr>
              <w:rStyle w:val="PlaceholderText"/>
            </w:rPr>
            <w:t>Click here to enter text.</w:t>
          </w:r>
        </w:sdtContent>
      </w:sdt>
      <w:r w:rsidR="00666909">
        <w:rPr>
          <w:rFonts w:ascii="Calibri" w:eastAsia="Cambria" w:hAnsi="Calibri" w:cs="Calibri"/>
          <w:sz w:val="24"/>
          <w:szCs w:val="24"/>
        </w:rPr>
        <w:t>,</w:t>
      </w:r>
      <w:r w:rsidR="00BA33DD">
        <w:rPr>
          <w:rFonts w:ascii="Calibri" w:eastAsia="Cambria" w:hAnsi="Calibri" w:cs="Calibri"/>
          <w:sz w:val="24"/>
          <w:szCs w:val="24"/>
        </w:rPr>
        <w:t xml:space="preserve"> </w:t>
      </w:r>
      <w:r w:rsidR="00666909">
        <w:rPr>
          <w:rFonts w:ascii="Calibri" w:eastAsia="Cambria" w:hAnsi="Calibri" w:cs="Calibri"/>
          <w:sz w:val="24"/>
          <w:szCs w:val="24"/>
        </w:rPr>
        <w:t xml:space="preserve">and </w:t>
      </w:r>
      <w:r w:rsidR="00BA33DD">
        <w:rPr>
          <w:rFonts w:ascii="Calibri" w:eastAsia="Cambria" w:hAnsi="Calibri" w:cs="Calibri"/>
          <w:sz w:val="24"/>
          <w:szCs w:val="24"/>
        </w:rPr>
        <w:t xml:space="preserve">only </w:t>
      </w:r>
      <w:sdt>
        <w:sdtPr>
          <w:rPr>
            <w:rFonts w:ascii="Calibri" w:eastAsia="Cambria" w:hAnsi="Calibri" w:cs="Calibri"/>
            <w:sz w:val="24"/>
            <w:szCs w:val="24"/>
          </w:rPr>
          <w:id w:val="-1786725972"/>
          <w:placeholder>
            <w:docPart w:val="DefaultPlaceholder_1081868574"/>
          </w:placeholder>
          <w:showingPlcHdr/>
        </w:sdtPr>
        <w:sdtEndPr/>
        <w:sdtContent>
          <w:r w:rsidR="00E234A6" w:rsidRPr="009059E0">
            <w:rPr>
              <w:rStyle w:val="PlaceholderText"/>
            </w:rPr>
            <w:t>Click here to enter text.</w:t>
          </w:r>
        </w:sdtContent>
      </w:sdt>
      <w:r w:rsidRPr="00BA33DD">
        <w:rPr>
          <w:rFonts w:ascii="Calibri" w:eastAsia="Cambria" w:hAnsi="Calibri" w:cs="Calibri"/>
          <w:sz w:val="24"/>
          <w:szCs w:val="24"/>
        </w:rPr>
        <w:t xml:space="preserve"> will have keys.</w:t>
      </w:r>
    </w:p>
    <w:p w14:paraId="7189316A" w14:textId="77777777" w:rsidR="00C33F00" w:rsidRPr="00C33F00" w:rsidRDefault="00C33F00" w:rsidP="00BA33DD">
      <w:pPr>
        <w:widowControl w:val="0"/>
        <w:autoSpaceDE w:val="0"/>
        <w:autoSpaceDN w:val="0"/>
        <w:adjustRightInd w:val="0"/>
        <w:spacing w:after="0" w:line="240" w:lineRule="auto"/>
        <w:ind w:left="1296" w:right="-720"/>
        <w:rPr>
          <w:rFonts w:ascii="Calibri" w:eastAsia="Cambria" w:hAnsi="Calibri" w:cs="Calibri"/>
          <w:sz w:val="24"/>
          <w:szCs w:val="24"/>
        </w:rPr>
      </w:pPr>
    </w:p>
    <w:p w14:paraId="37399569" w14:textId="77777777" w:rsidR="00C33F00" w:rsidRDefault="00C33F00" w:rsidP="00666909">
      <w:pPr>
        <w:widowControl w:val="0"/>
        <w:autoSpaceDE w:val="0"/>
        <w:autoSpaceDN w:val="0"/>
        <w:adjustRightInd w:val="0"/>
        <w:spacing w:after="0" w:line="240" w:lineRule="auto"/>
        <w:ind w:left="1296" w:right="-720"/>
        <w:rPr>
          <w:rFonts w:ascii="Calibri" w:eastAsia="Cambria" w:hAnsi="Calibri" w:cs="Calibri"/>
          <w:i/>
          <w:sz w:val="24"/>
          <w:szCs w:val="24"/>
        </w:rPr>
      </w:pPr>
      <w:r w:rsidRPr="00C33F00">
        <w:rPr>
          <w:rFonts w:ascii="Calibri" w:eastAsia="Cambria" w:hAnsi="Calibri" w:cs="Calibri"/>
          <w:b/>
          <w:i/>
          <w:sz w:val="24"/>
          <w:szCs w:val="24"/>
        </w:rPr>
        <w:t>Note:</w:t>
      </w:r>
      <w:r w:rsidRPr="00C33F00">
        <w:rPr>
          <w:rFonts w:ascii="Calibri" w:eastAsia="Cambria" w:hAnsi="Calibri" w:cs="Calibri"/>
          <w:i/>
          <w:sz w:val="24"/>
          <w:szCs w:val="24"/>
        </w:rPr>
        <w:t xml:space="preserve">  Any computer hard drives containing sensitive information will be formatted at the end of the contract plus overwritten three times with a DOD disk-wipe program. </w:t>
      </w:r>
      <w:r w:rsidR="00205AEA">
        <w:rPr>
          <w:rFonts w:ascii="Calibri" w:eastAsia="Cambria" w:hAnsi="Calibri" w:cs="Calibri"/>
          <w:i/>
          <w:sz w:val="24"/>
          <w:szCs w:val="24"/>
        </w:rPr>
        <w:t xml:space="preserve"> </w:t>
      </w:r>
      <w:r w:rsidR="00205AEA">
        <w:rPr>
          <w:rFonts w:ascii="Calibri" w:eastAsia="Cambria" w:hAnsi="Calibri" w:cs="Calibri"/>
          <w:i/>
          <w:sz w:val="24"/>
          <w:szCs w:val="24"/>
        </w:rPr>
        <w:br/>
      </w:r>
      <w:r w:rsidR="00205AEA">
        <w:rPr>
          <w:rFonts w:ascii="Calibri" w:eastAsia="Cambria" w:hAnsi="Calibri" w:cs="Calibri"/>
          <w:i/>
          <w:sz w:val="24"/>
          <w:szCs w:val="24"/>
        </w:rPr>
        <w:br/>
      </w:r>
      <w:r w:rsidRPr="00C33F00">
        <w:rPr>
          <w:rFonts w:ascii="Calibri" w:eastAsia="Cambria" w:hAnsi="Calibri" w:cs="Calibri"/>
          <w:b/>
          <w:i/>
          <w:sz w:val="24"/>
          <w:szCs w:val="24"/>
        </w:rPr>
        <w:t>SPECIAL NOTE REGARDING EMAIL -</w:t>
      </w:r>
      <w:r w:rsidRPr="00C33F00">
        <w:rPr>
          <w:rFonts w:ascii="Calibri" w:eastAsia="Cambria" w:hAnsi="Calibri" w:cs="Calibri"/>
          <w:i/>
          <w:sz w:val="24"/>
          <w:szCs w:val="24"/>
        </w:rPr>
        <w:t xml:space="preserve"> Export-controlled information/deliverables should not be distributed or received utilizing email without encryption under any circumstances.  </w:t>
      </w:r>
      <w:r w:rsidR="00BD7738" w:rsidRPr="00BD7738">
        <w:rPr>
          <w:rFonts w:ascii="Calibri" w:eastAsia="Cambria" w:hAnsi="Calibri" w:cs="Calibri"/>
          <w:i/>
          <w:sz w:val="24"/>
          <w:szCs w:val="24"/>
        </w:rPr>
        <w:t xml:space="preserve">Personal Web accounts (i.e.: </w:t>
      </w:r>
      <w:r w:rsidRPr="00C33F00">
        <w:rPr>
          <w:rFonts w:ascii="Calibri" w:eastAsia="Cambria" w:hAnsi="Calibri" w:cs="Calibri"/>
          <w:i/>
          <w:sz w:val="24"/>
          <w:szCs w:val="24"/>
        </w:rPr>
        <w:t>Gmail</w:t>
      </w:r>
      <w:r w:rsidR="00BD7738" w:rsidRPr="00BD7738">
        <w:rPr>
          <w:rFonts w:ascii="Calibri" w:eastAsia="Cambria" w:hAnsi="Calibri" w:cs="Calibri"/>
          <w:i/>
          <w:sz w:val="24"/>
          <w:szCs w:val="24"/>
        </w:rPr>
        <w:t>, Hotmail)</w:t>
      </w:r>
      <w:r w:rsidRPr="00C33F00">
        <w:rPr>
          <w:rFonts w:ascii="Calibri" w:eastAsia="Cambria" w:hAnsi="Calibri" w:cs="Calibri"/>
          <w:i/>
          <w:sz w:val="24"/>
          <w:szCs w:val="24"/>
        </w:rPr>
        <w:t xml:space="preserve"> accounts</w:t>
      </w:r>
      <w:r w:rsidR="00BD7738" w:rsidRPr="00BD7738">
        <w:rPr>
          <w:rFonts w:ascii="Calibri" w:eastAsia="Cambria" w:hAnsi="Calibri" w:cs="Calibri"/>
          <w:i/>
          <w:sz w:val="24"/>
          <w:szCs w:val="24"/>
        </w:rPr>
        <w:t xml:space="preserve"> and free cloud data storage sites </w:t>
      </w:r>
      <w:r w:rsidR="00BD7738">
        <w:rPr>
          <w:rFonts w:ascii="Calibri" w:eastAsia="Cambria" w:hAnsi="Calibri" w:cs="Calibri"/>
          <w:i/>
          <w:sz w:val="24"/>
          <w:szCs w:val="24"/>
        </w:rPr>
        <w:t xml:space="preserve">(i.e.: Google Drive) </w:t>
      </w:r>
      <w:r w:rsidRPr="00C33F00">
        <w:rPr>
          <w:rFonts w:ascii="Calibri" w:eastAsia="Cambria" w:hAnsi="Calibri" w:cs="Calibri"/>
          <w:i/>
          <w:sz w:val="24"/>
          <w:szCs w:val="24"/>
        </w:rPr>
        <w:t>are not secure and should never be use</w:t>
      </w:r>
      <w:r w:rsidR="00BD7738" w:rsidRPr="00BD7738">
        <w:rPr>
          <w:rFonts w:ascii="Calibri" w:eastAsia="Cambria" w:hAnsi="Calibri" w:cs="Calibri"/>
          <w:i/>
          <w:sz w:val="24"/>
          <w:szCs w:val="24"/>
        </w:rPr>
        <w:t>d as a form of communication or transfer of</w:t>
      </w:r>
      <w:r w:rsidRPr="00C33F00">
        <w:rPr>
          <w:rFonts w:ascii="Calibri" w:eastAsia="Cambria" w:hAnsi="Calibri" w:cs="Calibri"/>
          <w:i/>
          <w:sz w:val="24"/>
          <w:szCs w:val="24"/>
        </w:rPr>
        <w:t xml:space="preserve"> export-controlled project</w:t>
      </w:r>
      <w:r w:rsidR="00BD7738">
        <w:rPr>
          <w:rFonts w:ascii="Calibri" w:eastAsia="Cambria" w:hAnsi="Calibri" w:cs="Calibri"/>
          <w:i/>
          <w:sz w:val="24"/>
          <w:szCs w:val="24"/>
        </w:rPr>
        <w:t xml:space="preserve"> data</w:t>
      </w:r>
      <w:r w:rsidRPr="00C33F00">
        <w:rPr>
          <w:rFonts w:ascii="Calibri" w:eastAsia="Cambria" w:hAnsi="Calibri" w:cs="Calibri"/>
          <w:i/>
          <w:sz w:val="24"/>
          <w:szCs w:val="24"/>
        </w:rPr>
        <w:t>.</w:t>
      </w:r>
    </w:p>
    <w:p w14:paraId="3725B82F" w14:textId="77777777" w:rsidR="00BD7738" w:rsidRDefault="00BD7738" w:rsidP="00C33F00">
      <w:pPr>
        <w:widowControl w:val="0"/>
        <w:autoSpaceDE w:val="0"/>
        <w:autoSpaceDN w:val="0"/>
        <w:adjustRightInd w:val="0"/>
        <w:spacing w:after="0" w:line="240" w:lineRule="auto"/>
        <w:ind w:left="450" w:right="-720"/>
        <w:rPr>
          <w:rFonts w:ascii="Calibri" w:eastAsia="Cambria" w:hAnsi="Calibri" w:cs="Calibri"/>
          <w:i/>
          <w:sz w:val="24"/>
          <w:szCs w:val="24"/>
        </w:rPr>
      </w:pPr>
    </w:p>
    <w:p w14:paraId="3D17B126" w14:textId="77777777" w:rsidR="00C33F00" w:rsidRDefault="00C33F00" w:rsidP="00C33F00">
      <w:pPr>
        <w:widowControl w:val="0"/>
        <w:autoSpaceDE w:val="0"/>
        <w:autoSpaceDN w:val="0"/>
        <w:adjustRightInd w:val="0"/>
        <w:spacing w:after="0" w:line="240" w:lineRule="auto"/>
        <w:ind w:left="576" w:right="-720"/>
        <w:rPr>
          <w:rFonts w:ascii="Calibri" w:eastAsia="Cambria" w:hAnsi="Calibri" w:cs="Calibri"/>
          <w:sz w:val="24"/>
          <w:szCs w:val="24"/>
        </w:rPr>
      </w:pPr>
    </w:p>
    <w:p w14:paraId="50F3E2FC" w14:textId="77777777" w:rsidR="00423191" w:rsidRPr="00423191" w:rsidRDefault="00423191" w:rsidP="00C33F00">
      <w:pPr>
        <w:widowControl w:val="0"/>
        <w:autoSpaceDE w:val="0"/>
        <w:autoSpaceDN w:val="0"/>
        <w:adjustRightInd w:val="0"/>
        <w:spacing w:after="0" w:line="240" w:lineRule="auto"/>
        <w:ind w:left="432" w:right="-720"/>
        <w:rPr>
          <w:rFonts w:ascii="Calibri" w:eastAsia="Cambria" w:hAnsi="Calibri" w:cs="Calibri"/>
          <w:b/>
          <w:sz w:val="24"/>
          <w:szCs w:val="24"/>
        </w:rPr>
      </w:pPr>
      <w:r>
        <w:rPr>
          <w:rFonts w:ascii="Calibri" w:eastAsia="Cambria" w:hAnsi="Calibri" w:cs="Calibri"/>
          <w:b/>
          <w:sz w:val="24"/>
          <w:szCs w:val="24"/>
        </w:rPr>
        <w:t>8</w:t>
      </w:r>
      <w:r w:rsidRPr="00423191">
        <w:rPr>
          <w:rFonts w:ascii="Calibri" w:eastAsia="Cambria" w:hAnsi="Calibri" w:cs="Calibri"/>
          <w:b/>
          <w:sz w:val="24"/>
          <w:szCs w:val="24"/>
        </w:rPr>
        <w:t>.</w:t>
      </w:r>
      <w:r w:rsidRPr="00423191">
        <w:rPr>
          <w:rFonts w:ascii="Calibri" w:eastAsia="Cambria" w:hAnsi="Calibri" w:cs="Calibri"/>
          <w:b/>
          <w:sz w:val="24"/>
          <w:szCs w:val="24"/>
        </w:rPr>
        <w:tab/>
      </w:r>
      <w:r>
        <w:rPr>
          <w:rFonts w:ascii="Calibri" w:eastAsia="Cambria" w:hAnsi="Calibri" w:cs="Calibri"/>
          <w:b/>
          <w:sz w:val="24"/>
          <w:szCs w:val="24"/>
        </w:rPr>
        <w:t>Research Team Administrative Responsibilities</w:t>
      </w:r>
    </w:p>
    <w:p w14:paraId="3757B1C4" w14:textId="77777777" w:rsidR="00423191" w:rsidRDefault="00423191" w:rsidP="00C33F00">
      <w:pPr>
        <w:widowControl w:val="0"/>
        <w:autoSpaceDE w:val="0"/>
        <w:autoSpaceDN w:val="0"/>
        <w:adjustRightInd w:val="0"/>
        <w:spacing w:after="0" w:line="240" w:lineRule="auto"/>
        <w:ind w:left="432" w:right="-720"/>
        <w:rPr>
          <w:rFonts w:ascii="Calibri" w:eastAsia="Cambria" w:hAnsi="Calibri" w:cs="Calibri"/>
          <w:sz w:val="24"/>
          <w:szCs w:val="24"/>
        </w:rPr>
      </w:pPr>
    </w:p>
    <w:p w14:paraId="3A4B8C56" w14:textId="77777777" w:rsidR="00C33F00" w:rsidRPr="00423191" w:rsidRDefault="00C33F00" w:rsidP="00423191">
      <w:pPr>
        <w:pStyle w:val="ListParagraph"/>
        <w:widowControl w:val="0"/>
        <w:numPr>
          <w:ilvl w:val="0"/>
          <w:numId w:val="13"/>
        </w:numPr>
        <w:autoSpaceDE w:val="0"/>
        <w:autoSpaceDN w:val="0"/>
        <w:adjustRightInd w:val="0"/>
        <w:spacing w:after="0" w:line="240" w:lineRule="auto"/>
        <w:ind w:right="-720"/>
        <w:rPr>
          <w:rFonts w:ascii="Calibri" w:eastAsia="Cambria" w:hAnsi="Calibri" w:cs="Calibri"/>
          <w:sz w:val="24"/>
          <w:szCs w:val="24"/>
        </w:rPr>
      </w:pPr>
      <w:r w:rsidRPr="00A448D9">
        <w:rPr>
          <w:rFonts w:ascii="Calibri" w:eastAsia="Cambria" w:hAnsi="Calibri" w:cs="Calibri"/>
          <w:b/>
          <w:sz w:val="24"/>
          <w:szCs w:val="24"/>
        </w:rPr>
        <w:t>Document Marking</w:t>
      </w:r>
      <w:r w:rsidRPr="00423191">
        <w:rPr>
          <w:rFonts w:ascii="Calibri" w:eastAsia="Cambria" w:hAnsi="Calibri" w:cs="Calibri"/>
          <w:sz w:val="24"/>
          <w:szCs w:val="24"/>
        </w:rPr>
        <w:t xml:space="preserve"> - generated documents containing export-controlled technical data must be marked with one of the following legends:</w:t>
      </w:r>
      <w:r w:rsidR="00423191" w:rsidRPr="00423191">
        <w:rPr>
          <w:rFonts w:ascii="Calibri" w:eastAsia="Cambria" w:hAnsi="Calibri" w:cs="Calibri"/>
          <w:sz w:val="24"/>
          <w:szCs w:val="24"/>
        </w:rPr>
        <w:br/>
      </w:r>
    </w:p>
    <w:p w14:paraId="7F539ACD" w14:textId="77777777" w:rsidR="00C33F00" w:rsidRPr="00C33F00" w:rsidRDefault="00C33F00" w:rsidP="00423191">
      <w:pPr>
        <w:widowControl w:val="0"/>
        <w:numPr>
          <w:ilvl w:val="0"/>
          <w:numId w:val="12"/>
        </w:numPr>
        <w:autoSpaceDE w:val="0"/>
        <w:autoSpaceDN w:val="0"/>
        <w:adjustRightInd w:val="0"/>
        <w:spacing w:after="0" w:line="240" w:lineRule="auto"/>
        <w:ind w:right="-720"/>
        <w:rPr>
          <w:rFonts w:ascii="Calibri" w:eastAsia="Cambria" w:hAnsi="Calibri" w:cs="Calibri"/>
          <w:i/>
          <w:sz w:val="24"/>
          <w:szCs w:val="24"/>
        </w:rPr>
      </w:pPr>
      <w:r w:rsidRPr="00C33F00">
        <w:rPr>
          <w:rFonts w:ascii="Calibri" w:eastAsia="Cambria" w:hAnsi="Calibri" w:cs="Calibri"/>
          <w:i/>
          <w:sz w:val="24"/>
          <w:szCs w:val="24"/>
        </w:rPr>
        <w:t>“This information is subject to the controls of [pick one:  the International Traffic in Arms Regulations (ITAR) or the Export Administration Regulations (EAR)] and should not be distributed to non-U.S. persons or outside of the U.S. without prior permission of the U.S. State dept.”</w:t>
      </w:r>
      <w:r w:rsidR="00423191" w:rsidRPr="00423191">
        <w:rPr>
          <w:rFonts w:ascii="Calibri" w:eastAsia="Cambria" w:hAnsi="Calibri" w:cs="Calibri"/>
          <w:i/>
          <w:sz w:val="24"/>
          <w:szCs w:val="24"/>
        </w:rPr>
        <w:br/>
      </w:r>
    </w:p>
    <w:p w14:paraId="4566A954" w14:textId="77777777" w:rsidR="00C33F00" w:rsidRPr="00C33F00" w:rsidRDefault="00C33F00" w:rsidP="00423191">
      <w:pPr>
        <w:widowControl w:val="0"/>
        <w:numPr>
          <w:ilvl w:val="0"/>
          <w:numId w:val="12"/>
        </w:numPr>
        <w:autoSpaceDE w:val="0"/>
        <w:autoSpaceDN w:val="0"/>
        <w:adjustRightInd w:val="0"/>
        <w:spacing w:after="0" w:line="240" w:lineRule="auto"/>
        <w:ind w:right="-720"/>
        <w:rPr>
          <w:rFonts w:ascii="Calibri" w:eastAsia="Cambria" w:hAnsi="Calibri" w:cs="Calibri"/>
          <w:i/>
          <w:sz w:val="24"/>
          <w:szCs w:val="24"/>
        </w:rPr>
      </w:pPr>
      <w:r w:rsidRPr="00C33F00">
        <w:rPr>
          <w:rFonts w:ascii="Calibri" w:eastAsia="Cambria" w:hAnsi="Calibri" w:cs="Calibri"/>
          <w:i/>
          <w:sz w:val="24"/>
          <w:szCs w:val="24"/>
        </w:rPr>
        <w:t>“ITAR- [or EAR-]</w:t>
      </w:r>
      <w:r w:rsidR="00423191">
        <w:rPr>
          <w:rFonts w:ascii="Calibri" w:eastAsia="Cambria" w:hAnsi="Calibri" w:cs="Calibri"/>
          <w:i/>
          <w:sz w:val="24"/>
          <w:szCs w:val="24"/>
        </w:rPr>
        <w:t xml:space="preserve"> </w:t>
      </w:r>
      <w:r w:rsidRPr="00C33F00">
        <w:rPr>
          <w:rFonts w:ascii="Calibri" w:eastAsia="Cambria" w:hAnsi="Calibri" w:cs="Calibri"/>
          <w:i/>
          <w:sz w:val="24"/>
          <w:szCs w:val="24"/>
        </w:rPr>
        <w:t>controlled – do not distribute to non-U.S. Persons.”</w:t>
      </w:r>
      <w:r w:rsidRPr="00C33F00">
        <w:rPr>
          <w:rFonts w:ascii="Calibri" w:eastAsia="Cambria" w:hAnsi="Calibri" w:cs="Calibri"/>
          <w:i/>
          <w:sz w:val="24"/>
          <w:szCs w:val="24"/>
        </w:rPr>
        <w:br/>
      </w:r>
    </w:p>
    <w:p w14:paraId="0E7AC2ED" w14:textId="77777777" w:rsidR="00C33F00" w:rsidRPr="00C33F00" w:rsidRDefault="00423191" w:rsidP="00423191">
      <w:pPr>
        <w:widowControl w:val="0"/>
        <w:autoSpaceDE w:val="0"/>
        <w:autoSpaceDN w:val="0"/>
        <w:adjustRightInd w:val="0"/>
        <w:spacing w:after="0" w:line="240" w:lineRule="auto"/>
        <w:ind w:left="1080" w:right="-720" w:hanging="360"/>
        <w:rPr>
          <w:rFonts w:ascii="Calibri" w:eastAsia="Cambria" w:hAnsi="Calibri" w:cs="Calibri"/>
          <w:sz w:val="24"/>
          <w:szCs w:val="24"/>
        </w:rPr>
      </w:pPr>
      <w:r w:rsidRPr="00423191">
        <w:rPr>
          <w:rFonts w:ascii="Calibri" w:eastAsia="Cambria" w:hAnsi="Calibri" w:cs="Calibri"/>
          <w:sz w:val="24"/>
          <w:szCs w:val="24"/>
        </w:rPr>
        <w:t>b)</w:t>
      </w:r>
      <w:r w:rsidR="00C33F00" w:rsidRPr="00C33F00">
        <w:rPr>
          <w:rFonts w:ascii="Calibri" w:eastAsia="Cambria" w:hAnsi="Calibri" w:cs="Calibri"/>
          <w:sz w:val="24"/>
          <w:szCs w:val="24"/>
        </w:rPr>
        <w:t xml:space="preserve">  </w:t>
      </w:r>
      <w:r w:rsidR="00C33F00" w:rsidRPr="00C33F00">
        <w:rPr>
          <w:rFonts w:ascii="Calibri" w:eastAsia="Cambria" w:hAnsi="Calibri" w:cs="Calibri"/>
          <w:b/>
          <w:sz w:val="24"/>
          <w:szCs w:val="24"/>
        </w:rPr>
        <w:t xml:space="preserve">Clean Desk Policy </w:t>
      </w:r>
      <w:r w:rsidR="00C33F00" w:rsidRPr="00C33F00">
        <w:rPr>
          <w:rFonts w:ascii="Calibri" w:eastAsia="Cambria" w:hAnsi="Calibri" w:cs="Calibri"/>
          <w:sz w:val="24"/>
          <w:szCs w:val="24"/>
        </w:rPr>
        <w:t>- A clean-desk policy is in effect.  Hard copies of project-related information should be locked in a secured/locked location (secured drawer or cabinet) when not in use and at the end of every day.</w:t>
      </w:r>
    </w:p>
    <w:p w14:paraId="1694B58C" w14:textId="77777777" w:rsidR="00C33F00" w:rsidRPr="00C33F00" w:rsidRDefault="00C33F00" w:rsidP="00C33F00">
      <w:pPr>
        <w:widowControl w:val="0"/>
        <w:autoSpaceDE w:val="0"/>
        <w:autoSpaceDN w:val="0"/>
        <w:adjustRightInd w:val="0"/>
        <w:spacing w:after="0" w:line="240" w:lineRule="auto"/>
        <w:ind w:left="540" w:right="-720"/>
        <w:rPr>
          <w:rFonts w:ascii="Calibri" w:eastAsia="Cambria" w:hAnsi="Calibri" w:cs="Calibri"/>
          <w:sz w:val="24"/>
          <w:szCs w:val="24"/>
        </w:rPr>
      </w:pPr>
    </w:p>
    <w:p w14:paraId="62057F38" w14:textId="77777777" w:rsidR="00C33F00" w:rsidRPr="00C33F00" w:rsidRDefault="00423191" w:rsidP="00423191">
      <w:pPr>
        <w:widowControl w:val="0"/>
        <w:autoSpaceDE w:val="0"/>
        <w:autoSpaceDN w:val="0"/>
        <w:adjustRightInd w:val="0"/>
        <w:spacing w:after="0" w:line="240" w:lineRule="auto"/>
        <w:ind w:left="1080" w:right="-720" w:hanging="360"/>
        <w:rPr>
          <w:rFonts w:ascii="Calibri" w:eastAsia="Cambria" w:hAnsi="Calibri" w:cs="Calibri"/>
          <w:sz w:val="24"/>
          <w:szCs w:val="24"/>
        </w:rPr>
      </w:pPr>
      <w:r w:rsidRPr="00423191">
        <w:rPr>
          <w:rFonts w:ascii="Calibri" w:eastAsia="Cambria" w:hAnsi="Calibri" w:cs="Calibri"/>
          <w:sz w:val="24"/>
          <w:szCs w:val="24"/>
        </w:rPr>
        <w:t>c)</w:t>
      </w:r>
      <w:r w:rsidR="00C33F00" w:rsidRPr="00C33F00">
        <w:rPr>
          <w:rFonts w:ascii="Calibri" w:eastAsia="Cambria" w:hAnsi="Calibri" w:cs="Calibri"/>
          <w:sz w:val="24"/>
          <w:szCs w:val="24"/>
        </w:rPr>
        <w:t xml:space="preserve">  </w:t>
      </w:r>
      <w:r w:rsidR="00C33F00" w:rsidRPr="00C33F00">
        <w:rPr>
          <w:rFonts w:ascii="Calibri" w:eastAsia="Cambria" w:hAnsi="Calibri" w:cs="Calibri"/>
          <w:b/>
          <w:sz w:val="24"/>
          <w:szCs w:val="24"/>
        </w:rPr>
        <w:t>Disposal of Media</w:t>
      </w:r>
      <w:r w:rsidR="00C33F00" w:rsidRPr="00C33F00">
        <w:rPr>
          <w:rFonts w:ascii="Calibri" w:eastAsia="Cambria" w:hAnsi="Calibri" w:cs="Calibri"/>
          <w:sz w:val="24"/>
          <w:szCs w:val="24"/>
        </w:rPr>
        <w:t xml:space="preserve"> - Papers must be shredded (crosscut) not recycled. Disposal of computer floppy drives, compact discs, jump drives, and portable digital media devices that contain controlled technical materials must be coordinated with the departmental export compliance administrator or the MSU IT Security Officer. </w:t>
      </w:r>
    </w:p>
    <w:p w14:paraId="07EE6C80" w14:textId="77777777" w:rsidR="00C33F00" w:rsidRPr="00C33F00" w:rsidRDefault="00C33F00" w:rsidP="00C33F00">
      <w:pPr>
        <w:widowControl w:val="0"/>
        <w:autoSpaceDE w:val="0"/>
        <w:autoSpaceDN w:val="0"/>
        <w:adjustRightInd w:val="0"/>
        <w:spacing w:after="0" w:line="240" w:lineRule="auto"/>
        <w:ind w:left="540" w:right="-720"/>
        <w:rPr>
          <w:rFonts w:ascii="Calibri" w:eastAsia="Cambria" w:hAnsi="Calibri" w:cs="Calibri"/>
          <w:sz w:val="24"/>
          <w:szCs w:val="24"/>
        </w:rPr>
      </w:pPr>
    </w:p>
    <w:p w14:paraId="60C52637" w14:textId="77777777" w:rsidR="00C33F00" w:rsidRPr="00C33F00" w:rsidRDefault="00A448D9" w:rsidP="00423191">
      <w:pPr>
        <w:widowControl w:val="0"/>
        <w:autoSpaceDE w:val="0"/>
        <w:autoSpaceDN w:val="0"/>
        <w:adjustRightInd w:val="0"/>
        <w:spacing w:after="0" w:line="240" w:lineRule="auto"/>
        <w:ind w:left="990" w:right="-720" w:hanging="360"/>
        <w:rPr>
          <w:rFonts w:ascii="Calibri" w:eastAsia="Cambria" w:hAnsi="Calibri" w:cs="Calibri"/>
          <w:sz w:val="24"/>
          <w:szCs w:val="24"/>
        </w:rPr>
      </w:pPr>
      <w:r>
        <w:rPr>
          <w:rFonts w:ascii="Calibri" w:eastAsia="Cambria" w:hAnsi="Calibri" w:cs="Calibri"/>
          <w:sz w:val="24"/>
          <w:szCs w:val="24"/>
        </w:rPr>
        <w:t xml:space="preserve"> </w:t>
      </w:r>
      <w:r w:rsidR="00423191" w:rsidRPr="00423191">
        <w:rPr>
          <w:rFonts w:ascii="Calibri" w:eastAsia="Cambria" w:hAnsi="Calibri" w:cs="Calibri"/>
          <w:sz w:val="24"/>
          <w:szCs w:val="24"/>
        </w:rPr>
        <w:t>d)</w:t>
      </w:r>
      <w:r w:rsidR="00C33F00" w:rsidRPr="00C33F00">
        <w:rPr>
          <w:rFonts w:ascii="Calibri" w:eastAsia="Cambria" w:hAnsi="Calibri" w:cs="Calibri"/>
          <w:sz w:val="24"/>
          <w:szCs w:val="24"/>
        </w:rPr>
        <w:t xml:space="preserve"> </w:t>
      </w:r>
      <w:r>
        <w:rPr>
          <w:rFonts w:ascii="Calibri" w:eastAsia="Cambria" w:hAnsi="Calibri" w:cs="Calibri"/>
          <w:sz w:val="24"/>
          <w:szCs w:val="24"/>
        </w:rPr>
        <w:t xml:space="preserve"> </w:t>
      </w:r>
      <w:r w:rsidR="00C33F00" w:rsidRPr="00C33F00">
        <w:rPr>
          <w:rFonts w:ascii="Calibri" w:eastAsia="Cambria" w:hAnsi="Calibri" w:cs="Calibri"/>
          <w:sz w:val="24"/>
          <w:szCs w:val="24"/>
        </w:rPr>
        <w:t xml:space="preserve"> </w:t>
      </w:r>
      <w:r w:rsidR="00C33F00" w:rsidRPr="00C33F00">
        <w:rPr>
          <w:rFonts w:ascii="Calibri" w:eastAsia="Cambria" w:hAnsi="Calibri" w:cs="Calibri"/>
          <w:b/>
          <w:sz w:val="24"/>
          <w:szCs w:val="24"/>
        </w:rPr>
        <w:t>Printers</w:t>
      </w:r>
      <w:r w:rsidR="00C33F00" w:rsidRPr="00C33F00">
        <w:rPr>
          <w:rFonts w:ascii="Calibri" w:eastAsia="Cambria" w:hAnsi="Calibri" w:cs="Calibri"/>
          <w:sz w:val="24"/>
          <w:szCs w:val="24"/>
        </w:rPr>
        <w:t xml:space="preserve"> - Any project information that is printed must be done on a printer located in one of</w:t>
      </w:r>
      <w:r>
        <w:rPr>
          <w:rFonts w:ascii="Calibri" w:eastAsia="Cambria" w:hAnsi="Calibri" w:cs="Calibri"/>
          <w:sz w:val="24"/>
          <w:szCs w:val="24"/>
        </w:rPr>
        <w:t xml:space="preserve"> </w:t>
      </w:r>
      <w:r w:rsidR="00C33F00" w:rsidRPr="00C33F00">
        <w:rPr>
          <w:rFonts w:ascii="Calibri" w:eastAsia="Cambria" w:hAnsi="Calibri" w:cs="Calibri"/>
          <w:sz w:val="24"/>
          <w:szCs w:val="24"/>
        </w:rPr>
        <w:t xml:space="preserve">the rooms listed in section </w:t>
      </w:r>
      <w:r>
        <w:rPr>
          <w:rFonts w:ascii="Calibri" w:eastAsia="Cambria" w:hAnsi="Calibri" w:cs="Calibri"/>
          <w:sz w:val="24"/>
          <w:szCs w:val="24"/>
        </w:rPr>
        <w:t>6. a)</w:t>
      </w:r>
      <w:r w:rsidR="00C33F00" w:rsidRPr="00C33F00">
        <w:rPr>
          <w:rFonts w:ascii="Calibri" w:eastAsia="Cambria" w:hAnsi="Calibri" w:cs="Calibri"/>
          <w:sz w:val="24"/>
          <w:szCs w:val="24"/>
        </w:rPr>
        <w:t xml:space="preserve"> above.  Printed information must be retrieved immediately.</w:t>
      </w:r>
    </w:p>
    <w:p w14:paraId="06580345" w14:textId="77777777" w:rsidR="00C33F00" w:rsidRPr="00C33F00" w:rsidRDefault="00C33F00" w:rsidP="00C33F00">
      <w:pPr>
        <w:widowControl w:val="0"/>
        <w:autoSpaceDE w:val="0"/>
        <w:autoSpaceDN w:val="0"/>
        <w:adjustRightInd w:val="0"/>
        <w:spacing w:after="0" w:line="240" w:lineRule="auto"/>
        <w:ind w:left="540" w:right="-720"/>
        <w:rPr>
          <w:rFonts w:ascii="Calibri" w:eastAsia="Cambria" w:hAnsi="Calibri" w:cs="Calibri"/>
          <w:sz w:val="24"/>
          <w:szCs w:val="24"/>
        </w:rPr>
      </w:pPr>
    </w:p>
    <w:p w14:paraId="79822822" w14:textId="77777777" w:rsidR="00C33F00" w:rsidRPr="00423191" w:rsidRDefault="00C33F00" w:rsidP="00423191">
      <w:pPr>
        <w:pStyle w:val="ListParagraph"/>
        <w:widowControl w:val="0"/>
        <w:numPr>
          <w:ilvl w:val="0"/>
          <w:numId w:val="11"/>
        </w:numPr>
        <w:autoSpaceDE w:val="0"/>
        <w:autoSpaceDN w:val="0"/>
        <w:adjustRightInd w:val="0"/>
        <w:spacing w:before="120" w:after="120" w:line="240" w:lineRule="auto"/>
        <w:ind w:right="-720"/>
        <w:rPr>
          <w:rFonts w:ascii="Calibri" w:eastAsia="Cambria" w:hAnsi="Calibri" w:cs="Calibri"/>
          <w:b/>
          <w:bCs/>
          <w:sz w:val="24"/>
          <w:szCs w:val="24"/>
        </w:rPr>
      </w:pPr>
      <w:r w:rsidRPr="00423191">
        <w:rPr>
          <w:rFonts w:ascii="Calibri" w:eastAsia="Cambria" w:hAnsi="Calibri" w:cs="Calibri"/>
          <w:b/>
          <w:bCs/>
          <w:sz w:val="24"/>
          <w:szCs w:val="24"/>
        </w:rPr>
        <w:t>INTERNATIONAL TRAVEL</w:t>
      </w:r>
    </w:p>
    <w:p w14:paraId="114A97CA"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r w:rsidRPr="00C33F00">
        <w:rPr>
          <w:rFonts w:ascii="Calibri" w:eastAsia="Cambria" w:hAnsi="Calibri" w:cs="Calibri"/>
          <w:sz w:val="24"/>
          <w:szCs w:val="24"/>
        </w:rPr>
        <w:t>1. Will there be any international travel associated with this project?</w:t>
      </w:r>
      <w:r w:rsidR="00423191">
        <w:rPr>
          <w:rFonts w:ascii="Calibri" w:eastAsia="Cambria" w:hAnsi="Calibri" w:cs="Calibri"/>
          <w:sz w:val="24"/>
          <w:szCs w:val="24"/>
        </w:rPr>
        <w:br/>
      </w:r>
      <w:r w:rsidR="00A448D9">
        <w:rPr>
          <w:rFonts w:ascii="Calibri" w:eastAsia="Cambria" w:hAnsi="Calibri" w:cs="Calibri"/>
          <w:sz w:val="24"/>
          <w:szCs w:val="24"/>
        </w:rPr>
        <w:br/>
      </w:r>
      <w:sdt>
        <w:sdtPr>
          <w:rPr>
            <w:rFonts w:ascii="Calibri" w:eastAsia="Cambria" w:hAnsi="Calibri" w:cs="Calibri"/>
            <w:sz w:val="24"/>
            <w:szCs w:val="24"/>
          </w:rPr>
          <w:id w:val="1205978796"/>
          <w14:checkbox>
            <w14:checked w14:val="0"/>
            <w14:checkedState w14:val="2612" w14:font="MS Gothic"/>
            <w14:uncheckedState w14:val="2610" w14:font="MS Gothic"/>
          </w14:checkbox>
        </w:sdtPr>
        <w:sdtEndPr/>
        <w:sdtContent>
          <w:r w:rsidR="008964E6">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Yes</w:t>
      </w:r>
      <w:r w:rsidR="008964E6">
        <w:rPr>
          <w:rFonts w:ascii="Calibri" w:eastAsia="Cambria" w:hAnsi="Calibri" w:cs="Calibri"/>
          <w:sz w:val="24"/>
          <w:szCs w:val="24"/>
        </w:rPr>
        <w:t xml:space="preserve"> </w:t>
      </w:r>
      <w:sdt>
        <w:sdtPr>
          <w:rPr>
            <w:rFonts w:ascii="Calibri" w:eastAsia="Cambria" w:hAnsi="Calibri" w:cs="Calibri"/>
            <w:sz w:val="24"/>
            <w:szCs w:val="24"/>
          </w:rPr>
          <w:id w:val="526763520"/>
          <w14:checkbox>
            <w14:checked w14:val="0"/>
            <w14:checkedState w14:val="2612" w14:font="MS Gothic"/>
            <w14:uncheckedState w14:val="2610" w14:font="MS Gothic"/>
          </w14:checkbox>
        </w:sdtPr>
        <w:sdtEndPr/>
        <w:sdtContent>
          <w:r w:rsidR="008964E6">
            <w:rPr>
              <w:rFonts w:ascii="MS Gothic" w:eastAsia="MS Gothic" w:hAnsi="MS Gothic" w:cs="Calibri" w:hint="eastAsia"/>
              <w:sz w:val="24"/>
              <w:szCs w:val="24"/>
            </w:rPr>
            <w:t>☐</w:t>
          </w:r>
        </w:sdtContent>
      </w:sdt>
      <w:r w:rsidRPr="00C33F00">
        <w:rPr>
          <w:rFonts w:ascii="Calibri" w:eastAsia="Cambria" w:hAnsi="Calibri" w:cs="Calibri"/>
          <w:sz w:val="24"/>
          <w:szCs w:val="24"/>
        </w:rPr>
        <w:t xml:space="preserve"> No</w:t>
      </w:r>
    </w:p>
    <w:p w14:paraId="75ADE889"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2BBECCE7"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r w:rsidRPr="00C33F00">
        <w:rPr>
          <w:rFonts w:ascii="Calibri" w:eastAsia="Cambria" w:hAnsi="Calibri" w:cs="Calibri"/>
          <w:sz w:val="24"/>
          <w:szCs w:val="24"/>
        </w:rPr>
        <w:t xml:space="preserve">If so, when and where, if known:  </w:t>
      </w:r>
      <w:sdt>
        <w:sdtPr>
          <w:rPr>
            <w:rFonts w:ascii="Calibri" w:eastAsia="Cambria" w:hAnsi="Calibri" w:cs="Calibri"/>
            <w:sz w:val="24"/>
            <w:szCs w:val="24"/>
          </w:rPr>
          <w:id w:val="1150178222"/>
          <w:placeholder>
            <w:docPart w:val="DefaultPlaceholder_1081868574"/>
          </w:placeholder>
          <w:showingPlcHdr/>
        </w:sdtPr>
        <w:sdtEndPr/>
        <w:sdtContent>
          <w:r w:rsidR="00E234A6" w:rsidRPr="009059E0">
            <w:rPr>
              <w:rStyle w:val="PlaceholderText"/>
            </w:rPr>
            <w:t>Click here to enter text.</w:t>
          </w:r>
        </w:sdtContent>
      </w:sdt>
    </w:p>
    <w:p w14:paraId="51C77A95"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i/>
          <w:sz w:val="24"/>
          <w:szCs w:val="24"/>
        </w:rPr>
      </w:pPr>
      <w:r w:rsidRPr="00C33F00">
        <w:rPr>
          <w:rFonts w:ascii="Calibri" w:eastAsia="Cambria" w:hAnsi="Calibri" w:cs="Calibri"/>
          <w:i/>
          <w:sz w:val="24"/>
          <w:szCs w:val="24"/>
        </w:rPr>
        <w:t xml:space="preserve">Contact the </w:t>
      </w:r>
      <w:r w:rsidR="00423191" w:rsidRPr="00A448D9">
        <w:rPr>
          <w:rFonts w:ascii="Calibri" w:eastAsia="Cambria" w:hAnsi="Calibri" w:cs="Calibri"/>
          <w:i/>
          <w:sz w:val="24"/>
          <w:szCs w:val="24"/>
        </w:rPr>
        <w:t>ORSP</w:t>
      </w:r>
      <w:r w:rsidRPr="00C33F00">
        <w:rPr>
          <w:rFonts w:ascii="Calibri" w:eastAsia="Cambria" w:hAnsi="Calibri" w:cs="Calibri"/>
          <w:i/>
          <w:sz w:val="24"/>
          <w:szCs w:val="24"/>
        </w:rPr>
        <w:t xml:space="preserve"> as far in advance of the trip as possible</w:t>
      </w:r>
      <w:r w:rsidR="00A448D9" w:rsidRPr="00A448D9">
        <w:rPr>
          <w:rFonts w:ascii="Calibri" w:eastAsia="Cambria" w:hAnsi="Calibri" w:cs="Calibri"/>
          <w:i/>
          <w:sz w:val="24"/>
          <w:szCs w:val="24"/>
        </w:rPr>
        <w:t xml:space="preserve"> (see special note below)</w:t>
      </w:r>
      <w:r w:rsidRPr="00C33F00">
        <w:rPr>
          <w:rFonts w:ascii="Calibri" w:eastAsia="Cambria" w:hAnsi="Calibri" w:cs="Calibri"/>
          <w:i/>
          <w:sz w:val="24"/>
          <w:szCs w:val="24"/>
        </w:rPr>
        <w:t>.</w:t>
      </w:r>
    </w:p>
    <w:p w14:paraId="6CB67699"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2EF0CEEF"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r w:rsidRPr="00C33F00">
        <w:rPr>
          <w:rFonts w:ascii="Calibri" w:eastAsia="Cambria" w:hAnsi="Calibri" w:cs="Calibri"/>
          <w:sz w:val="24"/>
          <w:szCs w:val="24"/>
        </w:rPr>
        <w:t xml:space="preserve">Computers or other electronic storage devices containing restricted information should not normally be used for travel.  If a computer is necessary for international travel, all unnecessary technical information not required for the trip should be removed and any information which is required must be authorized for the destination and end use.  </w:t>
      </w:r>
    </w:p>
    <w:p w14:paraId="673F6A55" w14:textId="77777777" w:rsidR="00C33F00" w:rsidRP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06DF31F9" w14:textId="77777777" w:rsidR="00C33F00" w:rsidRDefault="00C33F00"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r w:rsidRPr="00C33F00">
        <w:rPr>
          <w:rFonts w:ascii="Calibri" w:eastAsia="Cambria" w:hAnsi="Calibri" w:cs="Calibri"/>
          <w:sz w:val="24"/>
          <w:szCs w:val="24"/>
        </w:rPr>
        <w:t xml:space="preserve">For meetings, foreign travel, emails, symposiums, etc., where unlicensed controlled technology is potentially discussed, prior approval will be sought from </w:t>
      </w:r>
      <w:r w:rsidRPr="00C33F00">
        <w:rPr>
          <w:rFonts w:ascii="Calibri" w:eastAsia="Cambria" w:hAnsi="Calibri" w:cs="Calibri"/>
          <w:b/>
          <w:bCs/>
          <w:sz w:val="24"/>
          <w:szCs w:val="24"/>
        </w:rPr>
        <w:t xml:space="preserve">(sponsor) </w:t>
      </w:r>
      <w:r w:rsidRPr="00C33F00">
        <w:rPr>
          <w:rFonts w:ascii="Calibri" w:eastAsia="Cambria" w:hAnsi="Calibri" w:cs="Calibri"/>
          <w:sz w:val="24"/>
          <w:szCs w:val="24"/>
        </w:rPr>
        <w:t xml:space="preserve">and the </w:t>
      </w:r>
      <w:r w:rsidRPr="00C33F00">
        <w:rPr>
          <w:rFonts w:ascii="Calibri" w:eastAsia="Cambria" w:hAnsi="Calibri" w:cs="Calibri"/>
          <w:b/>
          <w:bCs/>
          <w:sz w:val="24"/>
          <w:szCs w:val="24"/>
        </w:rPr>
        <w:t xml:space="preserve">(government agency) </w:t>
      </w:r>
      <w:r w:rsidRPr="00C33F00">
        <w:rPr>
          <w:rFonts w:ascii="Calibri" w:eastAsia="Cambria" w:hAnsi="Calibri" w:cs="Calibri"/>
          <w:sz w:val="24"/>
          <w:szCs w:val="24"/>
        </w:rPr>
        <w:t xml:space="preserve">and licenses obtained if necessary. </w:t>
      </w:r>
    </w:p>
    <w:p w14:paraId="3B8CD0EF" w14:textId="77777777" w:rsidR="00BD7738" w:rsidRDefault="00BD7738"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24383280" w14:textId="77777777" w:rsidR="00BD7738" w:rsidRDefault="00BD7738"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1AF60B87" w14:textId="77777777" w:rsidR="00BD7738" w:rsidRDefault="00BD7738" w:rsidP="00BD7738">
      <w:pPr>
        <w:widowControl w:val="0"/>
        <w:autoSpaceDE w:val="0"/>
        <w:autoSpaceDN w:val="0"/>
        <w:adjustRightInd w:val="0"/>
        <w:spacing w:after="0" w:line="240" w:lineRule="auto"/>
        <w:ind w:left="450" w:right="-720"/>
        <w:rPr>
          <w:rFonts w:ascii="Calibri" w:eastAsia="Cambria" w:hAnsi="Calibri" w:cs="Calibri"/>
          <w:i/>
          <w:sz w:val="24"/>
          <w:szCs w:val="24"/>
        </w:rPr>
      </w:pPr>
      <w:r w:rsidRPr="00BD7738">
        <w:rPr>
          <w:rFonts w:ascii="Calibri" w:eastAsia="Cambria" w:hAnsi="Calibri" w:cs="Calibri"/>
          <w:b/>
          <w:i/>
          <w:sz w:val="24"/>
          <w:szCs w:val="24"/>
        </w:rPr>
        <w:t xml:space="preserve">SPECIAL NOTE REGARDING REMOTE DATA ACCESS </w:t>
      </w:r>
      <w:r>
        <w:rPr>
          <w:rFonts w:ascii="Calibri" w:eastAsia="Cambria" w:hAnsi="Calibri" w:cs="Calibri"/>
          <w:i/>
          <w:sz w:val="24"/>
          <w:szCs w:val="24"/>
        </w:rPr>
        <w:t xml:space="preserve">– Reviewing export-controlled information on UW-Whitewater servers via remote desktop or VPN access is considered exportation of controlled information to the area where you are accessing the data.  Traveling with export-controlled data on laptop hard drives and/or other media devices is also considered exportation.  </w:t>
      </w:r>
      <w:r w:rsidR="00423191">
        <w:rPr>
          <w:rFonts w:ascii="Calibri" w:eastAsia="Cambria" w:hAnsi="Calibri" w:cs="Calibri"/>
          <w:i/>
          <w:sz w:val="24"/>
          <w:szCs w:val="24"/>
        </w:rPr>
        <w:t xml:space="preserve">ORSP can work with you to obtain the necessary licenses for access to your data while traveling abroad, however this process can take months, be sure to contact us as soon as possible to discuss any potential travel. </w:t>
      </w:r>
    </w:p>
    <w:p w14:paraId="6C250844" w14:textId="77777777" w:rsidR="00BD7738" w:rsidRDefault="00BD7738"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63BB0AD1" w14:textId="77777777" w:rsidR="00BD7738" w:rsidRPr="00C33F00" w:rsidRDefault="00BD7738" w:rsidP="00C33F00">
      <w:pPr>
        <w:widowControl w:val="0"/>
        <w:autoSpaceDE w:val="0"/>
        <w:autoSpaceDN w:val="0"/>
        <w:adjustRightInd w:val="0"/>
        <w:spacing w:after="0" w:line="240" w:lineRule="auto"/>
        <w:ind w:left="720" w:right="-720"/>
        <w:jc w:val="both"/>
        <w:rPr>
          <w:rFonts w:ascii="Calibri" w:eastAsia="Cambria" w:hAnsi="Calibri" w:cs="Calibri"/>
          <w:sz w:val="24"/>
          <w:szCs w:val="24"/>
        </w:rPr>
      </w:pPr>
    </w:p>
    <w:p w14:paraId="199AE658" w14:textId="77777777" w:rsidR="00C33F00" w:rsidRPr="00C33F00" w:rsidRDefault="00C33F00" w:rsidP="00C33F00">
      <w:pPr>
        <w:widowControl w:val="0"/>
        <w:autoSpaceDE w:val="0"/>
        <w:autoSpaceDN w:val="0"/>
        <w:adjustRightInd w:val="0"/>
        <w:spacing w:after="0" w:line="240" w:lineRule="auto"/>
        <w:ind w:left="180" w:right="-720"/>
        <w:rPr>
          <w:rFonts w:ascii="Calibri" w:eastAsia="Cambria" w:hAnsi="Calibri" w:cs="Calibri"/>
          <w:sz w:val="24"/>
          <w:szCs w:val="24"/>
        </w:rPr>
      </w:pPr>
    </w:p>
    <w:p w14:paraId="66837F74" w14:textId="77777777" w:rsidR="00C33F00" w:rsidRPr="001A606D" w:rsidRDefault="00C33F00" w:rsidP="001A606D">
      <w:pPr>
        <w:pStyle w:val="ListParagraph"/>
        <w:widowControl w:val="0"/>
        <w:numPr>
          <w:ilvl w:val="0"/>
          <w:numId w:val="11"/>
        </w:numPr>
        <w:autoSpaceDE w:val="0"/>
        <w:autoSpaceDN w:val="0"/>
        <w:adjustRightInd w:val="0"/>
        <w:spacing w:after="0" w:line="240" w:lineRule="auto"/>
        <w:ind w:right="-720"/>
        <w:rPr>
          <w:rFonts w:ascii="Calibri" w:eastAsia="Cambria" w:hAnsi="Calibri" w:cs="Calibri"/>
          <w:b/>
          <w:sz w:val="24"/>
          <w:szCs w:val="24"/>
        </w:rPr>
      </w:pPr>
      <w:r w:rsidRPr="001A606D">
        <w:rPr>
          <w:rFonts w:ascii="Calibri" w:eastAsia="Cambria" w:hAnsi="Calibri" w:cs="Calibri"/>
          <w:sz w:val="24"/>
          <w:szCs w:val="24"/>
        </w:rPr>
        <w:t xml:space="preserve">  </w:t>
      </w:r>
      <w:r w:rsidRPr="001A606D">
        <w:rPr>
          <w:rFonts w:ascii="Calibri" w:eastAsia="Cambria" w:hAnsi="Calibri" w:cs="Calibri"/>
          <w:b/>
          <w:sz w:val="24"/>
          <w:szCs w:val="24"/>
        </w:rPr>
        <w:t>RECORDKEEPING</w:t>
      </w:r>
    </w:p>
    <w:p w14:paraId="5DBD7BE7" w14:textId="77777777" w:rsidR="00C33F00" w:rsidRPr="00C33F00" w:rsidRDefault="00C33F00" w:rsidP="00C33F00">
      <w:pPr>
        <w:widowControl w:val="0"/>
        <w:autoSpaceDE w:val="0"/>
        <w:autoSpaceDN w:val="0"/>
        <w:adjustRightInd w:val="0"/>
        <w:spacing w:after="0" w:line="240" w:lineRule="auto"/>
        <w:ind w:left="720" w:right="-720"/>
        <w:rPr>
          <w:rFonts w:ascii="Calibri" w:eastAsia="Cambria" w:hAnsi="Calibri" w:cs="Calibri"/>
          <w:sz w:val="24"/>
          <w:szCs w:val="24"/>
        </w:rPr>
      </w:pPr>
      <w:r w:rsidRPr="00C33F00">
        <w:rPr>
          <w:rFonts w:ascii="Calibri" w:eastAsia="Cambria" w:hAnsi="Calibri" w:cs="Calibri"/>
          <w:b/>
          <w:sz w:val="24"/>
          <w:szCs w:val="24"/>
        </w:rPr>
        <w:br/>
      </w:r>
      <w:r w:rsidRPr="00C33F00">
        <w:rPr>
          <w:rFonts w:ascii="Calibri" w:eastAsia="Cambria" w:hAnsi="Calibri" w:cs="Calibri"/>
          <w:sz w:val="24"/>
          <w:szCs w:val="24"/>
        </w:rPr>
        <w:t>All records including technical data and records of export (both electronic and hardcopy information) must be kept for at least five (5) years minimum from the expiration of authorizations or date of last export. Copies of records must be given to the departmental export compliance administrator for archiving at the close of the project or upon termination of the agreement or personnel departure. Export controlled project data shall be stored for the required period in a secure network location managed by the Department Export Control Administrator in electronic format that cannot be altered (e.g. pdf) and permanently deleted from any storage media (computers, discs, thumb drives, other network locations, etc.).</w:t>
      </w:r>
      <w:r w:rsidR="001A606D">
        <w:rPr>
          <w:rFonts w:ascii="Calibri" w:eastAsia="Cambria" w:hAnsi="Calibri" w:cs="Calibri"/>
          <w:sz w:val="24"/>
          <w:szCs w:val="24"/>
        </w:rPr>
        <w:br/>
      </w:r>
    </w:p>
    <w:p w14:paraId="494722EF" w14:textId="77777777" w:rsidR="00C33F00" w:rsidRPr="001A606D" w:rsidRDefault="00C33F00" w:rsidP="001A606D">
      <w:pPr>
        <w:widowControl w:val="0"/>
        <w:autoSpaceDE w:val="0"/>
        <w:autoSpaceDN w:val="0"/>
        <w:adjustRightInd w:val="0"/>
        <w:spacing w:after="0" w:line="240" w:lineRule="auto"/>
        <w:ind w:left="180" w:right="-720"/>
        <w:rPr>
          <w:rFonts w:ascii="Calibri" w:eastAsia="Cambria" w:hAnsi="Calibri" w:cs="Calibri"/>
          <w:b/>
          <w:sz w:val="24"/>
          <w:szCs w:val="24"/>
        </w:rPr>
      </w:pPr>
      <w:r w:rsidRPr="00C33F00">
        <w:rPr>
          <w:rFonts w:ascii="Calibri" w:eastAsia="Cambria" w:hAnsi="Calibri" w:cs="Calibri"/>
          <w:b/>
          <w:sz w:val="24"/>
          <w:szCs w:val="24"/>
        </w:rPr>
        <w:br/>
      </w:r>
      <w:r w:rsidR="001A606D" w:rsidRPr="001A606D">
        <w:rPr>
          <w:rFonts w:ascii="Calibri" w:eastAsia="Cambria" w:hAnsi="Calibri" w:cs="Calibri"/>
          <w:b/>
          <w:sz w:val="24"/>
          <w:szCs w:val="24"/>
        </w:rPr>
        <w:t>11</w:t>
      </w:r>
      <w:r w:rsidRPr="001A606D">
        <w:rPr>
          <w:rFonts w:ascii="Calibri" w:eastAsia="Cambria" w:hAnsi="Calibri" w:cs="Calibri"/>
          <w:b/>
          <w:sz w:val="24"/>
          <w:szCs w:val="24"/>
        </w:rPr>
        <w:t>.</w:t>
      </w:r>
      <w:r w:rsidR="001A606D" w:rsidRPr="001A606D">
        <w:rPr>
          <w:rFonts w:ascii="Calibri" w:eastAsia="Cambria" w:hAnsi="Calibri" w:cs="Calibri"/>
          <w:b/>
          <w:sz w:val="24"/>
          <w:szCs w:val="24"/>
        </w:rPr>
        <w:tab/>
      </w:r>
      <w:r w:rsidRPr="001A606D">
        <w:rPr>
          <w:rFonts w:ascii="Calibri" w:eastAsia="Cambria" w:hAnsi="Calibri" w:cs="Calibri"/>
          <w:b/>
          <w:bCs/>
          <w:sz w:val="24"/>
          <w:szCs w:val="24"/>
        </w:rPr>
        <w:t>COMMUNICATION PLAN</w:t>
      </w:r>
      <w:r w:rsidRPr="001A606D">
        <w:rPr>
          <w:rFonts w:ascii="Calibri" w:eastAsia="Cambria" w:hAnsi="Calibri" w:cs="Calibri"/>
          <w:b/>
          <w:bCs/>
          <w:sz w:val="24"/>
          <w:szCs w:val="24"/>
        </w:rPr>
        <w:br/>
      </w:r>
    </w:p>
    <w:p w14:paraId="491418BE" w14:textId="77777777" w:rsidR="00C33F00" w:rsidRPr="00C33F00" w:rsidRDefault="00C33F00" w:rsidP="001A606D">
      <w:pPr>
        <w:widowControl w:val="0"/>
        <w:autoSpaceDE w:val="0"/>
        <w:autoSpaceDN w:val="0"/>
        <w:adjustRightInd w:val="0"/>
        <w:spacing w:after="120" w:line="240" w:lineRule="auto"/>
        <w:ind w:left="720" w:right="-720"/>
        <w:jc w:val="both"/>
        <w:rPr>
          <w:rFonts w:ascii="Calibri" w:eastAsia="Cambria" w:hAnsi="Calibri" w:cs="Calibri"/>
          <w:b/>
          <w:sz w:val="24"/>
          <w:szCs w:val="24"/>
        </w:rPr>
      </w:pPr>
      <w:r w:rsidRPr="00C33F00">
        <w:rPr>
          <w:rFonts w:ascii="Calibri" w:eastAsia="Cambria" w:hAnsi="Calibri" w:cs="Calibri"/>
          <w:sz w:val="24"/>
          <w:szCs w:val="24"/>
        </w:rPr>
        <w:t xml:space="preserve">All personnel authorized to work on this project will be briefed on this TCP, will receive a copy of it, and will sign for receipt and to acknowledge they have read it. </w:t>
      </w:r>
      <w:r w:rsidRPr="00C33F00">
        <w:rPr>
          <w:rFonts w:ascii="Calibri" w:eastAsia="Cambria" w:hAnsi="Calibri" w:cs="Calibri"/>
          <w:color w:val="000000"/>
          <w:sz w:val="24"/>
          <w:szCs w:val="24"/>
        </w:rPr>
        <w:t>Any new personnel assigned to this project must be briefed and sign an acknowledgment prior to beginning their assignment.</w:t>
      </w:r>
    </w:p>
    <w:p w14:paraId="23061CC6" w14:textId="77777777" w:rsidR="00C33F00" w:rsidRPr="00C33F00" w:rsidRDefault="00C33F00" w:rsidP="001A606D">
      <w:pPr>
        <w:widowControl w:val="0"/>
        <w:autoSpaceDE w:val="0"/>
        <w:autoSpaceDN w:val="0"/>
        <w:adjustRightInd w:val="0"/>
        <w:spacing w:after="0" w:line="240" w:lineRule="auto"/>
        <w:ind w:left="720" w:right="-720"/>
        <w:rPr>
          <w:rFonts w:ascii="Calibri" w:eastAsia="Cambria" w:hAnsi="Calibri" w:cs="Calibri"/>
          <w:sz w:val="24"/>
          <w:szCs w:val="24"/>
        </w:rPr>
      </w:pPr>
      <w:r w:rsidRPr="00C33F00">
        <w:rPr>
          <w:rFonts w:ascii="Calibri" w:eastAsia="Cambria" w:hAnsi="Calibri" w:cs="Calibri"/>
          <w:sz w:val="24"/>
          <w:szCs w:val="24"/>
        </w:rPr>
        <w:t xml:space="preserve">Employees will receive refresher training on this TCP at least once annually.   Employees should also review the </w:t>
      </w:r>
      <w:r w:rsidR="001A606D">
        <w:rPr>
          <w:rFonts w:ascii="Calibri" w:eastAsia="Cambria" w:hAnsi="Calibri" w:cs="Calibri"/>
          <w:sz w:val="24"/>
          <w:szCs w:val="24"/>
        </w:rPr>
        <w:t>UWW</w:t>
      </w:r>
      <w:r w:rsidRPr="00C33F00">
        <w:rPr>
          <w:rFonts w:ascii="Calibri" w:eastAsia="Cambria" w:hAnsi="Calibri" w:cs="Calibri"/>
          <w:sz w:val="24"/>
          <w:szCs w:val="24"/>
        </w:rPr>
        <w:t xml:space="preserve"> website </w:t>
      </w:r>
      <w:hyperlink r:id="rId7" w:history="1">
        <w:r w:rsidRPr="001A606D">
          <w:rPr>
            <w:rStyle w:val="Hyperlink"/>
            <w:rFonts w:ascii="Calibri" w:eastAsia="Cambria" w:hAnsi="Calibri" w:cs="Calibri"/>
            <w:sz w:val="24"/>
            <w:szCs w:val="24"/>
          </w:rPr>
          <w:t>http://www.</w:t>
        </w:r>
        <w:r w:rsidR="001A606D" w:rsidRPr="001A606D">
          <w:rPr>
            <w:rStyle w:val="Hyperlink"/>
            <w:rFonts w:ascii="Calibri" w:eastAsia="Cambria" w:hAnsi="Calibri" w:cs="Calibri"/>
            <w:sz w:val="24"/>
            <w:szCs w:val="24"/>
          </w:rPr>
          <w:t>uww</w:t>
        </w:r>
        <w:r w:rsidRPr="001A606D">
          <w:rPr>
            <w:rStyle w:val="Hyperlink"/>
            <w:rFonts w:ascii="Calibri" w:eastAsia="Cambria" w:hAnsi="Calibri" w:cs="Calibri"/>
            <w:sz w:val="24"/>
            <w:szCs w:val="24"/>
          </w:rPr>
          <w:t>.edu/</w:t>
        </w:r>
        <w:r w:rsidR="001A606D" w:rsidRPr="001A606D">
          <w:rPr>
            <w:rStyle w:val="Hyperlink"/>
            <w:rFonts w:ascii="Calibri" w:eastAsia="Cambria" w:hAnsi="Calibri" w:cs="Calibri"/>
            <w:sz w:val="24"/>
            <w:szCs w:val="24"/>
          </w:rPr>
          <w:t>orsp</w:t>
        </w:r>
      </w:hyperlink>
      <w:r w:rsidRPr="00C33F00">
        <w:rPr>
          <w:rFonts w:ascii="Calibri" w:eastAsia="Cambria" w:hAnsi="Calibri" w:cs="Calibri"/>
          <w:sz w:val="24"/>
          <w:szCs w:val="24"/>
        </w:rPr>
        <w:t xml:space="preserve"> </w:t>
      </w:r>
      <w:r w:rsidR="001A606D">
        <w:rPr>
          <w:rFonts w:ascii="Calibri" w:eastAsia="Cambria" w:hAnsi="Calibri" w:cs="Calibri"/>
          <w:sz w:val="24"/>
          <w:szCs w:val="24"/>
        </w:rPr>
        <w:t xml:space="preserve">Research Compliance, Export Controls </w:t>
      </w:r>
      <w:r w:rsidRPr="00C33F00">
        <w:rPr>
          <w:rFonts w:ascii="Calibri" w:eastAsia="Cambria" w:hAnsi="Calibri" w:cs="Calibri"/>
          <w:sz w:val="24"/>
          <w:szCs w:val="24"/>
        </w:rPr>
        <w:t xml:space="preserve">for more information.  </w:t>
      </w:r>
    </w:p>
    <w:p w14:paraId="3C8A930C" w14:textId="77777777" w:rsidR="00C33F00" w:rsidRPr="00C33F00" w:rsidRDefault="00C33F00" w:rsidP="00C33F00">
      <w:pPr>
        <w:widowControl w:val="0"/>
        <w:autoSpaceDE w:val="0"/>
        <w:autoSpaceDN w:val="0"/>
        <w:adjustRightInd w:val="0"/>
        <w:spacing w:after="0" w:line="240" w:lineRule="auto"/>
        <w:ind w:left="180" w:right="-720"/>
        <w:rPr>
          <w:rFonts w:ascii="Calibri" w:eastAsia="Cambria" w:hAnsi="Calibri" w:cs="Calibri"/>
          <w:sz w:val="24"/>
          <w:szCs w:val="24"/>
        </w:rPr>
      </w:pPr>
    </w:p>
    <w:p w14:paraId="2B381943" w14:textId="77777777" w:rsidR="00C33F00" w:rsidRPr="00C33F00" w:rsidRDefault="00C33F00" w:rsidP="00C33F00">
      <w:pPr>
        <w:widowControl w:val="0"/>
        <w:autoSpaceDE w:val="0"/>
        <w:autoSpaceDN w:val="0"/>
        <w:adjustRightInd w:val="0"/>
        <w:spacing w:after="0" w:line="240" w:lineRule="auto"/>
        <w:ind w:left="720" w:right="-720"/>
        <w:rPr>
          <w:rFonts w:ascii="Calibri" w:eastAsia="Cambria" w:hAnsi="Calibri" w:cs="Calibri"/>
          <w:sz w:val="24"/>
          <w:szCs w:val="24"/>
        </w:rPr>
      </w:pPr>
    </w:p>
    <w:p w14:paraId="222DFA61" w14:textId="77777777" w:rsidR="00C33F00" w:rsidRPr="00C33F00" w:rsidRDefault="00C33F00" w:rsidP="00C33F00">
      <w:pPr>
        <w:pBdr>
          <w:top w:val="single" w:sz="18" w:space="1" w:color="1F497D"/>
          <w:left w:val="single" w:sz="18" w:space="4" w:color="1F497D"/>
          <w:bottom w:val="single" w:sz="18" w:space="1" w:color="1F497D"/>
          <w:right w:val="single" w:sz="18" w:space="4" w:color="1F497D"/>
        </w:pBdr>
        <w:spacing w:after="200" w:line="240" w:lineRule="auto"/>
        <w:ind w:left="180" w:right="-720"/>
        <w:rPr>
          <w:rFonts w:ascii="Calibri" w:eastAsia="Cambria" w:hAnsi="Calibri" w:cs="Calibri"/>
          <w:sz w:val="24"/>
          <w:szCs w:val="24"/>
        </w:rPr>
      </w:pPr>
      <w:r w:rsidRPr="00C33F00">
        <w:rPr>
          <w:rFonts w:ascii="Calibri" w:eastAsia="Cambria" w:hAnsi="Calibri" w:cs="Calibri"/>
          <w:sz w:val="24"/>
          <w:szCs w:val="24"/>
        </w:rPr>
        <w:t xml:space="preserve">A copy of this TCP should be sent to your Department Head and to the Office of </w:t>
      </w:r>
      <w:r w:rsidR="001A606D">
        <w:rPr>
          <w:rFonts w:ascii="Calibri" w:eastAsia="Cambria" w:hAnsi="Calibri" w:cs="Calibri"/>
          <w:sz w:val="24"/>
          <w:szCs w:val="24"/>
        </w:rPr>
        <w:t>Research and Sponsored Programs.</w:t>
      </w:r>
    </w:p>
    <w:p w14:paraId="58EB2950" w14:textId="77777777" w:rsidR="001A606D" w:rsidRDefault="001A606D">
      <w:pPr>
        <w:rPr>
          <w:rFonts w:ascii="Calibri" w:eastAsia="Cambria" w:hAnsi="Calibri" w:cs="Calibri"/>
          <w:sz w:val="24"/>
          <w:szCs w:val="24"/>
        </w:rPr>
      </w:pPr>
      <w:r>
        <w:rPr>
          <w:rFonts w:ascii="Calibri" w:eastAsia="Cambria" w:hAnsi="Calibri" w:cs="Calibri"/>
          <w:sz w:val="24"/>
          <w:szCs w:val="24"/>
        </w:rPr>
        <w:br w:type="page"/>
      </w:r>
    </w:p>
    <w:p w14:paraId="509CC63E" w14:textId="77777777" w:rsidR="00C33F00" w:rsidRPr="00C33F00" w:rsidRDefault="00C33F00" w:rsidP="00C33F00">
      <w:pPr>
        <w:spacing w:after="200" w:line="240" w:lineRule="auto"/>
        <w:ind w:left="180" w:right="-720"/>
        <w:jc w:val="center"/>
        <w:rPr>
          <w:rFonts w:ascii="Calibri" w:eastAsia="Cambria" w:hAnsi="Calibri" w:cs="Calibri"/>
          <w:b/>
          <w:sz w:val="24"/>
          <w:szCs w:val="24"/>
        </w:rPr>
      </w:pPr>
      <w:r w:rsidRPr="00C33F00">
        <w:rPr>
          <w:rFonts w:ascii="Calibri" w:eastAsia="Cambria" w:hAnsi="Calibri" w:cs="Calibri"/>
          <w:b/>
          <w:sz w:val="24"/>
          <w:szCs w:val="24"/>
        </w:rPr>
        <w:t>Briefing Form Acknowledgement</w:t>
      </w:r>
    </w:p>
    <w:p w14:paraId="296E0CBF" w14:textId="77777777" w:rsidR="00C33F00" w:rsidRDefault="00C33F00" w:rsidP="00C4742F">
      <w:pPr>
        <w:spacing w:after="200" w:line="240" w:lineRule="auto"/>
        <w:ind w:left="180" w:right="-720"/>
        <w:rPr>
          <w:rFonts w:ascii="Calibri" w:eastAsia="Cambria" w:hAnsi="Calibri" w:cs="Calibri"/>
          <w:sz w:val="24"/>
          <w:szCs w:val="24"/>
        </w:rPr>
      </w:pPr>
      <w:r w:rsidRPr="00C33F00">
        <w:rPr>
          <w:rFonts w:ascii="Calibri" w:eastAsia="Cambria" w:hAnsi="Calibri" w:cs="Calibri"/>
          <w:sz w:val="24"/>
          <w:szCs w:val="24"/>
        </w:rPr>
        <w:t>I acknowledge by signing below that I have been briefed on</w:t>
      </w:r>
      <w:r w:rsidR="00C4742F">
        <w:rPr>
          <w:rFonts w:ascii="Calibri" w:eastAsia="Cambria" w:hAnsi="Calibri" w:cs="Calibri"/>
          <w:sz w:val="24"/>
          <w:szCs w:val="24"/>
        </w:rPr>
        <w:t xml:space="preserve"> and received a copy of</w:t>
      </w:r>
      <w:r w:rsidRPr="00C33F00">
        <w:rPr>
          <w:rFonts w:ascii="Calibri" w:eastAsia="Cambria" w:hAnsi="Calibri" w:cs="Calibri"/>
          <w:sz w:val="24"/>
          <w:szCs w:val="24"/>
        </w:rPr>
        <w:t xml:space="preserve"> the content of the Technology Control Plan</w:t>
      </w:r>
      <w:r w:rsidR="00C4742F">
        <w:rPr>
          <w:rFonts w:ascii="Calibri" w:eastAsia="Cambria" w:hAnsi="Calibri" w:cs="Calibri"/>
          <w:sz w:val="24"/>
          <w:szCs w:val="24"/>
        </w:rPr>
        <w:t xml:space="preserve"> for the project listed below</w:t>
      </w:r>
      <w:r w:rsidRPr="00C33F00">
        <w:rPr>
          <w:rFonts w:ascii="Calibri" w:eastAsia="Cambria" w:hAnsi="Calibri" w:cs="Calibr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7A97" w14:paraId="4C8C7AE6" w14:textId="77777777" w:rsidTr="00717BE0">
        <w:tc>
          <w:tcPr>
            <w:tcW w:w="4675" w:type="dxa"/>
          </w:tcPr>
          <w:p w14:paraId="7DEBB527" w14:textId="77777777" w:rsidR="00367A97" w:rsidRPr="001C6AD3" w:rsidRDefault="00367A97" w:rsidP="00717BE0">
            <w:pPr>
              <w:rPr>
                <w:b/>
              </w:rPr>
            </w:pPr>
            <w:r w:rsidRPr="001C6AD3">
              <w:rPr>
                <w:b/>
              </w:rPr>
              <w:t xml:space="preserve">UWW Grant #: </w:t>
            </w:r>
            <w:sdt>
              <w:sdtPr>
                <w:rPr>
                  <w:b/>
                </w:rPr>
                <w:id w:val="2123040193"/>
                <w:placeholder>
                  <w:docPart w:val="35F93A99A260422D849005C55B6280F8"/>
                </w:placeholder>
                <w:showingPlcHdr/>
                <w:text/>
              </w:sdtPr>
              <w:sdtEndPr/>
              <w:sdtContent>
                <w:r w:rsidRPr="009059E0">
                  <w:rPr>
                    <w:rStyle w:val="PlaceholderText"/>
                  </w:rPr>
                  <w:t>Click here to enter text.</w:t>
                </w:r>
              </w:sdtContent>
            </w:sdt>
          </w:p>
          <w:p w14:paraId="56919B18" w14:textId="77777777" w:rsidR="00367A97" w:rsidRPr="001C6AD3" w:rsidRDefault="00367A97" w:rsidP="00717BE0">
            <w:pPr>
              <w:rPr>
                <w:b/>
              </w:rPr>
            </w:pPr>
            <w:r>
              <w:rPr>
                <w:b/>
              </w:rPr>
              <w:t xml:space="preserve">Est. Date: </w:t>
            </w:r>
            <w:sdt>
              <w:sdtPr>
                <w:rPr>
                  <w:b/>
                </w:rPr>
                <w:id w:val="-150595360"/>
                <w:placeholder>
                  <w:docPart w:val="35F93A99A260422D849005C55B6280F8"/>
                </w:placeholder>
                <w:showingPlcHdr/>
              </w:sdtPr>
              <w:sdtEndPr/>
              <w:sdtContent>
                <w:r w:rsidR="00E234A6" w:rsidRPr="009059E0">
                  <w:rPr>
                    <w:rStyle w:val="PlaceholderText"/>
                  </w:rPr>
                  <w:t>Click here to enter text.</w:t>
                </w:r>
              </w:sdtContent>
            </w:sdt>
          </w:p>
        </w:tc>
        <w:tc>
          <w:tcPr>
            <w:tcW w:w="4675" w:type="dxa"/>
          </w:tcPr>
          <w:p w14:paraId="2AF7C05C" w14:textId="77777777" w:rsidR="00367A97" w:rsidRPr="001C6AD3" w:rsidRDefault="00367A97" w:rsidP="00717BE0">
            <w:pPr>
              <w:rPr>
                <w:b/>
              </w:rPr>
            </w:pPr>
            <w:r w:rsidRPr="001C6AD3">
              <w:rPr>
                <w:b/>
              </w:rPr>
              <w:t>Sponsor:</w:t>
            </w:r>
            <w:r>
              <w:rPr>
                <w:b/>
              </w:rPr>
              <w:t xml:space="preserve"> </w:t>
            </w:r>
            <w:sdt>
              <w:sdtPr>
                <w:rPr>
                  <w:b/>
                </w:rPr>
                <w:id w:val="-1719196262"/>
                <w:placeholder>
                  <w:docPart w:val="35F93A99A260422D849005C55B6280F8"/>
                </w:placeholder>
                <w:showingPlcHdr/>
              </w:sdtPr>
              <w:sdtEndPr/>
              <w:sdtContent>
                <w:r w:rsidR="00E234A6" w:rsidRPr="009059E0">
                  <w:rPr>
                    <w:rStyle w:val="PlaceholderText"/>
                  </w:rPr>
                  <w:t>Click here to enter text.</w:t>
                </w:r>
              </w:sdtContent>
            </w:sdt>
          </w:p>
          <w:p w14:paraId="7D9B5EB0" w14:textId="77777777" w:rsidR="00367A97" w:rsidRPr="001C6AD3" w:rsidRDefault="00367A97" w:rsidP="00717BE0">
            <w:pPr>
              <w:rPr>
                <w:b/>
              </w:rPr>
            </w:pPr>
            <w:r w:rsidRPr="001C6AD3">
              <w:rPr>
                <w:b/>
              </w:rPr>
              <w:t>Sponsor Award #:</w:t>
            </w:r>
            <w:sdt>
              <w:sdtPr>
                <w:rPr>
                  <w:b/>
                </w:rPr>
                <w:id w:val="-1061791191"/>
                <w:placeholder>
                  <w:docPart w:val="35F93A99A260422D849005C55B6280F8"/>
                </w:placeholder>
                <w:showingPlcHdr/>
              </w:sdtPr>
              <w:sdtEndPr/>
              <w:sdtContent>
                <w:r w:rsidR="00E234A6" w:rsidRPr="009059E0">
                  <w:rPr>
                    <w:rStyle w:val="PlaceholderText"/>
                  </w:rPr>
                  <w:t>Click here to enter text.</w:t>
                </w:r>
              </w:sdtContent>
            </w:sdt>
          </w:p>
        </w:tc>
      </w:tr>
      <w:tr w:rsidR="00C4742F" w14:paraId="5CF365C7" w14:textId="77777777" w:rsidTr="00717BE0">
        <w:tc>
          <w:tcPr>
            <w:tcW w:w="4675" w:type="dxa"/>
          </w:tcPr>
          <w:p w14:paraId="4453B839" w14:textId="77777777" w:rsidR="00C4742F" w:rsidRPr="001C6AD3" w:rsidRDefault="00C4742F" w:rsidP="00717BE0">
            <w:pPr>
              <w:rPr>
                <w:b/>
              </w:rPr>
            </w:pPr>
          </w:p>
        </w:tc>
        <w:tc>
          <w:tcPr>
            <w:tcW w:w="4675" w:type="dxa"/>
          </w:tcPr>
          <w:p w14:paraId="5ACF4769" w14:textId="77777777" w:rsidR="00C4742F" w:rsidRPr="001C6AD3" w:rsidRDefault="00C4742F" w:rsidP="00717BE0">
            <w:pPr>
              <w:rPr>
                <w:b/>
              </w:rPr>
            </w:pPr>
          </w:p>
        </w:tc>
      </w:tr>
    </w:tbl>
    <w:p w14:paraId="00946CF2" w14:textId="77777777" w:rsidR="00367A97" w:rsidRDefault="00C4742F" w:rsidP="00C33F00">
      <w:pPr>
        <w:spacing w:after="200" w:line="240" w:lineRule="auto"/>
        <w:ind w:left="180" w:right="-720"/>
        <w:rPr>
          <w:rFonts w:ascii="Calibri" w:eastAsia="Cambria" w:hAnsi="Calibri" w:cs="Calibri"/>
          <w:sz w:val="24"/>
          <w:szCs w:val="24"/>
        </w:rPr>
      </w:pPr>
      <w:r>
        <w:rPr>
          <w:rFonts w:ascii="Calibri" w:eastAsia="Cambria" w:hAnsi="Calibri" w:cs="Calibri"/>
          <w:sz w:val="24"/>
          <w:szCs w:val="24"/>
        </w:rPr>
        <w:t>I certify that I will follow the safe guards set-forth for the protection o</w:t>
      </w:r>
    </w:p>
    <w:p w14:paraId="592437BC" w14:textId="77777777" w:rsidR="008E3DFA" w:rsidRPr="003A335C" w:rsidRDefault="008E3DFA" w:rsidP="00C4742F">
      <w:pPr>
        <w:spacing w:after="200" w:line="240" w:lineRule="auto"/>
        <w:ind w:left="180" w:right="-720"/>
        <w:jc w:val="center"/>
        <w:rPr>
          <w:rFonts w:ascii="Calibri" w:eastAsia="Cambria" w:hAnsi="Calibri" w:cs="Calibri"/>
          <w:b/>
          <w:i/>
          <w:sz w:val="36"/>
          <w:szCs w:val="36"/>
        </w:rPr>
      </w:pPr>
      <w:r w:rsidRPr="003A335C">
        <w:rPr>
          <w:rFonts w:ascii="Calibri" w:eastAsia="Cambria" w:hAnsi="Calibri" w:cs="Calibri"/>
          <w:b/>
          <w:i/>
          <w:sz w:val="36"/>
          <w:szCs w:val="36"/>
        </w:rPr>
        <w:t xml:space="preserve">Form must be signed by all </w:t>
      </w:r>
      <w:r w:rsidR="003A335C" w:rsidRPr="003A335C">
        <w:rPr>
          <w:rFonts w:ascii="Calibri" w:eastAsia="Cambria" w:hAnsi="Calibri" w:cs="Calibri"/>
          <w:b/>
          <w:i/>
          <w:sz w:val="36"/>
          <w:szCs w:val="36"/>
        </w:rPr>
        <w:t>investigators</w:t>
      </w:r>
    </w:p>
    <w:tbl>
      <w:tblPr>
        <w:tblStyle w:val="TableGrid"/>
        <w:tblW w:w="0" w:type="auto"/>
        <w:tblInd w:w="180" w:type="dxa"/>
        <w:tblLook w:val="04A0" w:firstRow="1" w:lastRow="0" w:firstColumn="1" w:lastColumn="0" w:noHBand="0" w:noVBand="1"/>
      </w:tblPr>
      <w:tblGrid>
        <w:gridCol w:w="3057"/>
        <w:gridCol w:w="3063"/>
        <w:gridCol w:w="3050"/>
      </w:tblGrid>
      <w:tr w:rsidR="000B3D5A" w:rsidRPr="000B3D5A" w14:paraId="5E959403" w14:textId="77777777" w:rsidTr="008964E6">
        <w:tc>
          <w:tcPr>
            <w:tcW w:w="3057" w:type="dxa"/>
          </w:tcPr>
          <w:p w14:paraId="5D7B0D80" w14:textId="77777777" w:rsidR="000B3D5A" w:rsidRPr="000B3D5A" w:rsidRDefault="000B3D5A" w:rsidP="000B3D5A">
            <w:pPr>
              <w:spacing w:after="200"/>
              <w:ind w:right="-720"/>
              <w:rPr>
                <w:rFonts w:ascii="Calibri" w:eastAsia="Cambria" w:hAnsi="Calibri" w:cs="Calibri"/>
                <w:b/>
                <w:sz w:val="24"/>
                <w:szCs w:val="24"/>
              </w:rPr>
            </w:pPr>
            <w:r w:rsidRPr="000B3D5A">
              <w:rPr>
                <w:rFonts w:ascii="Calibri" w:eastAsia="Cambria" w:hAnsi="Calibri" w:cs="Calibri"/>
                <w:b/>
                <w:sz w:val="24"/>
                <w:szCs w:val="24"/>
              </w:rPr>
              <w:t>Printed Name</w:t>
            </w:r>
          </w:p>
        </w:tc>
        <w:tc>
          <w:tcPr>
            <w:tcW w:w="3063" w:type="dxa"/>
          </w:tcPr>
          <w:p w14:paraId="54C1C383" w14:textId="77777777" w:rsidR="000B3D5A" w:rsidRPr="000B3D5A" w:rsidRDefault="000B3D5A" w:rsidP="000B3D5A">
            <w:pPr>
              <w:spacing w:after="200"/>
              <w:ind w:right="-720"/>
              <w:rPr>
                <w:rFonts w:ascii="Calibri" w:eastAsia="Cambria" w:hAnsi="Calibri" w:cs="Calibri"/>
                <w:b/>
                <w:sz w:val="24"/>
                <w:szCs w:val="24"/>
              </w:rPr>
            </w:pPr>
            <w:r w:rsidRPr="000B3D5A">
              <w:rPr>
                <w:rFonts w:ascii="Calibri" w:eastAsia="Cambria" w:hAnsi="Calibri" w:cs="Calibri"/>
                <w:b/>
                <w:sz w:val="24"/>
                <w:szCs w:val="24"/>
              </w:rPr>
              <w:t>Signature</w:t>
            </w:r>
          </w:p>
        </w:tc>
        <w:tc>
          <w:tcPr>
            <w:tcW w:w="3050" w:type="dxa"/>
          </w:tcPr>
          <w:p w14:paraId="28765487" w14:textId="77777777" w:rsidR="000B3D5A" w:rsidRPr="000B3D5A" w:rsidRDefault="000B3D5A" w:rsidP="000B3D5A">
            <w:pPr>
              <w:spacing w:after="200"/>
              <w:ind w:right="-720"/>
              <w:rPr>
                <w:rFonts w:ascii="Calibri" w:eastAsia="Cambria" w:hAnsi="Calibri" w:cs="Calibri"/>
                <w:b/>
                <w:sz w:val="24"/>
                <w:szCs w:val="24"/>
              </w:rPr>
            </w:pPr>
            <w:r w:rsidRPr="000B3D5A">
              <w:rPr>
                <w:rFonts w:ascii="Calibri" w:eastAsia="Cambria" w:hAnsi="Calibri" w:cs="Calibri"/>
                <w:b/>
                <w:sz w:val="24"/>
                <w:szCs w:val="24"/>
              </w:rPr>
              <w:t>Date</w:t>
            </w:r>
          </w:p>
        </w:tc>
      </w:tr>
      <w:tr w:rsidR="000B3D5A" w14:paraId="17625E39" w14:textId="77777777" w:rsidTr="008964E6">
        <w:sdt>
          <w:sdtPr>
            <w:rPr>
              <w:rFonts w:ascii="Calibri" w:eastAsia="Cambria" w:hAnsi="Calibri" w:cs="Calibri"/>
              <w:sz w:val="24"/>
              <w:szCs w:val="24"/>
            </w:rPr>
            <w:id w:val="-1846089042"/>
            <w:placeholder>
              <w:docPart w:val="DefaultPlaceholder_1081868574"/>
            </w:placeholder>
            <w:showingPlcHdr/>
          </w:sdtPr>
          <w:sdtEndPr/>
          <w:sdtContent>
            <w:tc>
              <w:tcPr>
                <w:tcW w:w="3057" w:type="dxa"/>
              </w:tcPr>
              <w:p w14:paraId="2B5C102E"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05E58D6E" w14:textId="77777777" w:rsidR="000B3D5A" w:rsidRDefault="000B3D5A" w:rsidP="00C33F00">
            <w:pPr>
              <w:spacing w:after="200"/>
              <w:ind w:right="-720"/>
              <w:rPr>
                <w:rFonts w:ascii="Calibri" w:eastAsia="Cambria" w:hAnsi="Calibri" w:cs="Calibri"/>
                <w:sz w:val="24"/>
                <w:szCs w:val="24"/>
              </w:rPr>
            </w:pPr>
          </w:p>
        </w:tc>
        <w:tc>
          <w:tcPr>
            <w:tcW w:w="3050" w:type="dxa"/>
          </w:tcPr>
          <w:p w14:paraId="526F6AD5" w14:textId="77777777" w:rsidR="000B3D5A" w:rsidRDefault="000B3D5A" w:rsidP="00C33F00">
            <w:pPr>
              <w:spacing w:after="200"/>
              <w:ind w:right="-720"/>
              <w:rPr>
                <w:rFonts w:ascii="Calibri" w:eastAsia="Cambria" w:hAnsi="Calibri" w:cs="Calibri"/>
                <w:sz w:val="24"/>
                <w:szCs w:val="24"/>
              </w:rPr>
            </w:pPr>
          </w:p>
        </w:tc>
      </w:tr>
      <w:tr w:rsidR="000B3D5A" w14:paraId="781A41B2" w14:textId="77777777" w:rsidTr="008964E6">
        <w:sdt>
          <w:sdtPr>
            <w:rPr>
              <w:rFonts w:ascii="Calibri" w:eastAsia="Cambria" w:hAnsi="Calibri" w:cs="Calibri"/>
              <w:sz w:val="24"/>
              <w:szCs w:val="24"/>
            </w:rPr>
            <w:id w:val="-1839061433"/>
            <w:placeholder>
              <w:docPart w:val="DefaultPlaceholder_1081868574"/>
            </w:placeholder>
            <w:showingPlcHdr/>
          </w:sdtPr>
          <w:sdtEndPr/>
          <w:sdtContent>
            <w:tc>
              <w:tcPr>
                <w:tcW w:w="3057" w:type="dxa"/>
              </w:tcPr>
              <w:p w14:paraId="33C57950"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39CBCC47" w14:textId="77777777" w:rsidR="000B3D5A" w:rsidRDefault="000B3D5A" w:rsidP="00C33F00">
            <w:pPr>
              <w:spacing w:after="200"/>
              <w:ind w:right="-720"/>
              <w:rPr>
                <w:rFonts w:ascii="Calibri" w:eastAsia="Cambria" w:hAnsi="Calibri" w:cs="Calibri"/>
                <w:sz w:val="24"/>
                <w:szCs w:val="24"/>
              </w:rPr>
            </w:pPr>
          </w:p>
        </w:tc>
        <w:tc>
          <w:tcPr>
            <w:tcW w:w="3050" w:type="dxa"/>
          </w:tcPr>
          <w:p w14:paraId="5A688DF1" w14:textId="77777777" w:rsidR="000B3D5A" w:rsidRDefault="000B3D5A" w:rsidP="00C33F00">
            <w:pPr>
              <w:spacing w:after="200"/>
              <w:ind w:right="-720"/>
              <w:rPr>
                <w:rFonts w:ascii="Calibri" w:eastAsia="Cambria" w:hAnsi="Calibri" w:cs="Calibri"/>
                <w:sz w:val="24"/>
                <w:szCs w:val="24"/>
              </w:rPr>
            </w:pPr>
          </w:p>
        </w:tc>
      </w:tr>
      <w:tr w:rsidR="000B3D5A" w14:paraId="3F16CC78" w14:textId="77777777" w:rsidTr="008964E6">
        <w:sdt>
          <w:sdtPr>
            <w:rPr>
              <w:rFonts w:ascii="Calibri" w:eastAsia="Cambria" w:hAnsi="Calibri" w:cs="Calibri"/>
              <w:sz w:val="24"/>
              <w:szCs w:val="24"/>
            </w:rPr>
            <w:id w:val="-988022157"/>
            <w:placeholder>
              <w:docPart w:val="DefaultPlaceholder_1081868574"/>
            </w:placeholder>
            <w:showingPlcHdr/>
          </w:sdtPr>
          <w:sdtEndPr/>
          <w:sdtContent>
            <w:tc>
              <w:tcPr>
                <w:tcW w:w="3057" w:type="dxa"/>
              </w:tcPr>
              <w:p w14:paraId="22574021"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0843EC36" w14:textId="77777777" w:rsidR="000B3D5A" w:rsidRDefault="000B3D5A" w:rsidP="00C33F00">
            <w:pPr>
              <w:spacing w:after="200"/>
              <w:ind w:right="-720"/>
              <w:rPr>
                <w:rFonts w:ascii="Calibri" w:eastAsia="Cambria" w:hAnsi="Calibri" w:cs="Calibri"/>
                <w:sz w:val="24"/>
                <w:szCs w:val="24"/>
              </w:rPr>
            </w:pPr>
          </w:p>
        </w:tc>
        <w:tc>
          <w:tcPr>
            <w:tcW w:w="3050" w:type="dxa"/>
          </w:tcPr>
          <w:p w14:paraId="30C98C44" w14:textId="77777777" w:rsidR="000B3D5A" w:rsidRDefault="000B3D5A" w:rsidP="00C33F00">
            <w:pPr>
              <w:spacing w:after="200"/>
              <w:ind w:right="-720"/>
              <w:rPr>
                <w:rFonts w:ascii="Calibri" w:eastAsia="Cambria" w:hAnsi="Calibri" w:cs="Calibri"/>
                <w:sz w:val="24"/>
                <w:szCs w:val="24"/>
              </w:rPr>
            </w:pPr>
          </w:p>
        </w:tc>
      </w:tr>
      <w:tr w:rsidR="000B3D5A" w14:paraId="7503AEC4" w14:textId="77777777" w:rsidTr="008964E6">
        <w:sdt>
          <w:sdtPr>
            <w:rPr>
              <w:rFonts w:ascii="Calibri" w:eastAsia="Cambria" w:hAnsi="Calibri" w:cs="Calibri"/>
              <w:sz w:val="24"/>
              <w:szCs w:val="24"/>
            </w:rPr>
            <w:id w:val="-2059694362"/>
            <w:placeholder>
              <w:docPart w:val="DefaultPlaceholder_1081868574"/>
            </w:placeholder>
            <w:showingPlcHdr/>
          </w:sdtPr>
          <w:sdtEndPr/>
          <w:sdtContent>
            <w:tc>
              <w:tcPr>
                <w:tcW w:w="3057" w:type="dxa"/>
              </w:tcPr>
              <w:p w14:paraId="68AEE12C"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18013D10" w14:textId="77777777" w:rsidR="000B3D5A" w:rsidRDefault="000B3D5A" w:rsidP="00C33F00">
            <w:pPr>
              <w:spacing w:after="200"/>
              <w:ind w:right="-720"/>
              <w:rPr>
                <w:rFonts w:ascii="Calibri" w:eastAsia="Cambria" w:hAnsi="Calibri" w:cs="Calibri"/>
                <w:sz w:val="24"/>
                <w:szCs w:val="24"/>
              </w:rPr>
            </w:pPr>
          </w:p>
        </w:tc>
        <w:tc>
          <w:tcPr>
            <w:tcW w:w="3050" w:type="dxa"/>
          </w:tcPr>
          <w:p w14:paraId="02904DC2" w14:textId="77777777" w:rsidR="000B3D5A" w:rsidRDefault="000B3D5A" w:rsidP="00C33F00">
            <w:pPr>
              <w:spacing w:after="200"/>
              <w:ind w:right="-720"/>
              <w:rPr>
                <w:rFonts w:ascii="Calibri" w:eastAsia="Cambria" w:hAnsi="Calibri" w:cs="Calibri"/>
                <w:sz w:val="24"/>
                <w:szCs w:val="24"/>
              </w:rPr>
            </w:pPr>
          </w:p>
        </w:tc>
      </w:tr>
      <w:tr w:rsidR="000B3D5A" w14:paraId="77B90E85" w14:textId="77777777" w:rsidTr="008964E6">
        <w:sdt>
          <w:sdtPr>
            <w:rPr>
              <w:rFonts w:ascii="Calibri" w:eastAsia="Cambria" w:hAnsi="Calibri" w:cs="Calibri"/>
              <w:sz w:val="24"/>
              <w:szCs w:val="24"/>
            </w:rPr>
            <w:id w:val="1713077035"/>
            <w:placeholder>
              <w:docPart w:val="DefaultPlaceholder_1081868574"/>
            </w:placeholder>
            <w:showingPlcHdr/>
          </w:sdtPr>
          <w:sdtEndPr/>
          <w:sdtContent>
            <w:tc>
              <w:tcPr>
                <w:tcW w:w="3057" w:type="dxa"/>
              </w:tcPr>
              <w:p w14:paraId="29548440"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2A625D26" w14:textId="77777777" w:rsidR="000B3D5A" w:rsidRDefault="000B3D5A" w:rsidP="00C33F00">
            <w:pPr>
              <w:spacing w:after="200"/>
              <w:ind w:right="-720"/>
              <w:rPr>
                <w:rFonts w:ascii="Calibri" w:eastAsia="Cambria" w:hAnsi="Calibri" w:cs="Calibri"/>
                <w:sz w:val="24"/>
                <w:szCs w:val="24"/>
              </w:rPr>
            </w:pPr>
          </w:p>
        </w:tc>
        <w:tc>
          <w:tcPr>
            <w:tcW w:w="3050" w:type="dxa"/>
          </w:tcPr>
          <w:p w14:paraId="1A9C42BD" w14:textId="77777777" w:rsidR="000B3D5A" w:rsidRDefault="000B3D5A" w:rsidP="00C33F00">
            <w:pPr>
              <w:spacing w:after="200"/>
              <w:ind w:right="-720"/>
              <w:rPr>
                <w:rFonts w:ascii="Calibri" w:eastAsia="Cambria" w:hAnsi="Calibri" w:cs="Calibri"/>
                <w:sz w:val="24"/>
                <w:szCs w:val="24"/>
              </w:rPr>
            </w:pPr>
          </w:p>
        </w:tc>
      </w:tr>
      <w:tr w:rsidR="000B3D5A" w14:paraId="0079DAE8" w14:textId="77777777" w:rsidTr="008964E6">
        <w:sdt>
          <w:sdtPr>
            <w:rPr>
              <w:rFonts w:ascii="Calibri" w:eastAsia="Cambria" w:hAnsi="Calibri" w:cs="Calibri"/>
              <w:sz w:val="24"/>
              <w:szCs w:val="24"/>
            </w:rPr>
            <w:id w:val="675610426"/>
            <w:placeholder>
              <w:docPart w:val="DefaultPlaceholder_1081868574"/>
            </w:placeholder>
            <w:showingPlcHdr/>
          </w:sdtPr>
          <w:sdtEndPr/>
          <w:sdtContent>
            <w:tc>
              <w:tcPr>
                <w:tcW w:w="3057" w:type="dxa"/>
              </w:tcPr>
              <w:p w14:paraId="116EF78F"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691BEA82" w14:textId="77777777" w:rsidR="000B3D5A" w:rsidRDefault="000B3D5A" w:rsidP="00C33F00">
            <w:pPr>
              <w:spacing w:after="200"/>
              <w:ind w:right="-720"/>
              <w:rPr>
                <w:rFonts w:ascii="Calibri" w:eastAsia="Cambria" w:hAnsi="Calibri" w:cs="Calibri"/>
                <w:sz w:val="24"/>
                <w:szCs w:val="24"/>
              </w:rPr>
            </w:pPr>
          </w:p>
        </w:tc>
        <w:tc>
          <w:tcPr>
            <w:tcW w:w="3050" w:type="dxa"/>
          </w:tcPr>
          <w:p w14:paraId="6F007AF4" w14:textId="77777777" w:rsidR="000B3D5A" w:rsidRDefault="000B3D5A" w:rsidP="00C33F00">
            <w:pPr>
              <w:spacing w:after="200"/>
              <w:ind w:right="-720"/>
              <w:rPr>
                <w:rFonts w:ascii="Calibri" w:eastAsia="Cambria" w:hAnsi="Calibri" w:cs="Calibri"/>
                <w:sz w:val="24"/>
                <w:szCs w:val="24"/>
              </w:rPr>
            </w:pPr>
          </w:p>
        </w:tc>
      </w:tr>
      <w:tr w:rsidR="000B3D5A" w14:paraId="5B865858" w14:textId="77777777" w:rsidTr="008964E6">
        <w:sdt>
          <w:sdtPr>
            <w:rPr>
              <w:rFonts w:ascii="Calibri" w:eastAsia="Cambria" w:hAnsi="Calibri" w:cs="Calibri"/>
              <w:sz w:val="24"/>
              <w:szCs w:val="24"/>
            </w:rPr>
            <w:id w:val="-1291277420"/>
            <w:placeholder>
              <w:docPart w:val="DefaultPlaceholder_1081868574"/>
            </w:placeholder>
            <w:showingPlcHdr/>
          </w:sdtPr>
          <w:sdtEndPr/>
          <w:sdtContent>
            <w:tc>
              <w:tcPr>
                <w:tcW w:w="3057" w:type="dxa"/>
              </w:tcPr>
              <w:p w14:paraId="5DCF97EC"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000427EF" w14:textId="77777777" w:rsidR="000B3D5A" w:rsidRDefault="000B3D5A" w:rsidP="00C33F00">
            <w:pPr>
              <w:spacing w:after="200"/>
              <w:ind w:right="-720"/>
              <w:rPr>
                <w:rFonts w:ascii="Calibri" w:eastAsia="Cambria" w:hAnsi="Calibri" w:cs="Calibri"/>
                <w:sz w:val="24"/>
                <w:szCs w:val="24"/>
              </w:rPr>
            </w:pPr>
          </w:p>
        </w:tc>
        <w:tc>
          <w:tcPr>
            <w:tcW w:w="3050" w:type="dxa"/>
          </w:tcPr>
          <w:p w14:paraId="3A7CA9AE" w14:textId="77777777" w:rsidR="000B3D5A" w:rsidRDefault="000B3D5A" w:rsidP="00C33F00">
            <w:pPr>
              <w:spacing w:after="200"/>
              <w:ind w:right="-720"/>
              <w:rPr>
                <w:rFonts w:ascii="Calibri" w:eastAsia="Cambria" w:hAnsi="Calibri" w:cs="Calibri"/>
                <w:sz w:val="24"/>
                <w:szCs w:val="24"/>
              </w:rPr>
            </w:pPr>
          </w:p>
        </w:tc>
      </w:tr>
      <w:tr w:rsidR="000B3D5A" w14:paraId="730D26D1" w14:textId="77777777" w:rsidTr="008964E6">
        <w:sdt>
          <w:sdtPr>
            <w:rPr>
              <w:rFonts w:ascii="Calibri" w:eastAsia="Cambria" w:hAnsi="Calibri" w:cs="Calibri"/>
              <w:sz w:val="24"/>
              <w:szCs w:val="24"/>
            </w:rPr>
            <w:id w:val="-1368902345"/>
            <w:placeholder>
              <w:docPart w:val="DefaultPlaceholder_1081868574"/>
            </w:placeholder>
            <w:showingPlcHdr/>
          </w:sdtPr>
          <w:sdtEndPr/>
          <w:sdtContent>
            <w:tc>
              <w:tcPr>
                <w:tcW w:w="3057" w:type="dxa"/>
              </w:tcPr>
              <w:p w14:paraId="4BF81164"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06C018FA" w14:textId="77777777" w:rsidR="000B3D5A" w:rsidRDefault="000B3D5A" w:rsidP="00C33F00">
            <w:pPr>
              <w:spacing w:after="200"/>
              <w:ind w:right="-720"/>
              <w:rPr>
                <w:rFonts w:ascii="Calibri" w:eastAsia="Cambria" w:hAnsi="Calibri" w:cs="Calibri"/>
                <w:sz w:val="24"/>
                <w:szCs w:val="24"/>
              </w:rPr>
            </w:pPr>
          </w:p>
        </w:tc>
        <w:tc>
          <w:tcPr>
            <w:tcW w:w="3050" w:type="dxa"/>
          </w:tcPr>
          <w:p w14:paraId="128AD4AA" w14:textId="77777777" w:rsidR="000B3D5A" w:rsidRDefault="000B3D5A" w:rsidP="00C33F00">
            <w:pPr>
              <w:spacing w:after="200"/>
              <w:ind w:right="-720"/>
              <w:rPr>
                <w:rFonts w:ascii="Calibri" w:eastAsia="Cambria" w:hAnsi="Calibri" w:cs="Calibri"/>
                <w:sz w:val="24"/>
                <w:szCs w:val="24"/>
              </w:rPr>
            </w:pPr>
          </w:p>
        </w:tc>
      </w:tr>
      <w:tr w:rsidR="000B3D5A" w14:paraId="175A1E6F" w14:textId="77777777" w:rsidTr="008964E6">
        <w:sdt>
          <w:sdtPr>
            <w:rPr>
              <w:rFonts w:ascii="Calibri" w:eastAsia="Cambria" w:hAnsi="Calibri" w:cs="Calibri"/>
              <w:sz w:val="24"/>
              <w:szCs w:val="24"/>
            </w:rPr>
            <w:id w:val="-792048712"/>
            <w:placeholder>
              <w:docPart w:val="DefaultPlaceholder_1081868574"/>
            </w:placeholder>
            <w:showingPlcHdr/>
          </w:sdtPr>
          <w:sdtEndPr/>
          <w:sdtContent>
            <w:tc>
              <w:tcPr>
                <w:tcW w:w="3057" w:type="dxa"/>
              </w:tcPr>
              <w:p w14:paraId="5A970E72"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70120241" w14:textId="77777777" w:rsidR="000B3D5A" w:rsidRDefault="000B3D5A" w:rsidP="00C33F00">
            <w:pPr>
              <w:spacing w:after="200"/>
              <w:ind w:right="-720"/>
              <w:rPr>
                <w:rFonts w:ascii="Calibri" w:eastAsia="Cambria" w:hAnsi="Calibri" w:cs="Calibri"/>
                <w:sz w:val="24"/>
                <w:szCs w:val="24"/>
              </w:rPr>
            </w:pPr>
          </w:p>
        </w:tc>
        <w:tc>
          <w:tcPr>
            <w:tcW w:w="3050" w:type="dxa"/>
          </w:tcPr>
          <w:p w14:paraId="7DED6574" w14:textId="77777777" w:rsidR="000B3D5A" w:rsidRDefault="000B3D5A" w:rsidP="00C33F00">
            <w:pPr>
              <w:spacing w:after="200"/>
              <w:ind w:right="-720"/>
              <w:rPr>
                <w:rFonts w:ascii="Calibri" w:eastAsia="Cambria" w:hAnsi="Calibri" w:cs="Calibri"/>
                <w:sz w:val="24"/>
                <w:szCs w:val="24"/>
              </w:rPr>
            </w:pPr>
          </w:p>
        </w:tc>
      </w:tr>
      <w:tr w:rsidR="000B3D5A" w14:paraId="1DF51419" w14:textId="77777777" w:rsidTr="008964E6">
        <w:sdt>
          <w:sdtPr>
            <w:rPr>
              <w:rFonts w:ascii="Calibri" w:eastAsia="Cambria" w:hAnsi="Calibri" w:cs="Calibri"/>
              <w:sz w:val="24"/>
              <w:szCs w:val="24"/>
            </w:rPr>
            <w:id w:val="841823202"/>
            <w:placeholder>
              <w:docPart w:val="DefaultPlaceholder_1081868574"/>
            </w:placeholder>
            <w:showingPlcHdr/>
          </w:sdtPr>
          <w:sdtEndPr/>
          <w:sdtContent>
            <w:tc>
              <w:tcPr>
                <w:tcW w:w="3057" w:type="dxa"/>
              </w:tcPr>
              <w:p w14:paraId="774E5592"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1335CCA9" w14:textId="77777777" w:rsidR="000B3D5A" w:rsidRDefault="000B3D5A" w:rsidP="00C33F00">
            <w:pPr>
              <w:spacing w:after="200"/>
              <w:ind w:right="-720"/>
              <w:rPr>
                <w:rFonts w:ascii="Calibri" w:eastAsia="Cambria" w:hAnsi="Calibri" w:cs="Calibri"/>
                <w:sz w:val="24"/>
                <w:szCs w:val="24"/>
              </w:rPr>
            </w:pPr>
          </w:p>
        </w:tc>
        <w:tc>
          <w:tcPr>
            <w:tcW w:w="3050" w:type="dxa"/>
          </w:tcPr>
          <w:p w14:paraId="11F9245F" w14:textId="77777777" w:rsidR="000B3D5A" w:rsidRDefault="000B3D5A" w:rsidP="00C33F00">
            <w:pPr>
              <w:spacing w:after="200"/>
              <w:ind w:right="-720"/>
              <w:rPr>
                <w:rFonts w:ascii="Calibri" w:eastAsia="Cambria" w:hAnsi="Calibri" w:cs="Calibri"/>
                <w:sz w:val="24"/>
                <w:szCs w:val="24"/>
              </w:rPr>
            </w:pPr>
          </w:p>
        </w:tc>
      </w:tr>
      <w:tr w:rsidR="000B3D5A" w14:paraId="712C3B94" w14:textId="77777777" w:rsidTr="008964E6">
        <w:sdt>
          <w:sdtPr>
            <w:rPr>
              <w:rFonts w:ascii="Calibri" w:eastAsia="Cambria" w:hAnsi="Calibri" w:cs="Calibri"/>
              <w:sz w:val="24"/>
              <w:szCs w:val="24"/>
            </w:rPr>
            <w:id w:val="-1513448700"/>
            <w:placeholder>
              <w:docPart w:val="DefaultPlaceholder_1081868574"/>
            </w:placeholder>
            <w:showingPlcHdr/>
          </w:sdtPr>
          <w:sdtEndPr/>
          <w:sdtContent>
            <w:tc>
              <w:tcPr>
                <w:tcW w:w="3057" w:type="dxa"/>
              </w:tcPr>
              <w:p w14:paraId="5E10D6C7"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470C6603" w14:textId="77777777" w:rsidR="000B3D5A" w:rsidRDefault="000B3D5A" w:rsidP="00C33F00">
            <w:pPr>
              <w:spacing w:after="200"/>
              <w:ind w:right="-720"/>
              <w:rPr>
                <w:rFonts w:ascii="Calibri" w:eastAsia="Cambria" w:hAnsi="Calibri" w:cs="Calibri"/>
                <w:sz w:val="24"/>
                <w:szCs w:val="24"/>
              </w:rPr>
            </w:pPr>
          </w:p>
        </w:tc>
        <w:tc>
          <w:tcPr>
            <w:tcW w:w="3050" w:type="dxa"/>
          </w:tcPr>
          <w:p w14:paraId="41B25323" w14:textId="77777777" w:rsidR="000B3D5A" w:rsidRDefault="000B3D5A" w:rsidP="00C33F00">
            <w:pPr>
              <w:spacing w:after="200"/>
              <w:ind w:right="-720"/>
              <w:rPr>
                <w:rFonts w:ascii="Calibri" w:eastAsia="Cambria" w:hAnsi="Calibri" w:cs="Calibri"/>
                <w:sz w:val="24"/>
                <w:szCs w:val="24"/>
              </w:rPr>
            </w:pPr>
          </w:p>
        </w:tc>
      </w:tr>
      <w:tr w:rsidR="000B3D5A" w14:paraId="6AC026F6" w14:textId="77777777" w:rsidTr="008964E6">
        <w:sdt>
          <w:sdtPr>
            <w:rPr>
              <w:rFonts w:ascii="Calibri" w:eastAsia="Cambria" w:hAnsi="Calibri" w:cs="Calibri"/>
              <w:sz w:val="24"/>
              <w:szCs w:val="24"/>
            </w:rPr>
            <w:id w:val="1114258207"/>
            <w:placeholder>
              <w:docPart w:val="DefaultPlaceholder_1081868574"/>
            </w:placeholder>
            <w:showingPlcHdr/>
          </w:sdtPr>
          <w:sdtEndPr/>
          <w:sdtContent>
            <w:tc>
              <w:tcPr>
                <w:tcW w:w="3057" w:type="dxa"/>
              </w:tcPr>
              <w:p w14:paraId="48F6A31D"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38DC5D3D" w14:textId="77777777" w:rsidR="000B3D5A" w:rsidRDefault="000B3D5A" w:rsidP="00C33F00">
            <w:pPr>
              <w:spacing w:after="200"/>
              <w:ind w:right="-720"/>
              <w:rPr>
                <w:rFonts w:ascii="Calibri" w:eastAsia="Cambria" w:hAnsi="Calibri" w:cs="Calibri"/>
                <w:sz w:val="24"/>
                <w:szCs w:val="24"/>
              </w:rPr>
            </w:pPr>
          </w:p>
        </w:tc>
        <w:tc>
          <w:tcPr>
            <w:tcW w:w="3050" w:type="dxa"/>
          </w:tcPr>
          <w:p w14:paraId="78F1AE7F" w14:textId="77777777" w:rsidR="000B3D5A" w:rsidRDefault="000B3D5A" w:rsidP="00C33F00">
            <w:pPr>
              <w:spacing w:after="200"/>
              <w:ind w:right="-720"/>
              <w:rPr>
                <w:rFonts w:ascii="Calibri" w:eastAsia="Cambria" w:hAnsi="Calibri" w:cs="Calibri"/>
                <w:sz w:val="24"/>
                <w:szCs w:val="24"/>
              </w:rPr>
            </w:pPr>
          </w:p>
        </w:tc>
      </w:tr>
      <w:tr w:rsidR="000B3D5A" w14:paraId="2E0209CD" w14:textId="77777777" w:rsidTr="008964E6">
        <w:sdt>
          <w:sdtPr>
            <w:rPr>
              <w:rFonts w:ascii="Calibri" w:eastAsia="Cambria" w:hAnsi="Calibri" w:cs="Calibri"/>
              <w:sz w:val="24"/>
              <w:szCs w:val="24"/>
            </w:rPr>
            <w:id w:val="1579713136"/>
            <w:placeholder>
              <w:docPart w:val="DefaultPlaceholder_1081868574"/>
            </w:placeholder>
            <w:showingPlcHdr/>
          </w:sdtPr>
          <w:sdtEndPr/>
          <w:sdtContent>
            <w:tc>
              <w:tcPr>
                <w:tcW w:w="3057" w:type="dxa"/>
              </w:tcPr>
              <w:p w14:paraId="68A389B3"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64E68C2A" w14:textId="77777777" w:rsidR="000B3D5A" w:rsidRDefault="000B3D5A" w:rsidP="00C33F00">
            <w:pPr>
              <w:spacing w:after="200"/>
              <w:ind w:right="-720"/>
              <w:rPr>
                <w:rFonts w:ascii="Calibri" w:eastAsia="Cambria" w:hAnsi="Calibri" w:cs="Calibri"/>
                <w:sz w:val="24"/>
                <w:szCs w:val="24"/>
              </w:rPr>
            </w:pPr>
          </w:p>
        </w:tc>
        <w:tc>
          <w:tcPr>
            <w:tcW w:w="3050" w:type="dxa"/>
          </w:tcPr>
          <w:p w14:paraId="7B9C15EC" w14:textId="77777777" w:rsidR="000B3D5A" w:rsidRDefault="000B3D5A" w:rsidP="00C33F00">
            <w:pPr>
              <w:spacing w:after="200"/>
              <w:ind w:right="-720"/>
              <w:rPr>
                <w:rFonts w:ascii="Calibri" w:eastAsia="Cambria" w:hAnsi="Calibri" w:cs="Calibri"/>
                <w:sz w:val="24"/>
                <w:szCs w:val="24"/>
              </w:rPr>
            </w:pPr>
          </w:p>
        </w:tc>
      </w:tr>
      <w:tr w:rsidR="000B3D5A" w14:paraId="14A1FD25" w14:textId="77777777" w:rsidTr="008964E6">
        <w:sdt>
          <w:sdtPr>
            <w:rPr>
              <w:rFonts w:ascii="Calibri" w:eastAsia="Cambria" w:hAnsi="Calibri" w:cs="Calibri"/>
              <w:sz w:val="24"/>
              <w:szCs w:val="24"/>
            </w:rPr>
            <w:id w:val="1639148598"/>
            <w:placeholder>
              <w:docPart w:val="DefaultPlaceholder_1081868574"/>
            </w:placeholder>
            <w:showingPlcHdr/>
          </w:sdtPr>
          <w:sdtEndPr/>
          <w:sdtContent>
            <w:tc>
              <w:tcPr>
                <w:tcW w:w="3057" w:type="dxa"/>
              </w:tcPr>
              <w:p w14:paraId="1F3EDC1C" w14:textId="77777777" w:rsidR="000B3D5A" w:rsidRDefault="00E234A6" w:rsidP="00C33F00">
                <w:pPr>
                  <w:spacing w:after="200"/>
                  <w:ind w:right="-720"/>
                  <w:rPr>
                    <w:rFonts w:ascii="Calibri" w:eastAsia="Cambria" w:hAnsi="Calibri" w:cs="Calibri"/>
                    <w:sz w:val="24"/>
                    <w:szCs w:val="24"/>
                  </w:rPr>
                </w:pPr>
                <w:r w:rsidRPr="009059E0">
                  <w:rPr>
                    <w:rStyle w:val="PlaceholderText"/>
                  </w:rPr>
                  <w:t>Click here to enter text.</w:t>
                </w:r>
              </w:p>
            </w:tc>
          </w:sdtContent>
        </w:sdt>
        <w:tc>
          <w:tcPr>
            <w:tcW w:w="3063" w:type="dxa"/>
          </w:tcPr>
          <w:p w14:paraId="498EE175" w14:textId="77777777" w:rsidR="000B3D5A" w:rsidRDefault="000B3D5A" w:rsidP="00C33F00">
            <w:pPr>
              <w:spacing w:after="200"/>
              <w:ind w:right="-720"/>
              <w:rPr>
                <w:rFonts w:ascii="Calibri" w:eastAsia="Cambria" w:hAnsi="Calibri" w:cs="Calibri"/>
                <w:sz w:val="24"/>
                <w:szCs w:val="24"/>
              </w:rPr>
            </w:pPr>
          </w:p>
        </w:tc>
        <w:tc>
          <w:tcPr>
            <w:tcW w:w="3050" w:type="dxa"/>
          </w:tcPr>
          <w:p w14:paraId="096C23B1" w14:textId="77777777" w:rsidR="000B3D5A" w:rsidRDefault="000B3D5A" w:rsidP="00C33F00">
            <w:pPr>
              <w:spacing w:after="200"/>
              <w:ind w:right="-720"/>
              <w:rPr>
                <w:rFonts w:ascii="Calibri" w:eastAsia="Cambria" w:hAnsi="Calibri" w:cs="Calibri"/>
                <w:sz w:val="24"/>
                <w:szCs w:val="24"/>
              </w:rPr>
            </w:pPr>
          </w:p>
        </w:tc>
      </w:tr>
    </w:tbl>
    <w:p w14:paraId="25791EA1" w14:textId="77777777" w:rsidR="00C33F00" w:rsidRPr="00C33F00" w:rsidRDefault="00C33F00" w:rsidP="00C33F00">
      <w:pPr>
        <w:spacing w:after="200" w:line="240" w:lineRule="auto"/>
        <w:ind w:left="180" w:right="-720"/>
        <w:rPr>
          <w:rFonts w:ascii="Calibri" w:eastAsia="Cambria" w:hAnsi="Calibri" w:cs="Calibri"/>
          <w:sz w:val="24"/>
          <w:szCs w:val="24"/>
        </w:rPr>
      </w:pPr>
    </w:p>
    <w:sectPr w:rsidR="00C33F00" w:rsidRPr="00C33F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CB0B" w14:textId="77777777" w:rsidR="000B3D5A" w:rsidRDefault="000B3D5A" w:rsidP="000B3D5A">
      <w:pPr>
        <w:spacing w:after="0" w:line="240" w:lineRule="auto"/>
      </w:pPr>
      <w:r>
        <w:separator/>
      </w:r>
    </w:p>
  </w:endnote>
  <w:endnote w:type="continuationSeparator" w:id="0">
    <w:p w14:paraId="419ED849" w14:textId="77777777" w:rsidR="000B3D5A" w:rsidRDefault="000B3D5A" w:rsidP="000B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590677"/>
      <w:docPartObj>
        <w:docPartGallery w:val="Page Numbers (Bottom of Page)"/>
        <w:docPartUnique/>
      </w:docPartObj>
    </w:sdtPr>
    <w:sdtEndPr>
      <w:rPr>
        <w:noProof/>
      </w:rPr>
    </w:sdtEndPr>
    <w:sdtContent>
      <w:p w14:paraId="6FE19E76" w14:textId="77777777" w:rsidR="000B3D5A" w:rsidRDefault="000B3D5A">
        <w:pPr>
          <w:pStyle w:val="Footer"/>
          <w:jc w:val="center"/>
        </w:pPr>
        <w:r>
          <w:fldChar w:fldCharType="begin"/>
        </w:r>
        <w:r>
          <w:instrText xml:space="preserve"> PAGE   \* MERGEFORMAT </w:instrText>
        </w:r>
        <w:r>
          <w:fldChar w:fldCharType="separate"/>
        </w:r>
        <w:r w:rsidR="00E234A6">
          <w:rPr>
            <w:noProof/>
          </w:rPr>
          <w:t>1</w:t>
        </w:r>
        <w:r>
          <w:rPr>
            <w:noProof/>
          </w:rPr>
          <w:fldChar w:fldCharType="end"/>
        </w:r>
      </w:p>
    </w:sdtContent>
  </w:sdt>
  <w:p w14:paraId="3D88F5FA" w14:textId="77777777" w:rsidR="000B3D5A" w:rsidRDefault="000B3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18F2" w14:textId="77777777" w:rsidR="000B3D5A" w:rsidRDefault="000B3D5A" w:rsidP="000B3D5A">
      <w:pPr>
        <w:spacing w:after="0" w:line="240" w:lineRule="auto"/>
      </w:pPr>
      <w:r>
        <w:separator/>
      </w:r>
    </w:p>
  </w:footnote>
  <w:footnote w:type="continuationSeparator" w:id="0">
    <w:p w14:paraId="3C4520CC" w14:textId="77777777" w:rsidR="000B3D5A" w:rsidRDefault="000B3D5A" w:rsidP="000B3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0333"/>
    <w:multiLevelType w:val="hybridMultilevel"/>
    <w:tmpl w:val="FE7C9078"/>
    <w:lvl w:ilvl="0" w:tplc="9EAE0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10B0A"/>
    <w:multiLevelType w:val="hybridMultilevel"/>
    <w:tmpl w:val="544673DE"/>
    <w:lvl w:ilvl="0" w:tplc="9EAE0F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41AFE"/>
    <w:multiLevelType w:val="hybridMultilevel"/>
    <w:tmpl w:val="892A9F40"/>
    <w:lvl w:ilvl="0" w:tplc="15B8949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A442BF6"/>
    <w:multiLevelType w:val="hybridMultilevel"/>
    <w:tmpl w:val="DBA0122A"/>
    <w:lvl w:ilvl="0" w:tplc="56F8BED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671E4"/>
    <w:multiLevelType w:val="hybridMultilevel"/>
    <w:tmpl w:val="E83A7BFA"/>
    <w:lvl w:ilvl="0" w:tplc="BFB4F124">
      <w:start w:val="1"/>
      <w:numFmt w:val="decimal"/>
      <w:lvlText w:val="%1."/>
      <w:lvlJc w:val="left"/>
      <w:pPr>
        <w:ind w:left="63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64BE1"/>
    <w:multiLevelType w:val="hybridMultilevel"/>
    <w:tmpl w:val="CC766F7C"/>
    <w:lvl w:ilvl="0" w:tplc="4280BDC0">
      <w:start w:val="1"/>
      <w:numFmt w:val="upperRoman"/>
      <w:lvlText w:val="%1."/>
      <w:lvlJc w:val="right"/>
      <w:pPr>
        <w:tabs>
          <w:tab w:val="num" w:pos="180"/>
        </w:tabs>
        <w:ind w:left="180" w:hanging="180"/>
      </w:pPr>
      <w:rPr>
        <w:rFonts w:cs="Times New Roman"/>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15:restartNumberingAfterBreak="0">
    <w:nsid w:val="3AD07A46"/>
    <w:multiLevelType w:val="hybridMultilevel"/>
    <w:tmpl w:val="3B78D2DA"/>
    <w:lvl w:ilvl="0" w:tplc="DD187CB4">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D895F6C"/>
    <w:multiLevelType w:val="hybridMultilevel"/>
    <w:tmpl w:val="16A081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F66446"/>
    <w:multiLevelType w:val="hybridMultilevel"/>
    <w:tmpl w:val="55E825B2"/>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DBE38F2"/>
    <w:multiLevelType w:val="hybridMultilevel"/>
    <w:tmpl w:val="0298E6F0"/>
    <w:lvl w:ilvl="0" w:tplc="9EAE0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2D0A6B"/>
    <w:multiLevelType w:val="hybridMultilevel"/>
    <w:tmpl w:val="91526A04"/>
    <w:lvl w:ilvl="0" w:tplc="BFA26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F30253"/>
    <w:multiLevelType w:val="hybridMultilevel"/>
    <w:tmpl w:val="C9C6524C"/>
    <w:lvl w:ilvl="0" w:tplc="CD7248D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75B4A37"/>
    <w:multiLevelType w:val="hybridMultilevel"/>
    <w:tmpl w:val="E56E6358"/>
    <w:lvl w:ilvl="0" w:tplc="4280BDC0">
      <w:start w:val="1"/>
      <w:numFmt w:val="upperRoman"/>
      <w:lvlText w:val="%1."/>
      <w:lvlJc w:val="right"/>
      <w:pPr>
        <w:ind w:left="1980" w:hanging="360"/>
      </w:pPr>
      <w:rPr>
        <w:rFonts w:cs="Times New Roman"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689B4645"/>
    <w:multiLevelType w:val="hybridMultilevel"/>
    <w:tmpl w:val="A294A3CE"/>
    <w:lvl w:ilvl="0" w:tplc="BE70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177E6A"/>
    <w:multiLevelType w:val="hybridMultilevel"/>
    <w:tmpl w:val="E110D15C"/>
    <w:lvl w:ilvl="0" w:tplc="9F227D6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5080E30"/>
    <w:multiLevelType w:val="hybridMultilevel"/>
    <w:tmpl w:val="EFDA45D2"/>
    <w:lvl w:ilvl="0" w:tplc="1B78458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6E7463B"/>
    <w:multiLevelType w:val="hybridMultilevel"/>
    <w:tmpl w:val="82D6E9DC"/>
    <w:lvl w:ilvl="0" w:tplc="DD187CB4">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4"/>
  </w:num>
  <w:num w:numId="3">
    <w:abstractNumId w:val="5"/>
  </w:num>
  <w:num w:numId="4">
    <w:abstractNumId w:val="13"/>
  </w:num>
  <w:num w:numId="5">
    <w:abstractNumId w:val="15"/>
  </w:num>
  <w:num w:numId="6">
    <w:abstractNumId w:val="2"/>
  </w:num>
  <w:num w:numId="7">
    <w:abstractNumId w:val="16"/>
  </w:num>
  <w:num w:numId="8">
    <w:abstractNumId w:val="8"/>
  </w:num>
  <w:num w:numId="9">
    <w:abstractNumId w:val="14"/>
  </w:num>
  <w:num w:numId="10">
    <w:abstractNumId w:val="3"/>
  </w:num>
  <w:num w:numId="11">
    <w:abstractNumId w:val="6"/>
  </w:num>
  <w:num w:numId="12">
    <w:abstractNumId w:val="12"/>
  </w:num>
  <w:num w:numId="13">
    <w:abstractNumId w:val="10"/>
  </w:num>
  <w:num w:numId="14">
    <w:abstractNumId w:val="9"/>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D3"/>
    <w:rsid w:val="000B3D5A"/>
    <w:rsid w:val="000C315D"/>
    <w:rsid w:val="000D2620"/>
    <w:rsid w:val="001A606D"/>
    <w:rsid w:val="001C6AD3"/>
    <w:rsid w:val="00202E24"/>
    <w:rsid w:val="00205AEA"/>
    <w:rsid w:val="002075DC"/>
    <w:rsid w:val="00224A23"/>
    <w:rsid w:val="00301A24"/>
    <w:rsid w:val="003412F7"/>
    <w:rsid w:val="00367A97"/>
    <w:rsid w:val="003A335C"/>
    <w:rsid w:val="003C20B4"/>
    <w:rsid w:val="00423191"/>
    <w:rsid w:val="0045703A"/>
    <w:rsid w:val="0052494C"/>
    <w:rsid w:val="00666909"/>
    <w:rsid w:val="0071200C"/>
    <w:rsid w:val="007165D9"/>
    <w:rsid w:val="008964E6"/>
    <w:rsid w:val="008B08D4"/>
    <w:rsid w:val="008E3DFA"/>
    <w:rsid w:val="00957306"/>
    <w:rsid w:val="00A448D9"/>
    <w:rsid w:val="00AB0C10"/>
    <w:rsid w:val="00BA33DD"/>
    <w:rsid w:val="00BD7738"/>
    <w:rsid w:val="00C33F00"/>
    <w:rsid w:val="00C4742F"/>
    <w:rsid w:val="00D0077C"/>
    <w:rsid w:val="00DE74E6"/>
    <w:rsid w:val="00E234A6"/>
    <w:rsid w:val="00F2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3B9E43"/>
  <w15:chartTrackingRefBased/>
  <w15:docId w15:val="{97488863-61A7-405C-9E94-53C03D0B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AD3"/>
    <w:pPr>
      <w:ind w:left="720"/>
      <w:contextualSpacing/>
    </w:pPr>
  </w:style>
  <w:style w:type="paragraph" w:customStyle="1" w:styleId="Default">
    <w:name w:val="Default"/>
    <w:rsid w:val="00DE74E6"/>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yperlink">
    <w:name w:val="Hyperlink"/>
    <w:basedOn w:val="DefaultParagraphFont"/>
    <w:uiPriority w:val="99"/>
    <w:unhideWhenUsed/>
    <w:rsid w:val="001A606D"/>
    <w:rPr>
      <w:color w:val="0563C1" w:themeColor="hyperlink"/>
      <w:u w:val="single"/>
    </w:rPr>
  </w:style>
  <w:style w:type="paragraph" w:styleId="Header">
    <w:name w:val="header"/>
    <w:basedOn w:val="Normal"/>
    <w:link w:val="HeaderChar"/>
    <w:uiPriority w:val="99"/>
    <w:unhideWhenUsed/>
    <w:rsid w:val="000B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5A"/>
  </w:style>
  <w:style w:type="paragraph" w:styleId="Footer">
    <w:name w:val="footer"/>
    <w:basedOn w:val="Normal"/>
    <w:link w:val="FooterChar"/>
    <w:uiPriority w:val="99"/>
    <w:unhideWhenUsed/>
    <w:rsid w:val="000B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5A"/>
  </w:style>
  <w:style w:type="character" w:styleId="PlaceholderText">
    <w:name w:val="Placeholder Text"/>
    <w:basedOn w:val="DefaultParagraphFont"/>
    <w:uiPriority w:val="99"/>
    <w:semiHidden/>
    <w:rsid w:val="000C31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ww.edu/orsp/compliance/export%20contr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F239DCE-4E27-4092-A50E-DD7E6B05BD01}"/>
      </w:docPartPr>
      <w:docPartBody>
        <w:p w:rsidR="00C37C07" w:rsidRDefault="00C37C07" w:rsidP="00C37C07">
          <w:pPr>
            <w:pStyle w:val="DefaultPlaceholder1081868574"/>
          </w:pPr>
          <w:r w:rsidRPr="009059E0">
            <w:rPr>
              <w:rStyle w:val="PlaceholderText"/>
            </w:rPr>
            <w:t>Click here to enter text.</w:t>
          </w:r>
        </w:p>
      </w:docPartBody>
    </w:docPart>
    <w:docPart>
      <w:docPartPr>
        <w:name w:val="35F93A99A260422D849005C55B6280F8"/>
        <w:category>
          <w:name w:val="General"/>
          <w:gallery w:val="placeholder"/>
        </w:category>
        <w:types>
          <w:type w:val="bbPlcHdr"/>
        </w:types>
        <w:behaviors>
          <w:behavior w:val="content"/>
        </w:behaviors>
        <w:guid w:val="{4CBCC74B-CF27-4447-BC68-B0149878163F}"/>
      </w:docPartPr>
      <w:docPartBody>
        <w:p w:rsidR="00C37C07" w:rsidRDefault="00C37C07" w:rsidP="00C37C07">
          <w:pPr>
            <w:pStyle w:val="35F93A99A260422D849005C55B6280F81"/>
          </w:pPr>
          <w:r w:rsidRPr="009059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6F"/>
    <w:rsid w:val="00C37C07"/>
    <w:rsid w:val="00F7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C07"/>
    <w:rPr>
      <w:color w:val="808080"/>
    </w:rPr>
  </w:style>
  <w:style w:type="paragraph" w:customStyle="1" w:styleId="35F93A99A260422D849005C55B6280F8">
    <w:name w:val="35F93A99A260422D849005C55B6280F8"/>
    <w:rsid w:val="00F7546F"/>
  </w:style>
  <w:style w:type="paragraph" w:customStyle="1" w:styleId="DefaultPlaceholder1081868574">
    <w:name w:val="DefaultPlaceholder_1081868574"/>
    <w:rsid w:val="00C37C07"/>
    <w:rPr>
      <w:rFonts w:eastAsiaTheme="minorHAnsi"/>
    </w:rPr>
  </w:style>
  <w:style w:type="paragraph" w:customStyle="1" w:styleId="35F93A99A260422D849005C55B6280F81">
    <w:name w:val="35F93A99A260422D849005C55B6280F81"/>
    <w:rsid w:val="00C37C0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10955</Characters>
  <Application>Microsoft Office Word</Application>
  <DocSecurity>0</DocSecurity>
  <Lines>280</Lines>
  <Paragraphs>108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Kristina Koslosky</cp:lastModifiedBy>
  <cp:revision>2</cp:revision>
  <dcterms:created xsi:type="dcterms:W3CDTF">2017-11-28T20:32:00Z</dcterms:created>
  <dcterms:modified xsi:type="dcterms:W3CDTF">2017-11-28T20:32:00Z</dcterms:modified>
</cp:coreProperties>
</file>