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DF" w:rsidRDefault="00156151" w:rsidP="00156151">
      <w:pPr>
        <w:jc w:val="center"/>
        <w:rPr>
          <w:sz w:val="36"/>
          <w:szCs w:val="36"/>
        </w:rPr>
      </w:pPr>
      <w:r w:rsidRPr="00156151">
        <w:rPr>
          <w:sz w:val="36"/>
          <w:szCs w:val="36"/>
        </w:rPr>
        <w:t xml:space="preserve">Strategic Plan – Town Hall </w:t>
      </w:r>
      <w:r w:rsidR="008B1691">
        <w:rPr>
          <w:sz w:val="36"/>
          <w:szCs w:val="36"/>
        </w:rPr>
        <w:t xml:space="preserve">I </w:t>
      </w:r>
      <w:bookmarkStart w:id="0" w:name="_GoBack"/>
      <w:bookmarkEnd w:id="0"/>
      <w:r w:rsidR="008B1691">
        <w:rPr>
          <w:sz w:val="36"/>
          <w:szCs w:val="36"/>
        </w:rPr>
        <w:t xml:space="preserve">Meetings and </w:t>
      </w:r>
      <w:r w:rsidRPr="00156151">
        <w:rPr>
          <w:sz w:val="36"/>
          <w:szCs w:val="36"/>
        </w:rPr>
        <w:t>Survey responses</w:t>
      </w:r>
      <w:r w:rsidR="009B1797">
        <w:rPr>
          <w:sz w:val="36"/>
          <w:szCs w:val="36"/>
        </w:rPr>
        <w:br/>
      </w:r>
      <w:r w:rsidR="006F7025">
        <w:rPr>
          <w:sz w:val="36"/>
          <w:szCs w:val="36"/>
        </w:rPr>
        <w:t>combined</w:t>
      </w:r>
    </w:p>
    <w:p w:rsidR="00156151" w:rsidRDefault="00156151" w:rsidP="00156151">
      <w:pPr>
        <w:jc w:val="center"/>
        <w:rPr>
          <w:sz w:val="36"/>
          <w:szCs w:val="36"/>
        </w:rPr>
      </w:pPr>
    </w:p>
    <w:p w:rsidR="00156151" w:rsidRDefault="00156151" w:rsidP="00156151">
      <w:pPr>
        <w:rPr>
          <w:sz w:val="36"/>
          <w:szCs w:val="36"/>
        </w:rPr>
      </w:pPr>
      <w:r>
        <w:rPr>
          <w:sz w:val="36"/>
          <w:szCs w:val="36"/>
        </w:rPr>
        <w:t>1. What are our areas of greatest strength and promise?</w:t>
      </w:r>
    </w:p>
    <w:p w:rsidR="00156151" w:rsidRPr="001841D5" w:rsidRDefault="00156151" w:rsidP="00156151">
      <w:pPr>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Accessibility / CSD services</w:t>
      </w:r>
    </w:p>
    <w:p w:rsidR="00F40411" w:rsidRPr="001841D5" w:rsidRDefault="00F40411" w:rsidP="00C3714C">
      <w:pPr>
        <w:spacing w:line="240" w:lineRule="auto"/>
        <w:contextualSpacing/>
        <w:rPr>
          <w:sz w:val="24"/>
          <w:szCs w:val="24"/>
        </w:rPr>
      </w:pPr>
      <w:r w:rsidRPr="001841D5">
        <w:rPr>
          <w:sz w:val="24"/>
          <w:szCs w:val="24"/>
        </w:rPr>
        <w:t>our access mission</w:t>
      </w:r>
    </w:p>
    <w:p w:rsidR="00F40411" w:rsidRPr="001841D5" w:rsidRDefault="00F40411" w:rsidP="00C3714C">
      <w:pPr>
        <w:spacing w:line="240" w:lineRule="auto"/>
        <w:contextualSpacing/>
        <w:rPr>
          <w:sz w:val="24"/>
          <w:szCs w:val="24"/>
        </w:rPr>
      </w:pPr>
      <w:r w:rsidRPr="001841D5">
        <w:rPr>
          <w:sz w:val="24"/>
          <w:szCs w:val="24"/>
        </w:rPr>
        <w:t>Center for Students with Disabilities</w:t>
      </w:r>
    </w:p>
    <w:p w:rsidR="00F40411" w:rsidRPr="001841D5" w:rsidRDefault="00F40411" w:rsidP="00C3714C">
      <w:pPr>
        <w:spacing w:line="240" w:lineRule="auto"/>
        <w:contextualSpacing/>
        <w:rPr>
          <w:sz w:val="24"/>
          <w:szCs w:val="24"/>
        </w:rPr>
      </w:pPr>
      <w:r w:rsidRPr="001841D5">
        <w:rPr>
          <w:sz w:val="24"/>
          <w:szCs w:val="24"/>
        </w:rPr>
        <w:t>Students with disabilities</w:t>
      </w:r>
    </w:p>
    <w:p w:rsidR="00F40411" w:rsidRPr="001841D5" w:rsidRDefault="00F40411" w:rsidP="00C3714C">
      <w:pPr>
        <w:spacing w:line="240" w:lineRule="auto"/>
        <w:contextualSpacing/>
        <w:rPr>
          <w:sz w:val="24"/>
          <w:szCs w:val="24"/>
        </w:rPr>
      </w:pPr>
      <w:r w:rsidRPr="001841D5">
        <w:rPr>
          <w:sz w:val="24"/>
          <w:szCs w:val="24"/>
        </w:rPr>
        <w:t>Being accessible to students with disabilities</w:t>
      </w:r>
    </w:p>
    <w:p w:rsidR="00F40411" w:rsidRPr="001841D5" w:rsidRDefault="00F40411" w:rsidP="00C3714C">
      <w:pPr>
        <w:spacing w:line="240" w:lineRule="auto"/>
        <w:contextualSpacing/>
        <w:rPr>
          <w:sz w:val="24"/>
          <w:szCs w:val="24"/>
        </w:rPr>
      </w:pPr>
      <w:r w:rsidRPr="001841D5">
        <w:rPr>
          <w:sz w:val="24"/>
          <w:szCs w:val="24"/>
        </w:rPr>
        <w:t>Physical accessibility (students with disabilities)</w:t>
      </w:r>
    </w:p>
    <w:p w:rsidR="00F40411" w:rsidRPr="001841D5" w:rsidRDefault="00F40411" w:rsidP="00C3714C">
      <w:pPr>
        <w:spacing w:line="240" w:lineRule="auto"/>
        <w:contextualSpacing/>
        <w:rPr>
          <w:sz w:val="24"/>
          <w:szCs w:val="24"/>
        </w:rPr>
      </w:pPr>
      <w:r w:rsidRPr="001841D5">
        <w:rPr>
          <w:sz w:val="24"/>
          <w:szCs w:val="24"/>
        </w:rPr>
        <w:t>Serving students with disabilities</w:t>
      </w:r>
    </w:p>
    <w:p w:rsidR="00F40411" w:rsidRPr="001841D5" w:rsidRDefault="00F40411" w:rsidP="00C3714C">
      <w:pPr>
        <w:spacing w:line="240" w:lineRule="auto"/>
        <w:contextualSpacing/>
        <w:rPr>
          <w:sz w:val="24"/>
          <w:szCs w:val="24"/>
        </w:rPr>
      </w:pPr>
      <w:r w:rsidRPr="001841D5">
        <w:rPr>
          <w:sz w:val="24"/>
          <w:szCs w:val="24"/>
        </w:rPr>
        <w:t>Programming and support for those with special needs</w:t>
      </w:r>
    </w:p>
    <w:p w:rsidR="00F40411" w:rsidRPr="001841D5" w:rsidRDefault="00F40411" w:rsidP="00C3714C">
      <w:pPr>
        <w:spacing w:line="240" w:lineRule="auto"/>
        <w:contextualSpacing/>
        <w:rPr>
          <w:sz w:val="24"/>
          <w:szCs w:val="24"/>
        </w:rPr>
      </w:pPr>
      <w:r w:rsidRPr="001841D5">
        <w:rPr>
          <w:sz w:val="24"/>
          <w:szCs w:val="24"/>
        </w:rPr>
        <w:t>CSD – handicap students</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Commitment level to disabled students</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Accessibility for disabled students</w:t>
      </w:r>
    </w:p>
    <w:p w:rsidR="00322F25" w:rsidRPr="001841D5" w:rsidRDefault="00322F25" w:rsidP="00C3714C">
      <w:pPr>
        <w:spacing w:line="240" w:lineRule="auto"/>
        <w:contextualSpacing/>
        <w:rPr>
          <w:sz w:val="24"/>
          <w:szCs w:val="24"/>
        </w:rPr>
      </w:pPr>
      <w:r w:rsidRPr="001841D5">
        <w:rPr>
          <w:sz w:val="24"/>
          <w:szCs w:val="24"/>
        </w:rPr>
        <w:t>Accessibility</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Accessibility for students with disabilities and veteran student</w:t>
      </w:r>
    </w:p>
    <w:p w:rsidR="00322F25" w:rsidRPr="001841D5" w:rsidRDefault="00322F25" w:rsidP="00C3714C">
      <w:pPr>
        <w:spacing w:line="240" w:lineRule="auto"/>
        <w:contextualSpacing/>
        <w:rPr>
          <w:sz w:val="24"/>
          <w:szCs w:val="24"/>
        </w:rPr>
      </w:pPr>
      <w:r w:rsidRPr="001841D5">
        <w:rPr>
          <w:sz w:val="24"/>
          <w:szCs w:val="24"/>
        </w:rPr>
        <w:t xml:space="preserve">Special services for students with disabilities </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accessibility access</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Attempts at meeting needs of students with disabilities</w:t>
      </w:r>
    </w:p>
    <w:p w:rsidR="00030590" w:rsidRPr="001841D5" w:rsidRDefault="00030590" w:rsidP="00C3714C">
      <w:pPr>
        <w:spacing w:line="240" w:lineRule="auto"/>
        <w:contextualSpacing/>
        <w:rPr>
          <w:sz w:val="24"/>
          <w:szCs w:val="24"/>
        </w:rPr>
      </w:pPr>
      <w:r w:rsidRPr="001841D5">
        <w:rPr>
          <w:sz w:val="24"/>
          <w:szCs w:val="24"/>
        </w:rPr>
        <w:t xml:space="preserve">Known for programs both academic and campus programs such as Center for Students with Disabilities </w:t>
      </w:r>
    </w:p>
    <w:p w:rsidR="00030590" w:rsidRPr="001841D5" w:rsidRDefault="00030590"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open to diversity and accessibility with communication</w:t>
      </w:r>
    </w:p>
    <w:p w:rsidR="00030590" w:rsidRPr="001841D5" w:rsidRDefault="00030590" w:rsidP="00C3714C">
      <w:pPr>
        <w:spacing w:line="240" w:lineRule="auto"/>
        <w:contextualSpacing/>
        <w:rPr>
          <w:sz w:val="24"/>
          <w:szCs w:val="24"/>
        </w:rPr>
      </w:pPr>
      <w:r w:rsidRPr="001841D5">
        <w:rPr>
          <w:sz w:val="24"/>
          <w:szCs w:val="24"/>
        </w:rPr>
        <w:t xml:space="preserve">CSD and accessibility </w:t>
      </w:r>
    </w:p>
    <w:p w:rsidR="009A39DC" w:rsidRPr="001841D5" w:rsidRDefault="009A39DC" w:rsidP="00C3714C">
      <w:pPr>
        <w:spacing w:line="240" w:lineRule="auto"/>
        <w:contextualSpacing/>
        <w:rPr>
          <w:sz w:val="24"/>
          <w:szCs w:val="24"/>
        </w:rPr>
      </w:pPr>
      <w:r w:rsidRPr="001841D5">
        <w:rPr>
          <w:sz w:val="24"/>
          <w:szCs w:val="24"/>
        </w:rPr>
        <w:t>disability services</w:t>
      </w:r>
    </w:p>
    <w:p w:rsidR="009A39DC" w:rsidRPr="001841D5" w:rsidRDefault="009A39DC" w:rsidP="00C3714C">
      <w:pPr>
        <w:spacing w:line="240" w:lineRule="auto"/>
        <w:contextualSpacing/>
        <w:rPr>
          <w:sz w:val="24"/>
          <w:szCs w:val="24"/>
        </w:rPr>
      </w:pPr>
      <w:r w:rsidRPr="001841D5">
        <w:rPr>
          <w:sz w:val="24"/>
          <w:szCs w:val="24"/>
        </w:rPr>
        <w:t>accessibility</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Alumni</w:t>
      </w:r>
    </w:p>
    <w:p w:rsidR="00F40411" w:rsidRPr="001841D5" w:rsidRDefault="00F40411" w:rsidP="00C3714C">
      <w:pPr>
        <w:spacing w:line="240" w:lineRule="auto"/>
        <w:contextualSpacing/>
        <w:rPr>
          <w:sz w:val="24"/>
          <w:szCs w:val="24"/>
        </w:rPr>
      </w:pPr>
      <w:r w:rsidRPr="001841D5">
        <w:rPr>
          <w:sz w:val="24"/>
          <w:szCs w:val="24"/>
        </w:rPr>
        <w:t>alumni support</w:t>
      </w:r>
    </w:p>
    <w:p w:rsidR="00F40411" w:rsidRPr="001841D5" w:rsidRDefault="00F40411" w:rsidP="00C3714C">
      <w:pPr>
        <w:spacing w:line="240" w:lineRule="auto"/>
        <w:contextualSpacing/>
        <w:rPr>
          <w:sz w:val="24"/>
          <w:szCs w:val="24"/>
        </w:rPr>
      </w:pPr>
      <w:r w:rsidRPr="001841D5">
        <w:rPr>
          <w:sz w:val="24"/>
          <w:szCs w:val="24"/>
        </w:rPr>
        <w:t>alumni involvement</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loyal alumni</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Athletics programs</w:t>
      </w:r>
    </w:p>
    <w:p w:rsidR="00F40411" w:rsidRPr="001841D5" w:rsidRDefault="00F40411" w:rsidP="00C3714C">
      <w:pPr>
        <w:spacing w:line="240" w:lineRule="auto"/>
        <w:contextualSpacing/>
        <w:rPr>
          <w:sz w:val="24"/>
          <w:szCs w:val="24"/>
        </w:rPr>
      </w:pPr>
      <w:r w:rsidRPr="001841D5">
        <w:rPr>
          <w:sz w:val="24"/>
          <w:szCs w:val="24"/>
        </w:rPr>
        <w:t>Intercollegiate athletics</w:t>
      </w:r>
    </w:p>
    <w:p w:rsidR="00F40411" w:rsidRPr="001841D5" w:rsidRDefault="00F40411" w:rsidP="00C3714C">
      <w:pPr>
        <w:spacing w:line="240" w:lineRule="auto"/>
        <w:contextualSpacing/>
        <w:rPr>
          <w:sz w:val="24"/>
          <w:szCs w:val="24"/>
        </w:rPr>
      </w:pPr>
      <w:r w:rsidRPr="001841D5">
        <w:rPr>
          <w:sz w:val="24"/>
          <w:szCs w:val="24"/>
        </w:rPr>
        <w:t>Athletics</w:t>
      </w:r>
    </w:p>
    <w:p w:rsidR="00F40411" w:rsidRPr="001841D5" w:rsidRDefault="00F40411" w:rsidP="00C3714C">
      <w:pPr>
        <w:spacing w:line="240" w:lineRule="auto"/>
        <w:contextualSpacing/>
        <w:rPr>
          <w:sz w:val="24"/>
          <w:szCs w:val="24"/>
        </w:rPr>
      </w:pPr>
      <w:r w:rsidRPr="001841D5">
        <w:rPr>
          <w:sz w:val="24"/>
          <w:szCs w:val="24"/>
        </w:rPr>
        <w:t>D3 athletic/co-curriculars provided</w:t>
      </w:r>
    </w:p>
    <w:p w:rsidR="00F40411" w:rsidRPr="001841D5" w:rsidRDefault="00F40411" w:rsidP="00C3714C">
      <w:pPr>
        <w:spacing w:line="240" w:lineRule="auto"/>
        <w:contextualSpacing/>
        <w:rPr>
          <w:sz w:val="24"/>
          <w:szCs w:val="24"/>
        </w:rPr>
      </w:pPr>
      <w:r w:rsidRPr="001841D5">
        <w:rPr>
          <w:sz w:val="24"/>
          <w:szCs w:val="24"/>
        </w:rPr>
        <w:t>athletics</w:t>
      </w:r>
    </w:p>
    <w:p w:rsidR="00F40411" w:rsidRPr="001841D5" w:rsidRDefault="00F40411" w:rsidP="00C3714C">
      <w:pPr>
        <w:spacing w:line="240" w:lineRule="auto"/>
        <w:contextualSpacing/>
        <w:rPr>
          <w:sz w:val="24"/>
          <w:szCs w:val="24"/>
        </w:rPr>
      </w:pPr>
      <w:r w:rsidRPr="001841D5">
        <w:rPr>
          <w:sz w:val="24"/>
          <w:szCs w:val="24"/>
        </w:rPr>
        <w:lastRenderedPageBreak/>
        <w:t>student-athlete program (involvement, public spotlight, student first [athlete second], economic boon to community)</w:t>
      </w:r>
    </w:p>
    <w:p w:rsidR="004F210E" w:rsidRPr="001841D5" w:rsidRDefault="004F210E" w:rsidP="00C3714C">
      <w:pPr>
        <w:spacing w:line="240" w:lineRule="auto"/>
        <w:contextualSpacing/>
        <w:rPr>
          <w:sz w:val="24"/>
          <w:szCs w:val="24"/>
        </w:rPr>
      </w:pPr>
      <w:r w:rsidRPr="001841D5">
        <w:rPr>
          <w:rStyle w:val="s1"/>
          <w:rFonts w:asciiTheme="minorHAnsi" w:hAnsiTheme="minorHAnsi"/>
          <w:b w:val="0"/>
          <w:sz w:val="24"/>
          <w:szCs w:val="24"/>
        </w:rPr>
        <w:t>Sports programs, number one football regardless of division</w:t>
      </w:r>
    </w:p>
    <w:p w:rsidR="00322F25" w:rsidRPr="001841D5" w:rsidRDefault="00322F25" w:rsidP="00C3714C">
      <w:pPr>
        <w:spacing w:line="240" w:lineRule="auto"/>
        <w:contextualSpacing/>
        <w:rPr>
          <w:sz w:val="24"/>
          <w:szCs w:val="24"/>
        </w:rPr>
      </w:pPr>
      <w:r w:rsidRPr="001841D5">
        <w:rPr>
          <w:sz w:val="24"/>
          <w:szCs w:val="24"/>
        </w:rPr>
        <w:t>Athletics</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Strong athletic programs (draws students)</w:t>
      </w:r>
    </w:p>
    <w:p w:rsidR="00322F25" w:rsidRPr="001841D5" w:rsidRDefault="00322F25" w:rsidP="00C3714C">
      <w:pPr>
        <w:spacing w:line="240" w:lineRule="auto"/>
        <w:contextualSpacing/>
        <w:rPr>
          <w:sz w:val="24"/>
          <w:szCs w:val="24"/>
        </w:rPr>
      </w:pPr>
      <w:r w:rsidRPr="001841D5">
        <w:rPr>
          <w:sz w:val="24"/>
          <w:szCs w:val="24"/>
        </w:rPr>
        <w:t>Sports</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athletics program and strong</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Athletics</w:t>
      </w:r>
    </w:p>
    <w:p w:rsidR="000B5F16" w:rsidRPr="001841D5" w:rsidRDefault="000B5F16" w:rsidP="00C3714C">
      <w:pPr>
        <w:spacing w:line="240" w:lineRule="auto"/>
        <w:contextualSpacing/>
        <w:rPr>
          <w:sz w:val="24"/>
          <w:szCs w:val="24"/>
        </w:rPr>
      </w:pPr>
      <w:r w:rsidRPr="001841D5">
        <w:rPr>
          <w:sz w:val="24"/>
          <w:szCs w:val="24"/>
        </w:rPr>
        <w:t>Strength is strong athletic program</w:t>
      </w:r>
    </w:p>
    <w:p w:rsidR="00030590" w:rsidRPr="001841D5" w:rsidRDefault="00030590" w:rsidP="00C3714C">
      <w:pPr>
        <w:spacing w:line="240" w:lineRule="auto"/>
        <w:contextualSpacing/>
        <w:rPr>
          <w:sz w:val="24"/>
          <w:szCs w:val="24"/>
        </w:rPr>
      </w:pPr>
      <w:r w:rsidRPr="001841D5">
        <w:rPr>
          <w:sz w:val="24"/>
          <w:szCs w:val="24"/>
        </w:rPr>
        <w:t>athletics</w:t>
      </w:r>
    </w:p>
    <w:p w:rsidR="00F40411" w:rsidRPr="001841D5" w:rsidRDefault="00F40411" w:rsidP="00C3714C">
      <w:pPr>
        <w:spacing w:line="240" w:lineRule="auto"/>
        <w:contextualSpacing/>
        <w:rPr>
          <w:sz w:val="24"/>
          <w:szCs w:val="24"/>
        </w:rPr>
      </w:pPr>
    </w:p>
    <w:p w:rsidR="00876F5E" w:rsidRPr="001841D5" w:rsidRDefault="00876F5E" w:rsidP="00C3714C">
      <w:pPr>
        <w:pBdr>
          <w:bottom w:val="single" w:sz="4" w:space="1" w:color="auto"/>
        </w:pBdr>
        <w:spacing w:line="240" w:lineRule="auto"/>
        <w:contextualSpacing/>
        <w:rPr>
          <w:b/>
          <w:sz w:val="24"/>
          <w:szCs w:val="24"/>
        </w:rPr>
      </w:pPr>
      <w:r w:rsidRPr="001841D5">
        <w:rPr>
          <w:b/>
          <w:sz w:val="24"/>
          <w:szCs w:val="24"/>
        </w:rPr>
        <w:t>Business program</w:t>
      </w:r>
    </w:p>
    <w:p w:rsidR="00156151" w:rsidRPr="001841D5" w:rsidRDefault="00156151" w:rsidP="00C3714C">
      <w:pPr>
        <w:spacing w:line="240" w:lineRule="auto"/>
        <w:contextualSpacing/>
        <w:rPr>
          <w:sz w:val="24"/>
          <w:szCs w:val="24"/>
        </w:rPr>
      </w:pPr>
      <w:r w:rsidRPr="001841D5">
        <w:rPr>
          <w:sz w:val="24"/>
          <w:szCs w:val="24"/>
        </w:rPr>
        <w:t>Business education</w:t>
      </w:r>
    </w:p>
    <w:p w:rsidR="009D686B" w:rsidRPr="001841D5" w:rsidRDefault="006F7025" w:rsidP="00C3714C">
      <w:pPr>
        <w:spacing w:line="240" w:lineRule="auto"/>
        <w:contextualSpacing/>
        <w:rPr>
          <w:sz w:val="24"/>
          <w:szCs w:val="24"/>
        </w:rPr>
      </w:pPr>
      <w:r w:rsidRPr="001841D5">
        <w:rPr>
          <w:sz w:val="24"/>
          <w:szCs w:val="24"/>
        </w:rPr>
        <w:t>B</w:t>
      </w:r>
      <w:r w:rsidR="009D686B" w:rsidRPr="001841D5">
        <w:rPr>
          <w:sz w:val="24"/>
          <w:szCs w:val="24"/>
        </w:rPr>
        <w:t>usiness</w:t>
      </w:r>
    </w:p>
    <w:p w:rsidR="00924EE0" w:rsidRPr="001841D5" w:rsidRDefault="00924EE0" w:rsidP="00C3714C">
      <w:pPr>
        <w:spacing w:line="240" w:lineRule="auto"/>
        <w:contextualSpacing/>
        <w:rPr>
          <w:sz w:val="24"/>
          <w:szCs w:val="24"/>
        </w:rPr>
      </w:pPr>
      <w:r w:rsidRPr="001841D5">
        <w:rPr>
          <w:sz w:val="24"/>
          <w:szCs w:val="24"/>
        </w:rPr>
        <w:t>Entrepreneur program</w:t>
      </w:r>
    </w:p>
    <w:p w:rsidR="004F210E" w:rsidRPr="001841D5" w:rsidRDefault="004F210E" w:rsidP="00C3714C">
      <w:pPr>
        <w:spacing w:line="240" w:lineRule="auto"/>
        <w:contextualSpacing/>
        <w:rPr>
          <w:sz w:val="24"/>
          <w:szCs w:val="24"/>
        </w:rPr>
      </w:pPr>
      <w:r w:rsidRPr="001841D5">
        <w:rPr>
          <w:rStyle w:val="s1"/>
          <w:rFonts w:asciiTheme="minorHAnsi" w:hAnsiTheme="minorHAnsi"/>
          <w:b w:val="0"/>
          <w:sz w:val="24"/>
          <w:szCs w:val="24"/>
        </w:rPr>
        <w:t>PhD Business program</w:t>
      </w:r>
    </w:p>
    <w:p w:rsidR="00322F25" w:rsidRPr="001841D5" w:rsidRDefault="00322F25" w:rsidP="00C3714C">
      <w:pPr>
        <w:spacing w:line="240" w:lineRule="auto"/>
        <w:contextualSpacing/>
        <w:rPr>
          <w:sz w:val="24"/>
          <w:szCs w:val="24"/>
        </w:rPr>
      </w:pPr>
      <w:r w:rsidRPr="001841D5">
        <w:rPr>
          <w:sz w:val="24"/>
          <w:szCs w:val="24"/>
        </w:rPr>
        <w:t>Our business school ranking by USN&amp;WR</w:t>
      </w:r>
    </w:p>
    <w:p w:rsidR="00322F25" w:rsidRPr="001841D5" w:rsidRDefault="00322F25" w:rsidP="00C3714C">
      <w:pPr>
        <w:spacing w:line="240" w:lineRule="auto"/>
        <w:contextualSpacing/>
        <w:rPr>
          <w:sz w:val="24"/>
          <w:szCs w:val="24"/>
        </w:rPr>
      </w:pPr>
      <w:r w:rsidRPr="001841D5">
        <w:rPr>
          <w:sz w:val="24"/>
          <w:szCs w:val="24"/>
        </w:rPr>
        <w:t>School of Business</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 xml:space="preserve">known for our business school and college of education </w:t>
      </w:r>
    </w:p>
    <w:p w:rsidR="00030590" w:rsidRPr="001841D5" w:rsidRDefault="00030590" w:rsidP="00C3714C">
      <w:pPr>
        <w:spacing w:line="240" w:lineRule="auto"/>
        <w:contextualSpacing/>
        <w:rPr>
          <w:sz w:val="24"/>
          <w:szCs w:val="24"/>
        </w:rPr>
      </w:pPr>
      <w:r w:rsidRPr="001841D5">
        <w:rPr>
          <w:sz w:val="24"/>
          <w:szCs w:val="24"/>
        </w:rPr>
        <w:t xml:space="preserve">Reputation COBE and Education </w:t>
      </w:r>
    </w:p>
    <w:p w:rsidR="009A39DC" w:rsidRPr="001841D5" w:rsidRDefault="009A39DC" w:rsidP="00C3714C">
      <w:pPr>
        <w:spacing w:line="240" w:lineRule="auto"/>
        <w:contextualSpacing/>
        <w:rPr>
          <w:sz w:val="24"/>
          <w:szCs w:val="24"/>
        </w:rPr>
      </w:pPr>
      <w:r w:rsidRPr="001841D5">
        <w:rPr>
          <w:sz w:val="24"/>
          <w:szCs w:val="24"/>
        </w:rPr>
        <w:t>business school</w:t>
      </w:r>
    </w:p>
    <w:p w:rsidR="006F7025" w:rsidRPr="001841D5" w:rsidRDefault="006F7025"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Campus facilities</w:t>
      </w:r>
    </w:p>
    <w:p w:rsidR="00F40411" w:rsidRPr="001841D5" w:rsidRDefault="00F40411" w:rsidP="00C3714C">
      <w:pPr>
        <w:spacing w:line="240" w:lineRule="auto"/>
        <w:contextualSpacing/>
        <w:rPr>
          <w:sz w:val="24"/>
          <w:szCs w:val="24"/>
        </w:rPr>
      </w:pPr>
      <w:r w:rsidRPr="001841D5">
        <w:rPr>
          <w:sz w:val="24"/>
          <w:szCs w:val="24"/>
        </w:rPr>
        <w:t>New campus facilities/grounds</w:t>
      </w:r>
    </w:p>
    <w:p w:rsidR="00F40411" w:rsidRPr="001841D5" w:rsidRDefault="00F40411" w:rsidP="00C3714C">
      <w:pPr>
        <w:spacing w:line="240" w:lineRule="auto"/>
        <w:contextualSpacing/>
        <w:rPr>
          <w:sz w:val="24"/>
          <w:szCs w:val="24"/>
        </w:rPr>
      </w:pPr>
      <w:r w:rsidRPr="001841D5">
        <w:rPr>
          <w:sz w:val="24"/>
          <w:szCs w:val="24"/>
        </w:rPr>
        <w:t>Buildings, landscaping (Hyland, UC, Starin Hall)</w:t>
      </w:r>
    </w:p>
    <w:p w:rsidR="00322F25" w:rsidRPr="001841D5" w:rsidRDefault="00322F25" w:rsidP="00C3714C">
      <w:pPr>
        <w:spacing w:line="240" w:lineRule="auto"/>
        <w:contextualSpacing/>
        <w:rPr>
          <w:sz w:val="24"/>
          <w:szCs w:val="24"/>
        </w:rPr>
      </w:pPr>
      <w:r w:rsidRPr="001841D5">
        <w:rPr>
          <w:sz w:val="24"/>
          <w:szCs w:val="24"/>
        </w:rPr>
        <w:t>Beauty of campus</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Facilities plan (e.g., new dorms and plans for remodeling)</w:t>
      </w:r>
    </w:p>
    <w:p w:rsidR="00F40411" w:rsidRPr="001841D5" w:rsidRDefault="00F40411" w:rsidP="00C3714C">
      <w:pPr>
        <w:spacing w:line="240" w:lineRule="auto"/>
        <w:contextualSpacing/>
        <w:rPr>
          <w:sz w:val="24"/>
          <w:szCs w:val="24"/>
        </w:rPr>
      </w:pPr>
      <w:r w:rsidRPr="001841D5">
        <w:rPr>
          <w:sz w:val="24"/>
          <w:szCs w:val="24"/>
        </w:rPr>
        <w:t>resources (tech, labs, FT)</w:t>
      </w:r>
    </w:p>
    <w:p w:rsidR="00F40411" w:rsidRPr="001841D5" w:rsidRDefault="00F40411" w:rsidP="00C3714C">
      <w:pPr>
        <w:spacing w:line="240" w:lineRule="auto"/>
        <w:contextualSpacing/>
        <w:rPr>
          <w:sz w:val="24"/>
          <w:szCs w:val="24"/>
        </w:rPr>
      </w:pPr>
      <w:r w:rsidRPr="001841D5">
        <w:rPr>
          <w:sz w:val="24"/>
          <w:szCs w:val="24"/>
        </w:rPr>
        <w:t>work to be current – technology student</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generally our facilities are good - lots of work over the last decade</w:t>
      </w:r>
    </w:p>
    <w:p w:rsidR="00FF45C5" w:rsidRPr="001841D5" w:rsidRDefault="00FF45C5"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future building improvements with campus master plan</w:t>
      </w:r>
    </w:p>
    <w:p w:rsidR="00030590" w:rsidRPr="001841D5" w:rsidRDefault="00030590" w:rsidP="00C3714C">
      <w:pPr>
        <w:spacing w:line="240" w:lineRule="auto"/>
        <w:contextualSpacing/>
        <w:rPr>
          <w:sz w:val="24"/>
          <w:szCs w:val="24"/>
        </w:rPr>
      </w:pPr>
      <w:r w:rsidRPr="001841D5">
        <w:rPr>
          <w:sz w:val="24"/>
          <w:szCs w:val="24"/>
        </w:rPr>
        <w:t xml:space="preserve">Attractive facilities and grounds </w:t>
      </w:r>
    </w:p>
    <w:p w:rsidR="009A39DC" w:rsidRPr="001841D5" w:rsidRDefault="009A39DC" w:rsidP="00C3714C">
      <w:pPr>
        <w:spacing w:line="240" w:lineRule="auto"/>
        <w:contextualSpacing/>
        <w:rPr>
          <w:sz w:val="24"/>
          <w:szCs w:val="24"/>
        </w:rPr>
      </w:pPr>
      <w:r w:rsidRPr="001841D5">
        <w:rPr>
          <w:sz w:val="24"/>
          <w:szCs w:val="24"/>
        </w:rPr>
        <w:t>facilities (modern)</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Community partnerships</w:t>
      </w:r>
    </w:p>
    <w:p w:rsidR="00F40411" w:rsidRPr="001841D5" w:rsidRDefault="00F40411" w:rsidP="00C3714C">
      <w:pPr>
        <w:spacing w:line="240" w:lineRule="auto"/>
        <w:contextualSpacing/>
        <w:rPr>
          <w:sz w:val="24"/>
          <w:szCs w:val="24"/>
        </w:rPr>
      </w:pPr>
      <w:r w:rsidRPr="001841D5">
        <w:rPr>
          <w:sz w:val="24"/>
          <w:szCs w:val="24"/>
        </w:rPr>
        <w:t>Community partnerships</w:t>
      </w:r>
    </w:p>
    <w:p w:rsidR="00F40411" w:rsidRPr="001841D5" w:rsidRDefault="00F40411" w:rsidP="00C3714C">
      <w:pPr>
        <w:spacing w:line="240" w:lineRule="auto"/>
        <w:contextualSpacing/>
        <w:rPr>
          <w:sz w:val="24"/>
          <w:szCs w:val="24"/>
        </w:rPr>
      </w:pPr>
      <w:r w:rsidRPr="001841D5">
        <w:rPr>
          <w:sz w:val="24"/>
          <w:szCs w:val="24"/>
        </w:rPr>
        <w:t>Good relationships w/the community</w:t>
      </w:r>
    </w:p>
    <w:p w:rsidR="00F40411" w:rsidRPr="001841D5" w:rsidRDefault="00F40411" w:rsidP="00C3714C">
      <w:pPr>
        <w:spacing w:line="240" w:lineRule="auto"/>
        <w:contextualSpacing/>
        <w:rPr>
          <w:sz w:val="24"/>
          <w:szCs w:val="24"/>
        </w:rPr>
      </w:pPr>
      <w:r w:rsidRPr="001841D5">
        <w:rPr>
          <w:sz w:val="24"/>
          <w:szCs w:val="24"/>
        </w:rPr>
        <w:t>Integration w/regional partners (city, school districts, businesses)</w:t>
      </w:r>
    </w:p>
    <w:p w:rsidR="00F40411" w:rsidRPr="001841D5" w:rsidRDefault="00F40411" w:rsidP="00C3714C">
      <w:pPr>
        <w:spacing w:line="240" w:lineRule="auto"/>
        <w:contextualSpacing/>
        <w:rPr>
          <w:sz w:val="24"/>
          <w:szCs w:val="24"/>
        </w:rPr>
      </w:pPr>
      <w:r w:rsidRPr="001841D5">
        <w:rPr>
          <w:sz w:val="24"/>
          <w:szCs w:val="24"/>
        </w:rPr>
        <w:t>community involvement</w:t>
      </w:r>
    </w:p>
    <w:p w:rsidR="00F40411" w:rsidRPr="001841D5" w:rsidRDefault="00F40411" w:rsidP="00C3714C">
      <w:pPr>
        <w:spacing w:line="240" w:lineRule="auto"/>
        <w:contextualSpacing/>
        <w:rPr>
          <w:sz w:val="24"/>
          <w:szCs w:val="24"/>
        </w:rPr>
      </w:pPr>
      <w:r w:rsidRPr="001841D5">
        <w:rPr>
          <w:sz w:val="24"/>
          <w:szCs w:val="24"/>
        </w:rPr>
        <w:t>Outreach – community/business</w:t>
      </w:r>
    </w:p>
    <w:p w:rsidR="00F40411" w:rsidRPr="001841D5" w:rsidRDefault="00F40411" w:rsidP="00C3714C">
      <w:pPr>
        <w:spacing w:line="240" w:lineRule="auto"/>
        <w:contextualSpacing/>
        <w:rPr>
          <w:sz w:val="24"/>
          <w:szCs w:val="24"/>
        </w:rPr>
      </w:pPr>
      <w:r w:rsidRPr="001841D5">
        <w:rPr>
          <w:sz w:val="24"/>
          <w:szCs w:val="24"/>
        </w:rPr>
        <w:t>Innovation in connecting with communities</w:t>
      </w:r>
    </w:p>
    <w:p w:rsidR="00F40411" w:rsidRPr="001841D5" w:rsidRDefault="00F40411" w:rsidP="00C3714C">
      <w:pPr>
        <w:spacing w:line="240" w:lineRule="auto"/>
        <w:contextualSpacing/>
        <w:rPr>
          <w:sz w:val="24"/>
          <w:szCs w:val="24"/>
        </w:rPr>
      </w:pPr>
      <w:r w:rsidRPr="001841D5">
        <w:rPr>
          <w:sz w:val="24"/>
          <w:szCs w:val="24"/>
        </w:rPr>
        <w:t>Arts campus/regional outreach</w:t>
      </w:r>
    </w:p>
    <w:p w:rsidR="00030590" w:rsidRPr="001841D5" w:rsidRDefault="00030590" w:rsidP="00C3714C">
      <w:pPr>
        <w:spacing w:line="240" w:lineRule="auto"/>
        <w:contextualSpacing/>
        <w:rPr>
          <w:sz w:val="24"/>
          <w:szCs w:val="24"/>
        </w:rPr>
      </w:pPr>
      <w:r w:rsidRPr="001841D5">
        <w:rPr>
          <w:rStyle w:val="s1"/>
          <w:rFonts w:asciiTheme="minorHAnsi" w:hAnsiTheme="minorHAnsi"/>
          <w:b w:val="0"/>
          <w:sz w:val="24"/>
          <w:szCs w:val="24"/>
        </w:rPr>
        <w:t>Access to young auditorium and performing arts events</w:t>
      </w:r>
    </w:p>
    <w:p w:rsidR="00F40411" w:rsidRPr="001841D5" w:rsidRDefault="00F40411" w:rsidP="00C3714C">
      <w:pPr>
        <w:spacing w:line="240" w:lineRule="auto"/>
        <w:contextualSpacing/>
        <w:rPr>
          <w:sz w:val="24"/>
          <w:szCs w:val="24"/>
        </w:rPr>
      </w:pPr>
      <w:r w:rsidRPr="001841D5">
        <w:rPr>
          <w:sz w:val="24"/>
          <w:szCs w:val="24"/>
        </w:rPr>
        <w:lastRenderedPageBreak/>
        <w:t>Value summer camps – facilities/staff, youth/touch-point</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Relationships with schools &amp; community</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Opportunities for community engagement, with students, faculty and staff</w:t>
      </w:r>
    </w:p>
    <w:p w:rsidR="00030590" w:rsidRPr="001841D5" w:rsidRDefault="00030590" w:rsidP="00C3714C">
      <w:pPr>
        <w:spacing w:line="240" w:lineRule="auto"/>
        <w:contextualSpacing/>
        <w:rPr>
          <w:sz w:val="24"/>
          <w:szCs w:val="24"/>
        </w:rPr>
      </w:pPr>
      <w:r w:rsidRPr="001841D5">
        <w:rPr>
          <w:rStyle w:val="s1"/>
          <w:rFonts w:asciiTheme="minorHAnsi" w:hAnsiTheme="minorHAnsi"/>
          <w:b w:val="0"/>
          <w:sz w:val="24"/>
          <w:szCs w:val="24"/>
        </w:rPr>
        <w:t>Making connections internships community</w:t>
      </w:r>
    </w:p>
    <w:p w:rsidR="009A39DC" w:rsidRPr="001841D5" w:rsidRDefault="009A39DC" w:rsidP="00C3714C">
      <w:pPr>
        <w:spacing w:line="240" w:lineRule="auto"/>
        <w:contextualSpacing/>
        <w:rPr>
          <w:sz w:val="24"/>
          <w:szCs w:val="24"/>
        </w:rPr>
      </w:pPr>
      <w:r w:rsidRPr="001841D5">
        <w:rPr>
          <w:sz w:val="24"/>
          <w:szCs w:val="24"/>
        </w:rPr>
        <w:t>partnerships with local businesses (Innovation Center)</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 xml:space="preserve">Diverse student population </w:t>
      </w:r>
    </w:p>
    <w:p w:rsidR="00F40411" w:rsidRPr="001841D5" w:rsidRDefault="00F40411" w:rsidP="00C3714C">
      <w:pPr>
        <w:spacing w:line="240" w:lineRule="auto"/>
        <w:contextualSpacing/>
        <w:rPr>
          <w:sz w:val="24"/>
          <w:szCs w:val="24"/>
        </w:rPr>
      </w:pPr>
      <w:r w:rsidRPr="001841D5">
        <w:rPr>
          <w:sz w:val="24"/>
          <w:szCs w:val="24"/>
        </w:rPr>
        <w:t>Catering to diverse constituencies</w:t>
      </w:r>
    </w:p>
    <w:p w:rsidR="00F40411" w:rsidRPr="001841D5" w:rsidRDefault="00F40411" w:rsidP="00C3714C">
      <w:pPr>
        <w:spacing w:line="240" w:lineRule="auto"/>
        <w:contextualSpacing/>
        <w:rPr>
          <w:sz w:val="24"/>
          <w:szCs w:val="24"/>
        </w:rPr>
      </w:pPr>
      <w:r w:rsidRPr="001841D5">
        <w:rPr>
          <w:sz w:val="24"/>
          <w:szCs w:val="24"/>
        </w:rPr>
        <w:t>Mix of students (trad/non-trad/vets/disabilities etc.)</w:t>
      </w:r>
    </w:p>
    <w:p w:rsidR="00F40411" w:rsidRPr="001841D5" w:rsidRDefault="00F40411" w:rsidP="00C3714C">
      <w:pPr>
        <w:spacing w:line="240" w:lineRule="auto"/>
        <w:contextualSpacing/>
        <w:rPr>
          <w:sz w:val="24"/>
          <w:szCs w:val="24"/>
        </w:rPr>
      </w:pPr>
      <w:r w:rsidRPr="001841D5">
        <w:rPr>
          <w:sz w:val="24"/>
          <w:szCs w:val="24"/>
        </w:rPr>
        <w:t>diversity (in numbers)</w:t>
      </w:r>
    </w:p>
    <w:p w:rsidR="00F40411" w:rsidRPr="001841D5" w:rsidRDefault="00F40411" w:rsidP="00C3714C">
      <w:pPr>
        <w:spacing w:line="240" w:lineRule="auto"/>
        <w:contextualSpacing/>
        <w:rPr>
          <w:sz w:val="24"/>
          <w:szCs w:val="24"/>
        </w:rPr>
      </w:pPr>
      <w:r w:rsidRPr="001841D5">
        <w:rPr>
          <w:sz w:val="24"/>
          <w:szCs w:val="24"/>
        </w:rPr>
        <w:t>as compared to institutions like us, we have a very diverse student population</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Friendly for international students</w:t>
      </w:r>
    </w:p>
    <w:p w:rsidR="00322F25" w:rsidRPr="001841D5" w:rsidRDefault="00322F25" w:rsidP="00C3714C">
      <w:pPr>
        <w:spacing w:line="240" w:lineRule="auto"/>
        <w:contextualSpacing/>
        <w:rPr>
          <w:sz w:val="24"/>
          <w:szCs w:val="24"/>
        </w:rPr>
      </w:pPr>
      <w:r w:rsidRPr="001841D5">
        <w:rPr>
          <w:sz w:val="24"/>
          <w:szCs w:val="24"/>
        </w:rPr>
        <w:t xml:space="preserve">International and diverse students </w:t>
      </w:r>
    </w:p>
    <w:p w:rsidR="00322F25" w:rsidRPr="001841D5" w:rsidRDefault="00322F25" w:rsidP="00C3714C">
      <w:pPr>
        <w:spacing w:line="240" w:lineRule="auto"/>
        <w:contextualSpacing/>
        <w:rPr>
          <w:sz w:val="24"/>
          <w:szCs w:val="24"/>
        </w:rPr>
      </w:pPr>
      <w:r w:rsidRPr="001841D5">
        <w:rPr>
          <w:sz w:val="24"/>
          <w:szCs w:val="24"/>
        </w:rPr>
        <w:t xml:space="preserve">Focusing on lower income students from the area </w:t>
      </w:r>
    </w:p>
    <w:p w:rsidR="00322F25" w:rsidRPr="001841D5" w:rsidRDefault="00322F25" w:rsidP="00C3714C">
      <w:pPr>
        <w:spacing w:line="240" w:lineRule="auto"/>
        <w:contextualSpacing/>
        <w:rPr>
          <w:sz w:val="24"/>
          <w:szCs w:val="24"/>
        </w:rPr>
      </w:pPr>
      <w:r w:rsidRPr="001841D5">
        <w:rPr>
          <w:sz w:val="24"/>
          <w:szCs w:val="24"/>
        </w:rPr>
        <w:t>Support for returning veterans</w:t>
      </w:r>
    </w:p>
    <w:p w:rsidR="00322F25" w:rsidRPr="001841D5" w:rsidRDefault="00322F2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diversity</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increase in international students attending UW-W</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Work with veterans, non traditional students, diverse student population...</w:t>
      </w:r>
      <w:r w:rsidRPr="001841D5">
        <w:rPr>
          <w:rStyle w:val="apple-converted-space"/>
          <w:sz w:val="24"/>
          <w:szCs w:val="24"/>
        </w:rPr>
        <w:t xml:space="preserve">  </w:t>
      </w:r>
      <w:r w:rsidRPr="001841D5">
        <w:rPr>
          <w:rStyle w:val="s1"/>
          <w:rFonts w:asciiTheme="minorHAnsi" w:hAnsiTheme="minorHAnsi"/>
          <w:b w:val="0"/>
          <w:sz w:val="24"/>
          <w:szCs w:val="24"/>
        </w:rPr>
        <w:t>Services and support</w:t>
      </w:r>
    </w:p>
    <w:p w:rsidR="009A39DC" w:rsidRPr="001841D5" w:rsidRDefault="009A39DC" w:rsidP="00C3714C">
      <w:pPr>
        <w:spacing w:line="240" w:lineRule="auto"/>
        <w:contextualSpacing/>
        <w:rPr>
          <w:sz w:val="24"/>
          <w:szCs w:val="24"/>
        </w:rPr>
      </w:pPr>
      <w:r w:rsidRPr="001841D5">
        <w:rPr>
          <w:sz w:val="24"/>
          <w:szCs w:val="24"/>
        </w:rPr>
        <w:t>veterans</w:t>
      </w:r>
    </w:p>
    <w:p w:rsidR="00030590" w:rsidRPr="001841D5" w:rsidRDefault="00030590" w:rsidP="00C3714C">
      <w:pPr>
        <w:spacing w:line="240" w:lineRule="auto"/>
        <w:contextualSpacing/>
        <w:rPr>
          <w:sz w:val="24"/>
          <w:szCs w:val="24"/>
        </w:rPr>
      </w:pPr>
      <w:r w:rsidRPr="001841D5">
        <w:rPr>
          <w:rStyle w:val="s1"/>
          <w:rFonts w:asciiTheme="minorHAnsi" w:hAnsiTheme="minorHAnsi"/>
          <w:b w:val="0"/>
          <w:sz w:val="24"/>
          <w:szCs w:val="24"/>
        </w:rPr>
        <w:t>Quality students</w:t>
      </w:r>
    </w:p>
    <w:p w:rsidR="00030590" w:rsidRPr="001841D5" w:rsidRDefault="00030590" w:rsidP="00C3714C">
      <w:pPr>
        <w:spacing w:line="240" w:lineRule="auto"/>
        <w:contextualSpacing/>
        <w:rPr>
          <w:sz w:val="24"/>
          <w:szCs w:val="24"/>
        </w:rPr>
      </w:pPr>
      <w:r w:rsidRPr="001841D5">
        <w:rPr>
          <w:sz w:val="24"/>
          <w:szCs w:val="24"/>
        </w:rPr>
        <w:t xml:space="preserve">Number minority students increase </w:t>
      </w:r>
    </w:p>
    <w:p w:rsidR="00030590" w:rsidRPr="001841D5" w:rsidRDefault="00030590" w:rsidP="00C3714C">
      <w:pPr>
        <w:spacing w:line="240" w:lineRule="auto"/>
        <w:contextualSpacing/>
        <w:rPr>
          <w:sz w:val="24"/>
          <w:szCs w:val="24"/>
        </w:rPr>
      </w:pPr>
      <w:r w:rsidRPr="001841D5">
        <w:rPr>
          <w:sz w:val="24"/>
          <w:szCs w:val="24"/>
        </w:rPr>
        <w:t xml:space="preserve">Number Illinois students </w:t>
      </w:r>
    </w:p>
    <w:p w:rsidR="00030590" w:rsidRPr="001841D5" w:rsidRDefault="009A39DC" w:rsidP="00C3714C">
      <w:pPr>
        <w:spacing w:line="240" w:lineRule="auto"/>
        <w:contextualSpacing/>
        <w:rPr>
          <w:sz w:val="24"/>
          <w:szCs w:val="24"/>
        </w:rPr>
      </w:pPr>
      <w:r w:rsidRPr="001841D5">
        <w:rPr>
          <w:rStyle w:val="s1"/>
          <w:rFonts w:asciiTheme="minorHAnsi" w:hAnsiTheme="minorHAnsi"/>
          <w:b w:val="0"/>
          <w:sz w:val="24"/>
          <w:szCs w:val="24"/>
        </w:rPr>
        <w:t>Seeing more di</w:t>
      </w:r>
      <w:r w:rsidR="00030590" w:rsidRPr="001841D5">
        <w:rPr>
          <w:rStyle w:val="s1"/>
          <w:rFonts w:asciiTheme="minorHAnsi" w:hAnsiTheme="minorHAnsi"/>
          <w:b w:val="0"/>
          <w:sz w:val="24"/>
          <w:szCs w:val="24"/>
        </w:rPr>
        <w:t>versity in students and faculty, staff</w:t>
      </w:r>
      <w:r w:rsidR="00030590" w:rsidRPr="001841D5">
        <w:rPr>
          <w:rStyle w:val="apple-converted-space"/>
          <w:sz w:val="24"/>
          <w:szCs w:val="24"/>
        </w:rPr>
        <w:t> </w:t>
      </w:r>
    </w:p>
    <w:p w:rsidR="009A39DC" w:rsidRPr="001841D5" w:rsidRDefault="009A39DC" w:rsidP="00C3714C">
      <w:pPr>
        <w:spacing w:line="240" w:lineRule="auto"/>
        <w:contextualSpacing/>
        <w:rPr>
          <w:sz w:val="24"/>
          <w:szCs w:val="24"/>
        </w:rPr>
      </w:pPr>
      <w:r w:rsidRPr="001841D5">
        <w:rPr>
          <w:sz w:val="24"/>
          <w:szCs w:val="24"/>
        </w:rPr>
        <w:t>diverse student population</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Education program</w:t>
      </w:r>
    </w:p>
    <w:p w:rsidR="00F40411" w:rsidRPr="001841D5" w:rsidRDefault="00F40411" w:rsidP="00C3714C">
      <w:pPr>
        <w:spacing w:line="240" w:lineRule="auto"/>
        <w:contextualSpacing/>
        <w:rPr>
          <w:sz w:val="24"/>
          <w:szCs w:val="24"/>
        </w:rPr>
      </w:pPr>
      <w:r w:rsidRPr="001841D5">
        <w:rPr>
          <w:sz w:val="24"/>
          <w:szCs w:val="24"/>
        </w:rPr>
        <w:t>Education program</w:t>
      </w:r>
    </w:p>
    <w:p w:rsidR="00F40411" w:rsidRPr="001841D5" w:rsidRDefault="00F40411" w:rsidP="00C3714C">
      <w:pPr>
        <w:spacing w:line="240" w:lineRule="auto"/>
        <w:contextualSpacing/>
        <w:rPr>
          <w:sz w:val="24"/>
          <w:szCs w:val="24"/>
        </w:rPr>
      </w:pPr>
      <w:r w:rsidRPr="001841D5">
        <w:rPr>
          <w:sz w:val="24"/>
          <w:szCs w:val="24"/>
        </w:rPr>
        <w:t>Education</w:t>
      </w:r>
    </w:p>
    <w:p w:rsidR="004F210E" w:rsidRPr="001841D5" w:rsidRDefault="004F210E" w:rsidP="00C3714C">
      <w:pPr>
        <w:spacing w:line="240" w:lineRule="auto"/>
        <w:contextualSpacing/>
        <w:rPr>
          <w:sz w:val="24"/>
          <w:szCs w:val="24"/>
        </w:rPr>
      </w:pPr>
      <w:r w:rsidRPr="001841D5">
        <w:rPr>
          <w:rStyle w:val="s1"/>
          <w:rFonts w:asciiTheme="minorHAnsi" w:hAnsiTheme="minorHAnsi"/>
          <w:b w:val="0"/>
          <w:sz w:val="24"/>
          <w:szCs w:val="24"/>
        </w:rPr>
        <w:t>Teaching education</w:t>
      </w:r>
    </w:p>
    <w:p w:rsidR="00322F25" w:rsidRPr="001841D5" w:rsidRDefault="00322F25" w:rsidP="00C3714C">
      <w:pPr>
        <w:spacing w:line="240" w:lineRule="auto"/>
        <w:contextualSpacing/>
        <w:rPr>
          <w:sz w:val="24"/>
          <w:szCs w:val="24"/>
        </w:rPr>
      </w:pPr>
      <w:r w:rsidRPr="001841D5">
        <w:rPr>
          <w:sz w:val="24"/>
          <w:szCs w:val="24"/>
        </w:rPr>
        <w:t>COEPS continues to lead state in teacher licensure</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 xml:space="preserve">known for our business school and college of education </w:t>
      </w:r>
    </w:p>
    <w:p w:rsidR="00030590" w:rsidRPr="001841D5" w:rsidRDefault="00030590" w:rsidP="00C3714C">
      <w:pPr>
        <w:spacing w:line="240" w:lineRule="auto"/>
        <w:contextualSpacing/>
        <w:rPr>
          <w:sz w:val="24"/>
          <w:szCs w:val="24"/>
        </w:rPr>
      </w:pPr>
      <w:r w:rsidRPr="001841D5">
        <w:rPr>
          <w:sz w:val="24"/>
          <w:szCs w:val="24"/>
        </w:rPr>
        <w:t xml:space="preserve">Reputation COBE and Education </w:t>
      </w:r>
    </w:p>
    <w:p w:rsidR="009A39DC" w:rsidRPr="001841D5" w:rsidRDefault="009A39DC" w:rsidP="00C3714C">
      <w:pPr>
        <w:spacing w:line="240" w:lineRule="auto"/>
        <w:contextualSpacing/>
        <w:rPr>
          <w:sz w:val="24"/>
          <w:szCs w:val="24"/>
        </w:rPr>
      </w:pPr>
      <w:r w:rsidRPr="001841D5">
        <w:rPr>
          <w:sz w:val="24"/>
          <w:szCs w:val="24"/>
        </w:rPr>
        <w:t>education</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Enrollment</w:t>
      </w:r>
    </w:p>
    <w:p w:rsidR="00F40411" w:rsidRPr="001841D5" w:rsidRDefault="00F40411" w:rsidP="00C3714C">
      <w:pPr>
        <w:spacing w:line="240" w:lineRule="auto"/>
        <w:contextualSpacing/>
        <w:rPr>
          <w:sz w:val="24"/>
          <w:szCs w:val="24"/>
        </w:rPr>
      </w:pPr>
      <w:r w:rsidRPr="001841D5">
        <w:rPr>
          <w:sz w:val="24"/>
          <w:szCs w:val="24"/>
        </w:rPr>
        <w:t>Enrollment is strong; retention, placement all moving in positive direction</w:t>
      </w:r>
    </w:p>
    <w:p w:rsidR="00F40411" w:rsidRPr="001841D5" w:rsidRDefault="00F40411" w:rsidP="00C3714C">
      <w:pPr>
        <w:spacing w:line="240" w:lineRule="auto"/>
        <w:contextualSpacing/>
        <w:rPr>
          <w:sz w:val="24"/>
          <w:szCs w:val="24"/>
        </w:rPr>
      </w:pPr>
      <w:r w:rsidRPr="001841D5">
        <w:rPr>
          <w:sz w:val="24"/>
          <w:szCs w:val="24"/>
        </w:rPr>
        <w:t>Increasing enrollment</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Increased enrollment campus wide</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Faculty, staff, administration</w:t>
      </w:r>
    </w:p>
    <w:p w:rsidR="00F40411" w:rsidRPr="001841D5" w:rsidRDefault="00F40411" w:rsidP="00C3714C">
      <w:pPr>
        <w:spacing w:line="240" w:lineRule="auto"/>
        <w:contextualSpacing/>
        <w:rPr>
          <w:sz w:val="24"/>
          <w:szCs w:val="24"/>
        </w:rPr>
      </w:pPr>
      <w:r w:rsidRPr="001841D5">
        <w:rPr>
          <w:sz w:val="24"/>
          <w:szCs w:val="24"/>
        </w:rPr>
        <w:t>Faculty/staff</w:t>
      </w:r>
    </w:p>
    <w:p w:rsidR="00F40411" w:rsidRPr="001841D5" w:rsidRDefault="00F40411" w:rsidP="00C3714C">
      <w:pPr>
        <w:spacing w:line="240" w:lineRule="auto"/>
        <w:contextualSpacing/>
        <w:rPr>
          <w:sz w:val="24"/>
          <w:szCs w:val="24"/>
        </w:rPr>
      </w:pPr>
      <w:r w:rsidRPr="001841D5">
        <w:rPr>
          <w:sz w:val="24"/>
          <w:szCs w:val="24"/>
        </w:rPr>
        <w:t>Faculty/staff</w:t>
      </w:r>
    </w:p>
    <w:p w:rsidR="00F40411" w:rsidRPr="001841D5" w:rsidRDefault="00F40411" w:rsidP="00C3714C">
      <w:pPr>
        <w:spacing w:line="240" w:lineRule="auto"/>
        <w:contextualSpacing/>
        <w:rPr>
          <w:sz w:val="24"/>
          <w:szCs w:val="24"/>
        </w:rPr>
      </w:pPr>
      <w:r w:rsidRPr="001841D5">
        <w:rPr>
          <w:sz w:val="24"/>
          <w:szCs w:val="24"/>
        </w:rPr>
        <w:lastRenderedPageBreak/>
        <w:t>Faculty and staff who care</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competent faculty and staff</w:t>
      </w:r>
    </w:p>
    <w:p w:rsidR="00F40411" w:rsidRPr="001841D5" w:rsidRDefault="00F40411" w:rsidP="00C3714C">
      <w:pPr>
        <w:spacing w:line="240" w:lineRule="auto"/>
        <w:contextualSpacing/>
        <w:rPr>
          <w:sz w:val="24"/>
          <w:szCs w:val="24"/>
        </w:rPr>
      </w:pPr>
      <w:r w:rsidRPr="001841D5">
        <w:rPr>
          <w:sz w:val="24"/>
          <w:szCs w:val="24"/>
        </w:rPr>
        <w:t>Dedicated faculty</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First year program for new faculty</w:t>
      </w:r>
    </w:p>
    <w:p w:rsidR="00F40411" w:rsidRPr="001841D5" w:rsidRDefault="00F40411" w:rsidP="00C3714C">
      <w:pPr>
        <w:spacing w:line="240" w:lineRule="auto"/>
        <w:contextualSpacing/>
        <w:rPr>
          <w:sz w:val="24"/>
          <w:szCs w:val="24"/>
        </w:rPr>
      </w:pPr>
      <w:r w:rsidRPr="001841D5">
        <w:rPr>
          <w:sz w:val="24"/>
          <w:szCs w:val="24"/>
        </w:rPr>
        <w:t>Reputation of faculty is strong compared to similar comprehensive colleges</w:t>
      </w:r>
    </w:p>
    <w:p w:rsidR="00F40411" w:rsidRPr="001841D5" w:rsidRDefault="00F40411" w:rsidP="00C3714C">
      <w:pPr>
        <w:spacing w:line="240" w:lineRule="auto"/>
        <w:contextualSpacing/>
        <w:rPr>
          <w:sz w:val="24"/>
          <w:szCs w:val="24"/>
        </w:rPr>
      </w:pPr>
      <w:r w:rsidRPr="001841D5">
        <w:rPr>
          <w:sz w:val="24"/>
          <w:szCs w:val="24"/>
        </w:rPr>
        <w:t>Faculty are committed to student success</w:t>
      </w:r>
    </w:p>
    <w:p w:rsidR="00F40411" w:rsidRPr="001841D5" w:rsidRDefault="00F40411" w:rsidP="00C3714C">
      <w:pPr>
        <w:spacing w:line="240" w:lineRule="auto"/>
        <w:contextualSpacing/>
        <w:rPr>
          <w:sz w:val="24"/>
          <w:szCs w:val="24"/>
        </w:rPr>
      </w:pPr>
      <w:r w:rsidRPr="001841D5">
        <w:rPr>
          <w:sz w:val="24"/>
          <w:szCs w:val="24"/>
        </w:rPr>
        <w:t>Close contact/collaboration with faculty</w:t>
      </w:r>
    </w:p>
    <w:p w:rsidR="00F40411" w:rsidRPr="001841D5" w:rsidRDefault="00F40411" w:rsidP="00C3714C">
      <w:pPr>
        <w:spacing w:line="240" w:lineRule="auto"/>
        <w:contextualSpacing/>
        <w:rPr>
          <w:sz w:val="24"/>
          <w:szCs w:val="24"/>
        </w:rPr>
      </w:pPr>
      <w:r w:rsidRPr="001841D5">
        <w:rPr>
          <w:sz w:val="24"/>
          <w:szCs w:val="24"/>
        </w:rPr>
        <w:t>student access to faculty</w:t>
      </w:r>
    </w:p>
    <w:p w:rsidR="00F40411" w:rsidRPr="001841D5" w:rsidRDefault="00F40411" w:rsidP="00C3714C">
      <w:pPr>
        <w:spacing w:line="240" w:lineRule="auto"/>
        <w:contextualSpacing/>
        <w:rPr>
          <w:sz w:val="24"/>
          <w:szCs w:val="24"/>
        </w:rPr>
      </w:pPr>
      <w:r w:rsidRPr="001841D5">
        <w:rPr>
          <w:sz w:val="24"/>
          <w:szCs w:val="24"/>
        </w:rPr>
        <w:t>Collaboration between faculty/staff/students (low power distance)</w:t>
      </w:r>
    </w:p>
    <w:p w:rsidR="00F40411" w:rsidRPr="001841D5" w:rsidRDefault="00F40411" w:rsidP="00C3714C">
      <w:pPr>
        <w:spacing w:line="240" w:lineRule="auto"/>
        <w:contextualSpacing/>
        <w:rPr>
          <w:sz w:val="24"/>
          <w:szCs w:val="24"/>
        </w:rPr>
      </w:pPr>
      <w:r w:rsidRPr="001841D5">
        <w:rPr>
          <w:sz w:val="24"/>
          <w:szCs w:val="24"/>
        </w:rPr>
        <w:t>Connections with students</w:t>
      </w:r>
    </w:p>
    <w:p w:rsidR="00F40411" w:rsidRPr="001841D5" w:rsidRDefault="00F40411" w:rsidP="00C3714C">
      <w:pPr>
        <w:spacing w:line="240" w:lineRule="auto"/>
        <w:contextualSpacing/>
        <w:rPr>
          <w:sz w:val="24"/>
          <w:szCs w:val="24"/>
        </w:rPr>
      </w:pPr>
      <w:r w:rsidRPr="001841D5">
        <w:rPr>
          <w:sz w:val="24"/>
          <w:szCs w:val="24"/>
        </w:rPr>
        <w:t>Focus on having full-time academic staff and faculty rather than part-time: better student experience because of closer relationships</w:t>
      </w:r>
    </w:p>
    <w:p w:rsidR="00F40411" w:rsidRPr="001841D5" w:rsidRDefault="00F40411" w:rsidP="00C3714C">
      <w:pPr>
        <w:spacing w:line="240" w:lineRule="auto"/>
        <w:contextualSpacing/>
        <w:rPr>
          <w:sz w:val="24"/>
          <w:szCs w:val="24"/>
        </w:rPr>
      </w:pPr>
      <w:r w:rsidRPr="001841D5">
        <w:rPr>
          <w:sz w:val="24"/>
          <w:szCs w:val="24"/>
        </w:rPr>
        <w:t>Personal accessibility (new or no T.As, faculty advising)</w:t>
      </w:r>
    </w:p>
    <w:p w:rsidR="00FF45C5" w:rsidRPr="001841D5" w:rsidRDefault="00FF45C5" w:rsidP="00C3714C">
      <w:pPr>
        <w:spacing w:line="240" w:lineRule="auto"/>
        <w:contextualSpacing/>
        <w:rPr>
          <w:sz w:val="24"/>
          <w:szCs w:val="24"/>
        </w:rPr>
      </w:pPr>
      <w:r w:rsidRPr="001841D5">
        <w:rPr>
          <w:sz w:val="24"/>
          <w:szCs w:val="24"/>
        </w:rPr>
        <w:t xml:space="preserve">Student faculty interaction, close connections with faculty and staff </w:t>
      </w:r>
    </w:p>
    <w:p w:rsidR="00FF45C5" w:rsidRPr="001841D5" w:rsidRDefault="00FF45C5" w:rsidP="00C3714C">
      <w:pPr>
        <w:spacing w:line="240" w:lineRule="auto"/>
        <w:contextualSpacing/>
        <w:rPr>
          <w:sz w:val="24"/>
          <w:szCs w:val="24"/>
        </w:rPr>
      </w:pPr>
      <w:r w:rsidRPr="001841D5">
        <w:rPr>
          <w:sz w:val="24"/>
          <w:szCs w:val="24"/>
        </w:rPr>
        <w:t xml:space="preserve">Quality of teaching, focus on teaching </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Productivity of instructional staff &amp; faculty, the dedication and research</w:t>
      </w:r>
    </w:p>
    <w:p w:rsidR="009A39DC" w:rsidRPr="001841D5" w:rsidRDefault="009A39DC" w:rsidP="00C3714C">
      <w:pPr>
        <w:spacing w:line="240" w:lineRule="auto"/>
        <w:contextualSpacing/>
        <w:rPr>
          <w:sz w:val="24"/>
          <w:szCs w:val="24"/>
        </w:rPr>
      </w:pPr>
      <w:r w:rsidRPr="001841D5">
        <w:rPr>
          <w:sz w:val="24"/>
          <w:szCs w:val="24"/>
        </w:rPr>
        <w:t>faculty: tenure/teach/research</w:t>
      </w:r>
    </w:p>
    <w:p w:rsidR="00F40411" w:rsidRPr="001841D5" w:rsidRDefault="00F40411" w:rsidP="00C3714C">
      <w:pPr>
        <w:spacing w:line="240" w:lineRule="auto"/>
        <w:contextualSpacing/>
        <w:rPr>
          <w:sz w:val="24"/>
          <w:szCs w:val="24"/>
        </w:rPr>
      </w:pPr>
      <w:r w:rsidRPr="001841D5">
        <w:rPr>
          <w:sz w:val="24"/>
          <w:szCs w:val="24"/>
        </w:rPr>
        <w:t>small classroom sizes</w:t>
      </w:r>
    </w:p>
    <w:p w:rsidR="00322F25" w:rsidRPr="001841D5" w:rsidRDefault="00322F25" w:rsidP="00C3714C">
      <w:pPr>
        <w:spacing w:line="240" w:lineRule="auto"/>
        <w:contextualSpacing/>
        <w:rPr>
          <w:sz w:val="24"/>
          <w:szCs w:val="24"/>
        </w:rPr>
      </w:pPr>
      <w:r w:rsidRPr="001841D5">
        <w:rPr>
          <w:sz w:val="24"/>
          <w:szCs w:val="24"/>
        </w:rPr>
        <w:t>Class size and professors/staff teaching</w:t>
      </w:r>
    </w:p>
    <w:p w:rsidR="00322F25" w:rsidRPr="001841D5" w:rsidRDefault="00322F25" w:rsidP="00C3714C">
      <w:pPr>
        <w:spacing w:line="240" w:lineRule="auto"/>
        <w:contextualSpacing/>
        <w:rPr>
          <w:sz w:val="24"/>
          <w:szCs w:val="24"/>
        </w:rPr>
      </w:pPr>
      <w:r w:rsidRPr="001841D5">
        <w:rPr>
          <w:sz w:val="24"/>
          <w:szCs w:val="24"/>
        </w:rPr>
        <w:t>Focus on teaching</w:t>
      </w:r>
    </w:p>
    <w:p w:rsidR="00030590" w:rsidRPr="001841D5" w:rsidRDefault="00030590" w:rsidP="00C3714C">
      <w:pPr>
        <w:spacing w:line="240" w:lineRule="auto"/>
        <w:contextualSpacing/>
        <w:rPr>
          <w:sz w:val="24"/>
          <w:szCs w:val="24"/>
        </w:rPr>
      </w:pPr>
      <w:r w:rsidRPr="001841D5">
        <w:rPr>
          <w:sz w:val="24"/>
          <w:szCs w:val="24"/>
        </w:rPr>
        <w:t xml:space="preserve">Teaching focus, practitioners </w:t>
      </w:r>
    </w:p>
    <w:p w:rsidR="00322F25" w:rsidRPr="001841D5" w:rsidRDefault="00322F25" w:rsidP="00C3714C">
      <w:pPr>
        <w:spacing w:line="240" w:lineRule="auto"/>
        <w:contextualSpacing/>
        <w:rPr>
          <w:sz w:val="24"/>
          <w:szCs w:val="24"/>
        </w:rPr>
      </w:pPr>
      <w:r w:rsidRPr="001841D5">
        <w:rPr>
          <w:sz w:val="24"/>
          <w:szCs w:val="24"/>
        </w:rPr>
        <w:t xml:space="preserve">Get taught by professors and not TAs </w:t>
      </w:r>
    </w:p>
    <w:p w:rsidR="00322F25" w:rsidRPr="001841D5" w:rsidRDefault="00322F25" w:rsidP="00C3714C">
      <w:pPr>
        <w:spacing w:line="240" w:lineRule="auto"/>
        <w:contextualSpacing/>
        <w:rPr>
          <w:sz w:val="24"/>
          <w:szCs w:val="24"/>
        </w:rPr>
      </w:pPr>
      <w:r w:rsidRPr="001841D5">
        <w:rPr>
          <w:sz w:val="24"/>
          <w:szCs w:val="24"/>
        </w:rPr>
        <w:t xml:space="preserve">Small class sizes </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smaller classroom to faculty ratio</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Student to staff ratio</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Teacher to student ratio</w:t>
      </w:r>
    </w:p>
    <w:p w:rsidR="00322F25" w:rsidRPr="001841D5" w:rsidRDefault="00322F25" w:rsidP="00C3714C">
      <w:pPr>
        <w:spacing w:line="240" w:lineRule="auto"/>
        <w:contextualSpacing/>
        <w:rPr>
          <w:sz w:val="24"/>
          <w:szCs w:val="24"/>
        </w:rPr>
      </w:pPr>
      <w:r w:rsidRPr="001841D5">
        <w:rPr>
          <w:sz w:val="24"/>
          <w:szCs w:val="24"/>
        </w:rPr>
        <w:t xml:space="preserve">Get to know professors </w:t>
      </w:r>
    </w:p>
    <w:p w:rsidR="00F40411" w:rsidRPr="001841D5" w:rsidRDefault="00F40411" w:rsidP="00C3714C">
      <w:pPr>
        <w:spacing w:line="240" w:lineRule="auto"/>
        <w:contextualSpacing/>
        <w:rPr>
          <w:sz w:val="24"/>
          <w:szCs w:val="24"/>
        </w:rPr>
      </w:pPr>
      <w:r w:rsidRPr="001841D5">
        <w:rPr>
          <w:sz w:val="24"/>
          <w:szCs w:val="24"/>
        </w:rPr>
        <w:t>no T.A.s teaching</w:t>
      </w:r>
    </w:p>
    <w:p w:rsidR="00322F25" w:rsidRPr="001841D5" w:rsidRDefault="00322F25" w:rsidP="00C3714C">
      <w:pPr>
        <w:spacing w:line="240" w:lineRule="auto"/>
        <w:contextualSpacing/>
        <w:rPr>
          <w:sz w:val="24"/>
          <w:szCs w:val="24"/>
        </w:rPr>
      </w:pPr>
      <w:r w:rsidRPr="001841D5">
        <w:rPr>
          <w:sz w:val="24"/>
          <w:szCs w:val="24"/>
        </w:rPr>
        <w:t>Good teaching</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Faculty support</w:t>
      </w:r>
    </w:p>
    <w:p w:rsidR="00F40411" w:rsidRPr="001841D5" w:rsidRDefault="00F40411" w:rsidP="00C3714C">
      <w:pPr>
        <w:spacing w:line="240" w:lineRule="auto"/>
        <w:contextualSpacing/>
        <w:rPr>
          <w:sz w:val="24"/>
          <w:szCs w:val="24"/>
        </w:rPr>
      </w:pPr>
      <w:r w:rsidRPr="001841D5">
        <w:rPr>
          <w:sz w:val="24"/>
          <w:szCs w:val="24"/>
        </w:rPr>
        <w:t>strong employee base – knowledgeable and experienced</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Longevity of staff</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Administrative staff that step outside of admin role to get involved with students</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Different types of staff work together and respect one another</w:t>
      </w:r>
    </w:p>
    <w:p w:rsidR="00F40411" w:rsidRPr="001841D5" w:rsidRDefault="00F40411" w:rsidP="00C3714C">
      <w:pPr>
        <w:spacing w:line="240" w:lineRule="auto"/>
        <w:contextualSpacing/>
        <w:rPr>
          <w:sz w:val="24"/>
          <w:szCs w:val="24"/>
        </w:rPr>
      </w:pPr>
      <w:r w:rsidRPr="001841D5">
        <w:rPr>
          <w:sz w:val="24"/>
          <w:szCs w:val="24"/>
        </w:rPr>
        <w:t>administration</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“Family” feel</w:t>
      </w:r>
    </w:p>
    <w:p w:rsidR="00F40411" w:rsidRPr="001841D5" w:rsidRDefault="00F40411" w:rsidP="00C3714C">
      <w:pPr>
        <w:spacing w:line="240" w:lineRule="auto"/>
        <w:contextualSpacing/>
        <w:rPr>
          <w:sz w:val="24"/>
          <w:szCs w:val="24"/>
        </w:rPr>
      </w:pPr>
      <w:r w:rsidRPr="001841D5">
        <w:rPr>
          <w:sz w:val="24"/>
          <w:szCs w:val="24"/>
        </w:rPr>
        <w:t>Sense of family/community/home</w:t>
      </w:r>
    </w:p>
    <w:p w:rsidR="00F40411" w:rsidRPr="001841D5" w:rsidRDefault="00F40411" w:rsidP="00C3714C">
      <w:pPr>
        <w:spacing w:line="240" w:lineRule="auto"/>
        <w:contextualSpacing/>
        <w:rPr>
          <w:sz w:val="24"/>
          <w:szCs w:val="24"/>
        </w:rPr>
      </w:pPr>
      <w:r w:rsidRPr="001841D5">
        <w:rPr>
          <w:sz w:val="24"/>
          <w:szCs w:val="24"/>
        </w:rPr>
        <w:t>family atmosphere</w:t>
      </w:r>
    </w:p>
    <w:p w:rsidR="00F40411" w:rsidRPr="001841D5" w:rsidRDefault="00F40411" w:rsidP="00C3714C">
      <w:pPr>
        <w:spacing w:line="240" w:lineRule="auto"/>
        <w:contextualSpacing/>
        <w:rPr>
          <w:sz w:val="24"/>
          <w:szCs w:val="24"/>
        </w:rPr>
      </w:pPr>
      <w:r w:rsidRPr="001841D5">
        <w:rPr>
          <w:sz w:val="24"/>
          <w:szCs w:val="24"/>
        </w:rPr>
        <w:t>Strong community</w:t>
      </w:r>
    </w:p>
    <w:p w:rsidR="00F40411" w:rsidRPr="001841D5" w:rsidRDefault="00F40411" w:rsidP="00C3714C">
      <w:pPr>
        <w:spacing w:line="240" w:lineRule="auto"/>
        <w:contextualSpacing/>
        <w:rPr>
          <w:sz w:val="24"/>
          <w:szCs w:val="24"/>
        </w:rPr>
      </w:pPr>
      <w:r w:rsidRPr="001841D5">
        <w:rPr>
          <w:sz w:val="24"/>
          <w:szCs w:val="24"/>
        </w:rPr>
        <w:t>School pride</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Big emphasis on Warhawk life and student pride</w:t>
      </w:r>
    </w:p>
    <w:p w:rsidR="00F40411" w:rsidRPr="001841D5" w:rsidRDefault="00F40411" w:rsidP="00C3714C">
      <w:pPr>
        <w:spacing w:line="240" w:lineRule="auto"/>
        <w:contextualSpacing/>
        <w:rPr>
          <w:sz w:val="24"/>
          <w:szCs w:val="24"/>
        </w:rPr>
      </w:pPr>
      <w:r w:rsidRPr="001841D5">
        <w:rPr>
          <w:sz w:val="24"/>
          <w:szCs w:val="24"/>
        </w:rPr>
        <w:t>Provide a safe “hometown” atmosphere</w:t>
      </w:r>
    </w:p>
    <w:p w:rsidR="000B5F16" w:rsidRPr="001841D5" w:rsidRDefault="000B5F16" w:rsidP="00C3714C">
      <w:pPr>
        <w:spacing w:line="240" w:lineRule="auto"/>
        <w:contextualSpacing/>
        <w:rPr>
          <w:sz w:val="24"/>
          <w:szCs w:val="24"/>
        </w:rPr>
      </w:pPr>
      <w:r w:rsidRPr="001841D5">
        <w:rPr>
          <w:sz w:val="24"/>
          <w:szCs w:val="24"/>
        </w:rPr>
        <w:t>Family campus culture</w:t>
      </w:r>
    </w:p>
    <w:p w:rsidR="009A39DC" w:rsidRPr="001841D5" w:rsidRDefault="009A39DC" w:rsidP="00C3714C">
      <w:pPr>
        <w:spacing w:line="240" w:lineRule="auto"/>
        <w:contextualSpacing/>
        <w:rPr>
          <w:sz w:val="24"/>
          <w:szCs w:val="24"/>
        </w:rPr>
      </w:pPr>
      <w:r w:rsidRPr="001841D5">
        <w:rPr>
          <w:sz w:val="24"/>
          <w:szCs w:val="24"/>
        </w:rPr>
        <w:lastRenderedPageBreak/>
        <w:t>connection (camps, family)</w:t>
      </w:r>
    </w:p>
    <w:p w:rsidR="009A39DC" w:rsidRPr="001841D5" w:rsidRDefault="009A39DC" w:rsidP="00C3714C">
      <w:pPr>
        <w:spacing w:line="240" w:lineRule="auto"/>
        <w:contextualSpacing/>
        <w:rPr>
          <w:sz w:val="24"/>
          <w:szCs w:val="24"/>
        </w:rPr>
      </w:pPr>
      <w:r w:rsidRPr="001841D5">
        <w:rPr>
          <w:sz w:val="24"/>
          <w:szCs w:val="24"/>
        </w:rPr>
        <w:t>intentional relationships (place of belonging)</w:t>
      </w:r>
    </w:p>
    <w:p w:rsidR="00F40411" w:rsidRPr="001841D5" w:rsidRDefault="00F40411" w:rsidP="00C3714C">
      <w:pPr>
        <w:spacing w:line="240" w:lineRule="auto"/>
        <w:contextualSpacing/>
        <w:rPr>
          <w:sz w:val="24"/>
          <w:szCs w:val="24"/>
        </w:rPr>
      </w:pPr>
    </w:p>
    <w:p w:rsidR="009A39DC" w:rsidRPr="001841D5" w:rsidRDefault="009A39DC" w:rsidP="00C3714C">
      <w:pPr>
        <w:pBdr>
          <w:bottom w:val="single" w:sz="4" w:space="1" w:color="auto"/>
        </w:pBdr>
        <w:spacing w:line="240" w:lineRule="auto"/>
        <w:contextualSpacing/>
        <w:rPr>
          <w:b/>
          <w:sz w:val="24"/>
          <w:szCs w:val="24"/>
        </w:rPr>
      </w:pPr>
      <w:r w:rsidRPr="001841D5">
        <w:rPr>
          <w:b/>
          <w:sz w:val="24"/>
          <w:szCs w:val="24"/>
        </w:rPr>
        <w:t>Financial strength</w:t>
      </w:r>
    </w:p>
    <w:p w:rsidR="009A39DC" w:rsidRPr="001841D5" w:rsidRDefault="009A39DC" w:rsidP="00C3714C">
      <w:pPr>
        <w:spacing w:line="240" w:lineRule="auto"/>
        <w:contextualSpacing/>
        <w:rPr>
          <w:sz w:val="24"/>
          <w:szCs w:val="24"/>
        </w:rPr>
      </w:pPr>
      <w:r w:rsidRPr="001841D5">
        <w:rPr>
          <w:sz w:val="24"/>
          <w:szCs w:val="24"/>
        </w:rPr>
        <w:t xml:space="preserve">Relatively strong finances </w:t>
      </w:r>
    </w:p>
    <w:p w:rsidR="009A39DC" w:rsidRPr="001841D5" w:rsidRDefault="009A39DC"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good financial position relative to the support by state</w:t>
      </w:r>
    </w:p>
    <w:p w:rsidR="009A39DC" w:rsidRPr="001841D5" w:rsidRDefault="009A39DC"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First-generation students</w:t>
      </w:r>
    </w:p>
    <w:p w:rsidR="00F40411" w:rsidRPr="001841D5" w:rsidRDefault="00F40411" w:rsidP="00C3714C">
      <w:pPr>
        <w:spacing w:line="240" w:lineRule="auto"/>
        <w:contextualSpacing/>
        <w:rPr>
          <w:sz w:val="24"/>
          <w:szCs w:val="24"/>
        </w:rPr>
      </w:pPr>
      <w:r w:rsidRPr="001841D5">
        <w:rPr>
          <w:sz w:val="24"/>
          <w:szCs w:val="24"/>
        </w:rPr>
        <w:t>Serve a large # of 1</w:t>
      </w:r>
      <w:r w:rsidRPr="001841D5">
        <w:rPr>
          <w:sz w:val="24"/>
          <w:szCs w:val="24"/>
          <w:vertAlign w:val="superscript"/>
        </w:rPr>
        <w:t>st</w:t>
      </w:r>
      <w:r w:rsidRPr="001841D5">
        <w:rPr>
          <w:sz w:val="24"/>
          <w:szCs w:val="24"/>
        </w:rPr>
        <w:t xml:space="preserve"> generation college students</w:t>
      </w:r>
    </w:p>
    <w:p w:rsidR="00F40411" w:rsidRPr="001841D5" w:rsidRDefault="00F40411" w:rsidP="00C3714C">
      <w:pPr>
        <w:spacing w:line="240" w:lineRule="auto"/>
        <w:contextualSpacing/>
        <w:rPr>
          <w:sz w:val="24"/>
          <w:szCs w:val="24"/>
        </w:rPr>
      </w:pPr>
      <w:r w:rsidRPr="001841D5">
        <w:rPr>
          <w:sz w:val="24"/>
          <w:szCs w:val="24"/>
        </w:rPr>
        <w:t>Access for 1</w:t>
      </w:r>
      <w:r w:rsidRPr="001841D5">
        <w:rPr>
          <w:sz w:val="24"/>
          <w:szCs w:val="24"/>
          <w:vertAlign w:val="superscript"/>
        </w:rPr>
        <w:t>st</w:t>
      </w:r>
      <w:r w:rsidRPr="001841D5">
        <w:rPr>
          <w:sz w:val="24"/>
          <w:szCs w:val="24"/>
        </w:rPr>
        <w:t xml:space="preserve"> generation students</w:t>
      </w:r>
    </w:p>
    <w:p w:rsidR="00322F25" w:rsidRPr="001841D5" w:rsidRDefault="00322F25" w:rsidP="00C3714C">
      <w:pPr>
        <w:spacing w:line="240" w:lineRule="auto"/>
        <w:contextualSpacing/>
        <w:rPr>
          <w:sz w:val="24"/>
          <w:szCs w:val="24"/>
        </w:rPr>
      </w:pPr>
      <w:r w:rsidRPr="001841D5">
        <w:rPr>
          <w:sz w:val="24"/>
          <w:szCs w:val="24"/>
        </w:rPr>
        <w:t xml:space="preserve">First generation students </w:t>
      </w:r>
    </w:p>
    <w:p w:rsidR="00322F25" w:rsidRPr="001841D5" w:rsidRDefault="00322F2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first generation students recruit a large class</w:t>
      </w:r>
    </w:p>
    <w:p w:rsidR="000B5F16" w:rsidRPr="001841D5" w:rsidRDefault="000B5F16" w:rsidP="00C3714C">
      <w:pPr>
        <w:spacing w:line="240" w:lineRule="auto"/>
        <w:contextualSpacing/>
        <w:rPr>
          <w:sz w:val="24"/>
          <w:szCs w:val="24"/>
        </w:rPr>
      </w:pPr>
      <w:r w:rsidRPr="001841D5">
        <w:rPr>
          <w:sz w:val="24"/>
          <w:szCs w:val="24"/>
        </w:rPr>
        <w:t xml:space="preserve">First generation student success and support available </w:t>
      </w:r>
    </w:p>
    <w:p w:rsidR="00030590" w:rsidRPr="001841D5" w:rsidRDefault="00030590" w:rsidP="00C3714C">
      <w:pPr>
        <w:spacing w:line="240" w:lineRule="auto"/>
        <w:contextualSpacing/>
        <w:rPr>
          <w:sz w:val="24"/>
          <w:szCs w:val="24"/>
        </w:rPr>
      </w:pPr>
      <w:r w:rsidRPr="001841D5">
        <w:rPr>
          <w:sz w:val="24"/>
          <w:szCs w:val="24"/>
        </w:rPr>
        <w:t xml:space="preserve">Open access first generation and mid level student </w:t>
      </w:r>
    </w:p>
    <w:p w:rsidR="00F40411" w:rsidRPr="001841D5" w:rsidRDefault="00F40411" w:rsidP="00C3714C">
      <w:pPr>
        <w:spacing w:line="240" w:lineRule="auto"/>
        <w:contextualSpacing/>
        <w:rPr>
          <w:sz w:val="24"/>
          <w:szCs w:val="24"/>
        </w:rPr>
      </w:pPr>
    </w:p>
    <w:p w:rsidR="00030590" w:rsidRPr="001841D5" w:rsidRDefault="00030590" w:rsidP="00C3714C">
      <w:pPr>
        <w:pBdr>
          <w:bottom w:val="single" w:sz="4" w:space="1" w:color="auto"/>
        </w:pBdr>
        <w:spacing w:line="240" w:lineRule="auto"/>
        <w:contextualSpacing/>
        <w:rPr>
          <w:b/>
          <w:sz w:val="24"/>
          <w:szCs w:val="24"/>
        </w:rPr>
      </w:pPr>
      <w:r w:rsidRPr="001841D5">
        <w:rPr>
          <w:b/>
          <w:sz w:val="24"/>
          <w:szCs w:val="24"/>
        </w:rPr>
        <w:t>Graduate programs</w:t>
      </w:r>
    </w:p>
    <w:p w:rsidR="00030590" w:rsidRPr="001841D5" w:rsidRDefault="00030590" w:rsidP="00C3714C">
      <w:pPr>
        <w:spacing w:line="240" w:lineRule="auto"/>
        <w:contextualSpacing/>
        <w:rPr>
          <w:sz w:val="24"/>
          <w:szCs w:val="24"/>
        </w:rPr>
      </w:pPr>
      <w:r w:rsidRPr="001841D5">
        <w:rPr>
          <w:sz w:val="24"/>
          <w:szCs w:val="24"/>
        </w:rPr>
        <w:t xml:space="preserve">Strong grad programs meeting professional needs </w:t>
      </w:r>
    </w:p>
    <w:p w:rsidR="00030590" w:rsidRPr="001841D5" w:rsidRDefault="00030590" w:rsidP="00C3714C">
      <w:pPr>
        <w:spacing w:line="240" w:lineRule="auto"/>
        <w:contextualSpacing/>
        <w:rPr>
          <w:b/>
          <w:sz w:val="24"/>
          <w:szCs w:val="24"/>
        </w:rPr>
      </w:pPr>
      <w:r w:rsidRPr="001841D5">
        <w:rPr>
          <w:rStyle w:val="s1"/>
          <w:rFonts w:asciiTheme="minorHAnsi" w:hAnsiTheme="minorHAnsi"/>
          <w:b w:val="0"/>
          <w:sz w:val="24"/>
          <w:szCs w:val="24"/>
        </w:rPr>
        <w:t>High touch quality of graduate education</w:t>
      </w:r>
    </w:p>
    <w:p w:rsidR="00030590" w:rsidRPr="001841D5" w:rsidRDefault="00030590" w:rsidP="00C3714C">
      <w:pPr>
        <w:spacing w:line="240" w:lineRule="auto"/>
        <w:contextualSpacing/>
        <w:rPr>
          <w:sz w:val="24"/>
          <w:szCs w:val="24"/>
        </w:rPr>
      </w:pPr>
    </w:p>
    <w:p w:rsidR="00030590" w:rsidRPr="001841D5" w:rsidRDefault="00030590" w:rsidP="00C3714C">
      <w:pPr>
        <w:pBdr>
          <w:bottom w:val="single" w:sz="4" w:space="1" w:color="auto"/>
        </w:pBdr>
        <w:spacing w:line="240" w:lineRule="auto"/>
        <w:contextualSpacing/>
        <w:rPr>
          <w:b/>
          <w:sz w:val="24"/>
          <w:szCs w:val="24"/>
        </w:rPr>
      </w:pPr>
      <w:r w:rsidRPr="001841D5">
        <w:rPr>
          <w:b/>
          <w:sz w:val="24"/>
          <w:szCs w:val="24"/>
        </w:rPr>
        <w:t>Innovation Center</w:t>
      </w:r>
    </w:p>
    <w:p w:rsidR="00030590" w:rsidRPr="001841D5" w:rsidRDefault="00030590" w:rsidP="00C3714C">
      <w:pPr>
        <w:spacing w:line="240" w:lineRule="auto"/>
        <w:contextualSpacing/>
        <w:rPr>
          <w:sz w:val="24"/>
          <w:szCs w:val="24"/>
        </w:rPr>
      </w:pPr>
      <w:r w:rsidRPr="001841D5">
        <w:rPr>
          <w:rStyle w:val="s1"/>
          <w:rFonts w:asciiTheme="minorHAnsi" w:hAnsiTheme="minorHAnsi"/>
          <w:b w:val="0"/>
          <w:sz w:val="24"/>
          <w:szCs w:val="24"/>
        </w:rPr>
        <w:t>Innovation center- access and ability to harness the entrepreneurial spirit</w:t>
      </w:r>
    </w:p>
    <w:p w:rsidR="00030590" w:rsidRPr="001841D5" w:rsidRDefault="00030590"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innovation center</w:t>
      </w:r>
    </w:p>
    <w:p w:rsidR="009A39DC" w:rsidRPr="001841D5" w:rsidRDefault="009A39DC" w:rsidP="00C3714C">
      <w:pPr>
        <w:spacing w:line="240" w:lineRule="auto"/>
        <w:contextualSpacing/>
        <w:rPr>
          <w:sz w:val="24"/>
          <w:szCs w:val="24"/>
        </w:rPr>
      </w:pPr>
      <w:r w:rsidRPr="001841D5">
        <w:rPr>
          <w:sz w:val="24"/>
          <w:szCs w:val="24"/>
        </w:rPr>
        <w:t>partnerships with local businesses (Innovation Center)</w:t>
      </w:r>
    </w:p>
    <w:p w:rsidR="00030590" w:rsidRPr="001841D5" w:rsidRDefault="00030590"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Liberal Education</w:t>
      </w:r>
    </w:p>
    <w:p w:rsidR="00F40411" w:rsidRPr="001841D5" w:rsidRDefault="00F40411" w:rsidP="00C3714C">
      <w:pPr>
        <w:spacing w:line="240" w:lineRule="auto"/>
        <w:contextualSpacing/>
        <w:rPr>
          <w:sz w:val="24"/>
          <w:szCs w:val="24"/>
        </w:rPr>
      </w:pPr>
      <w:r w:rsidRPr="001841D5">
        <w:rPr>
          <w:sz w:val="24"/>
          <w:szCs w:val="24"/>
        </w:rPr>
        <w:t>Liberal education</w:t>
      </w:r>
    </w:p>
    <w:p w:rsidR="00F40411" w:rsidRPr="001841D5" w:rsidRDefault="00F40411" w:rsidP="00C3714C">
      <w:pPr>
        <w:spacing w:line="240" w:lineRule="auto"/>
        <w:contextualSpacing/>
        <w:rPr>
          <w:sz w:val="24"/>
          <w:szCs w:val="24"/>
        </w:rPr>
      </w:pPr>
      <w:r w:rsidRPr="001841D5">
        <w:rPr>
          <w:sz w:val="24"/>
          <w:szCs w:val="24"/>
        </w:rPr>
        <w:t>High quality education addressing both liberal education and professional preparation</w:t>
      </w:r>
    </w:p>
    <w:p w:rsidR="00FF45C5" w:rsidRPr="001841D5" w:rsidRDefault="00FF45C5" w:rsidP="00C3714C">
      <w:pPr>
        <w:spacing w:line="240" w:lineRule="auto"/>
        <w:contextualSpacing/>
        <w:rPr>
          <w:sz w:val="24"/>
          <w:szCs w:val="24"/>
        </w:rPr>
      </w:pPr>
      <w:r w:rsidRPr="001841D5">
        <w:rPr>
          <w:sz w:val="24"/>
          <w:szCs w:val="24"/>
        </w:rPr>
        <w:t xml:space="preserve">Balance of critical thinking and LEAP principles and vocational training </w:t>
      </w:r>
    </w:p>
    <w:p w:rsidR="00F40411" w:rsidRPr="001841D5" w:rsidRDefault="00F40411" w:rsidP="00C3714C">
      <w:pPr>
        <w:spacing w:line="240" w:lineRule="auto"/>
        <w:contextualSpacing/>
        <w:rPr>
          <w:sz w:val="24"/>
          <w:szCs w:val="24"/>
        </w:rPr>
      </w:pPr>
      <w:r w:rsidRPr="001841D5">
        <w:rPr>
          <w:sz w:val="24"/>
          <w:szCs w:val="24"/>
        </w:rPr>
        <w:t>LEAP</w:t>
      </w:r>
    </w:p>
    <w:p w:rsidR="00F40411" w:rsidRPr="001841D5" w:rsidRDefault="00F40411" w:rsidP="00C3714C">
      <w:pPr>
        <w:spacing w:line="240" w:lineRule="auto"/>
        <w:contextualSpacing/>
        <w:rPr>
          <w:sz w:val="24"/>
          <w:szCs w:val="24"/>
        </w:rPr>
      </w:pPr>
      <w:r w:rsidRPr="001841D5">
        <w:rPr>
          <w:sz w:val="24"/>
          <w:szCs w:val="24"/>
        </w:rPr>
        <w:t>Special mandates in existing mission: business, education, communication, human services alongside a strong general, liberal arts education</w:t>
      </w:r>
    </w:p>
    <w:p w:rsidR="00322F25" w:rsidRPr="001841D5" w:rsidRDefault="00322F25" w:rsidP="00C3714C">
      <w:pPr>
        <w:spacing w:line="240" w:lineRule="auto"/>
        <w:contextualSpacing/>
        <w:rPr>
          <w:sz w:val="24"/>
          <w:szCs w:val="24"/>
        </w:rPr>
      </w:pPr>
      <w:r w:rsidRPr="001841D5">
        <w:rPr>
          <w:sz w:val="24"/>
          <w:szCs w:val="24"/>
        </w:rPr>
        <w:t>General Education/Liberal education</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high impact practices</w:t>
      </w:r>
    </w:p>
    <w:p w:rsidR="009A39DC" w:rsidRPr="001841D5" w:rsidRDefault="009A39DC" w:rsidP="00C3714C">
      <w:pPr>
        <w:spacing w:line="240" w:lineRule="auto"/>
        <w:contextualSpacing/>
        <w:rPr>
          <w:sz w:val="24"/>
          <w:szCs w:val="24"/>
        </w:rPr>
      </w:pPr>
      <w:r w:rsidRPr="001841D5">
        <w:rPr>
          <w:sz w:val="24"/>
          <w:szCs w:val="24"/>
        </w:rPr>
        <w:t>professional and liberal studies programs, undergrad and grad</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Location</w:t>
      </w:r>
    </w:p>
    <w:p w:rsidR="00F40411" w:rsidRPr="001841D5" w:rsidRDefault="00F40411" w:rsidP="00C3714C">
      <w:pPr>
        <w:spacing w:line="240" w:lineRule="auto"/>
        <w:contextualSpacing/>
        <w:rPr>
          <w:sz w:val="24"/>
          <w:szCs w:val="24"/>
        </w:rPr>
      </w:pPr>
      <w:r w:rsidRPr="001841D5">
        <w:rPr>
          <w:sz w:val="24"/>
          <w:szCs w:val="24"/>
        </w:rPr>
        <w:t>Location</w:t>
      </w:r>
    </w:p>
    <w:p w:rsidR="00F40411" w:rsidRPr="001841D5" w:rsidRDefault="00F40411" w:rsidP="00C3714C">
      <w:pPr>
        <w:spacing w:line="240" w:lineRule="auto"/>
        <w:contextualSpacing/>
        <w:rPr>
          <w:sz w:val="24"/>
          <w:szCs w:val="24"/>
        </w:rPr>
      </w:pPr>
      <w:r w:rsidRPr="001841D5">
        <w:rPr>
          <w:sz w:val="24"/>
          <w:szCs w:val="24"/>
        </w:rPr>
        <w:t>Geographic location</w:t>
      </w:r>
    </w:p>
    <w:p w:rsidR="00F40411" w:rsidRPr="001841D5" w:rsidRDefault="00F40411" w:rsidP="00C3714C">
      <w:pPr>
        <w:spacing w:line="240" w:lineRule="auto"/>
        <w:contextualSpacing/>
        <w:rPr>
          <w:sz w:val="24"/>
          <w:szCs w:val="24"/>
        </w:rPr>
      </w:pPr>
      <w:r w:rsidRPr="001841D5">
        <w:rPr>
          <w:sz w:val="24"/>
          <w:szCs w:val="24"/>
        </w:rPr>
        <w:t>Location (close to Madison, Milwaukee, and Chicago) can pull students from IL</w:t>
      </w:r>
    </w:p>
    <w:p w:rsidR="00F40411" w:rsidRPr="001841D5" w:rsidRDefault="00F40411" w:rsidP="00C3714C">
      <w:pPr>
        <w:spacing w:line="240" w:lineRule="auto"/>
        <w:contextualSpacing/>
        <w:rPr>
          <w:sz w:val="24"/>
          <w:szCs w:val="24"/>
        </w:rPr>
      </w:pPr>
      <w:r w:rsidRPr="001841D5">
        <w:rPr>
          <w:sz w:val="24"/>
          <w:szCs w:val="24"/>
        </w:rPr>
        <w:t>Geographic location</w:t>
      </w:r>
    </w:p>
    <w:p w:rsidR="00F40411" w:rsidRPr="001841D5" w:rsidRDefault="00F40411" w:rsidP="00C3714C">
      <w:pPr>
        <w:spacing w:line="240" w:lineRule="auto"/>
        <w:contextualSpacing/>
        <w:rPr>
          <w:sz w:val="24"/>
          <w:szCs w:val="24"/>
        </w:rPr>
      </w:pPr>
      <w:r w:rsidRPr="001841D5">
        <w:rPr>
          <w:sz w:val="24"/>
          <w:szCs w:val="24"/>
        </w:rPr>
        <w:t>Geographical accessibility (students from 2-3 hours away)</w:t>
      </w:r>
    </w:p>
    <w:p w:rsidR="00F40411" w:rsidRPr="001841D5" w:rsidRDefault="00F40411" w:rsidP="00C3714C">
      <w:pPr>
        <w:spacing w:line="240" w:lineRule="auto"/>
        <w:contextualSpacing/>
        <w:rPr>
          <w:sz w:val="24"/>
          <w:szCs w:val="24"/>
        </w:rPr>
      </w:pPr>
      <w:r w:rsidRPr="001841D5">
        <w:rPr>
          <w:sz w:val="24"/>
          <w:szCs w:val="24"/>
        </w:rPr>
        <w:t>Location: Madison/Milwaukee/Chicago</w:t>
      </w:r>
    </w:p>
    <w:p w:rsidR="00F40411" w:rsidRPr="001841D5" w:rsidRDefault="00F40411" w:rsidP="00C3714C">
      <w:pPr>
        <w:spacing w:line="240" w:lineRule="auto"/>
        <w:contextualSpacing/>
        <w:rPr>
          <w:sz w:val="24"/>
          <w:szCs w:val="24"/>
        </w:rPr>
      </w:pPr>
      <w:r w:rsidRPr="001841D5">
        <w:rPr>
          <w:sz w:val="24"/>
          <w:szCs w:val="24"/>
        </w:rPr>
        <w:t>location</w:t>
      </w:r>
    </w:p>
    <w:p w:rsidR="00F40411" w:rsidRPr="001841D5" w:rsidRDefault="00F40411" w:rsidP="00C3714C">
      <w:pPr>
        <w:spacing w:line="240" w:lineRule="auto"/>
        <w:contextualSpacing/>
        <w:rPr>
          <w:sz w:val="24"/>
          <w:szCs w:val="24"/>
        </w:rPr>
      </w:pPr>
      <w:r w:rsidRPr="001841D5">
        <w:rPr>
          <w:sz w:val="24"/>
          <w:szCs w:val="24"/>
        </w:rPr>
        <w:lastRenderedPageBreak/>
        <w:t>location</w:t>
      </w:r>
    </w:p>
    <w:p w:rsidR="004F210E" w:rsidRPr="001841D5" w:rsidRDefault="004F210E" w:rsidP="00C3714C">
      <w:pPr>
        <w:spacing w:line="240" w:lineRule="auto"/>
        <w:contextualSpacing/>
        <w:rPr>
          <w:sz w:val="24"/>
          <w:szCs w:val="24"/>
        </w:rPr>
      </w:pPr>
      <w:r w:rsidRPr="001841D5">
        <w:rPr>
          <w:rStyle w:val="s1"/>
          <w:rFonts w:asciiTheme="minorHAnsi" w:hAnsiTheme="minorHAnsi"/>
          <w:b w:val="0"/>
          <w:sz w:val="24"/>
          <w:szCs w:val="24"/>
        </w:rPr>
        <w:t>Geographical location</w:t>
      </w:r>
    </w:p>
    <w:p w:rsidR="00322F25" w:rsidRPr="001841D5" w:rsidRDefault="00322F25" w:rsidP="00C3714C">
      <w:pPr>
        <w:spacing w:line="240" w:lineRule="auto"/>
        <w:contextualSpacing/>
        <w:rPr>
          <w:sz w:val="24"/>
          <w:szCs w:val="24"/>
        </w:rPr>
      </w:pPr>
      <w:r w:rsidRPr="001841D5">
        <w:rPr>
          <w:sz w:val="24"/>
          <w:szCs w:val="24"/>
        </w:rPr>
        <w:t>Geographic location</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Our location, being close to IL</w:t>
      </w:r>
    </w:p>
    <w:p w:rsidR="00322F25" w:rsidRPr="001841D5" w:rsidRDefault="00322F25" w:rsidP="00C3714C">
      <w:pPr>
        <w:spacing w:line="240" w:lineRule="auto"/>
        <w:contextualSpacing/>
        <w:rPr>
          <w:sz w:val="24"/>
          <w:szCs w:val="24"/>
        </w:rPr>
      </w:pPr>
      <w:r w:rsidRPr="001841D5">
        <w:rPr>
          <w:sz w:val="24"/>
          <w:szCs w:val="24"/>
        </w:rPr>
        <w:t xml:space="preserve">Proximity to bigger cities </w:t>
      </w:r>
    </w:p>
    <w:p w:rsidR="00322F25" w:rsidRPr="001841D5" w:rsidRDefault="00322F25" w:rsidP="00C3714C">
      <w:pPr>
        <w:spacing w:line="240" w:lineRule="auto"/>
        <w:contextualSpacing/>
        <w:rPr>
          <w:sz w:val="24"/>
          <w:szCs w:val="24"/>
        </w:rPr>
      </w:pPr>
      <w:r w:rsidRPr="001841D5">
        <w:rPr>
          <w:sz w:val="24"/>
          <w:szCs w:val="24"/>
        </w:rPr>
        <w:t xml:space="preserve">Close to Illinois for out of state students </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Ability to recruit students from Illinois</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great location as a university</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In a good region, growing population center</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Close to opportunities in larger cities for class trips and student ease</w:t>
      </w:r>
    </w:p>
    <w:p w:rsidR="00030590" w:rsidRPr="001841D5" w:rsidRDefault="00030590" w:rsidP="00C3714C">
      <w:pPr>
        <w:spacing w:line="240" w:lineRule="auto"/>
        <w:contextualSpacing/>
        <w:rPr>
          <w:sz w:val="24"/>
          <w:szCs w:val="24"/>
        </w:rPr>
      </w:pPr>
      <w:r w:rsidRPr="001841D5">
        <w:rPr>
          <w:sz w:val="24"/>
          <w:szCs w:val="24"/>
        </w:rPr>
        <w:t xml:space="preserve">Location near big cities in 60 mile radius </w:t>
      </w:r>
    </w:p>
    <w:p w:rsidR="00030590" w:rsidRPr="001841D5" w:rsidRDefault="00030590" w:rsidP="00C3714C">
      <w:pPr>
        <w:spacing w:line="240" w:lineRule="auto"/>
        <w:contextualSpacing/>
        <w:rPr>
          <w:sz w:val="24"/>
          <w:szCs w:val="24"/>
        </w:rPr>
      </w:pPr>
      <w:r w:rsidRPr="001841D5">
        <w:rPr>
          <w:sz w:val="24"/>
          <w:szCs w:val="24"/>
        </w:rPr>
        <w:t>Geographic location (growing population centers)</w:t>
      </w:r>
    </w:p>
    <w:p w:rsidR="009A39DC" w:rsidRPr="001841D5" w:rsidRDefault="009A39DC" w:rsidP="00C3714C">
      <w:pPr>
        <w:spacing w:line="240" w:lineRule="auto"/>
        <w:contextualSpacing/>
        <w:rPr>
          <w:sz w:val="24"/>
          <w:szCs w:val="24"/>
        </w:rPr>
      </w:pPr>
      <w:r w:rsidRPr="001841D5">
        <w:rPr>
          <w:sz w:val="24"/>
          <w:szCs w:val="24"/>
        </w:rPr>
        <w:t>off-campus locations (convenient)</w:t>
      </w:r>
    </w:p>
    <w:p w:rsidR="009A39DC" w:rsidRPr="001841D5" w:rsidRDefault="009A39DC" w:rsidP="00C3714C">
      <w:pPr>
        <w:spacing w:line="240" w:lineRule="auto"/>
        <w:contextualSpacing/>
        <w:rPr>
          <w:sz w:val="24"/>
          <w:szCs w:val="24"/>
        </w:rPr>
      </w:pPr>
      <w:r w:rsidRPr="001841D5">
        <w:rPr>
          <w:sz w:val="24"/>
          <w:szCs w:val="24"/>
        </w:rPr>
        <w:t>Alternative to IL</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Online programs</w:t>
      </w:r>
    </w:p>
    <w:p w:rsidR="00F40411" w:rsidRPr="001841D5" w:rsidRDefault="00F40411" w:rsidP="00C3714C">
      <w:pPr>
        <w:spacing w:line="240" w:lineRule="auto"/>
        <w:contextualSpacing/>
        <w:rPr>
          <w:sz w:val="24"/>
          <w:szCs w:val="24"/>
        </w:rPr>
      </w:pPr>
      <w:r w:rsidRPr="001841D5">
        <w:rPr>
          <w:sz w:val="24"/>
          <w:szCs w:val="24"/>
        </w:rPr>
        <w:t>Online education</w:t>
      </w:r>
    </w:p>
    <w:p w:rsidR="00F40411" w:rsidRPr="001841D5" w:rsidRDefault="00F40411" w:rsidP="00C3714C">
      <w:pPr>
        <w:spacing w:line="240" w:lineRule="auto"/>
        <w:contextualSpacing/>
        <w:rPr>
          <w:sz w:val="24"/>
          <w:szCs w:val="24"/>
        </w:rPr>
      </w:pPr>
      <w:r w:rsidRPr="001841D5">
        <w:rPr>
          <w:sz w:val="24"/>
          <w:szCs w:val="24"/>
        </w:rPr>
        <w:t>Online programs</w:t>
      </w:r>
    </w:p>
    <w:p w:rsidR="00F40411" w:rsidRPr="001841D5" w:rsidRDefault="00F40411" w:rsidP="00C3714C">
      <w:pPr>
        <w:spacing w:line="240" w:lineRule="auto"/>
        <w:contextualSpacing/>
        <w:rPr>
          <w:sz w:val="24"/>
          <w:szCs w:val="24"/>
        </w:rPr>
      </w:pPr>
      <w:r w:rsidRPr="001841D5">
        <w:rPr>
          <w:sz w:val="24"/>
          <w:szCs w:val="24"/>
        </w:rPr>
        <w:t>Quality of online offerings</w:t>
      </w:r>
    </w:p>
    <w:p w:rsidR="004F210E" w:rsidRPr="001841D5" w:rsidRDefault="004F210E" w:rsidP="00C3714C">
      <w:pPr>
        <w:spacing w:line="240" w:lineRule="auto"/>
        <w:contextualSpacing/>
        <w:rPr>
          <w:b/>
          <w:sz w:val="24"/>
          <w:szCs w:val="24"/>
        </w:rPr>
      </w:pPr>
      <w:r w:rsidRPr="001841D5">
        <w:rPr>
          <w:rStyle w:val="s1"/>
          <w:rFonts w:asciiTheme="minorHAnsi" w:hAnsiTheme="minorHAnsi"/>
          <w:b w:val="0"/>
          <w:sz w:val="24"/>
          <w:szCs w:val="24"/>
        </w:rPr>
        <w:t>Online program recognition, not having to physically be on campus</w:t>
      </w:r>
    </w:p>
    <w:p w:rsidR="00322F25" w:rsidRPr="001841D5" w:rsidRDefault="00322F25" w:rsidP="00C3714C">
      <w:pPr>
        <w:spacing w:line="240" w:lineRule="auto"/>
        <w:contextualSpacing/>
        <w:rPr>
          <w:sz w:val="24"/>
          <w:szCs w:val="24"/>
        </w:rPr>
      </w:pPr>
      <w:r w:rsidRPr="001841D5">
        <w:rPr>
          <w:sz w:val="24"/>
          <w:szCs w:val="24"/>
        </w:rPr>
        <w:t xml:space="preserve">Online program </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Online education</w:t>
      </w:r>
    </w:p>
    <w:p w:rsidR="00030590" w:rsidRPr="001841D5" w:rsidRDefault="00030590" w:rsidP="00C3714C">
      <w:pPr>
        <w:spacing w:line="240" w:lineRule="auto"/>
        <w:contextualSpacing/>
        <w:rPr>
          <w:sz w:val="24"/>
          <w:szCs w:val="24"/>
        </w:rPr>
      </w:pPr>
      <w:r w:rsidRPr="001841D5">
        <w:rPr>
          <w:sz w:val="24"/>
          <w:szCs w:val="24"/>
        </w:rPr>
        <w:t>online programs (evenings, too!)</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Reputation</w:t>
      </w:r>
    </w:p>
    <w:p w:rsidR="00F40411" w:rsidRPr="001841D5" w:rsidRDefault="00F40411" w:rsidP="00C3714C">
      <w:pPr>
        <w:spacing w:line="240" w:lineRule="auto"/>
        <w:contextualSpacing/>
        <w:rPr>
          <w:sz w:val="24"/>
          <w:szCs w:val="24"/>
        </w:rPr>
      </w:pPr>
      <w:r w:rsidRPr="001841D5">
        <w:rPr>
          <w:sz w:val="24"/>
          <w:szCs w:val="24"/>
        </w:rPr>
        <w:t>Regional reputation</w:t>
      </w:r>
    </w:p>
    <w:p w:rsidR="00F40411" w:rsidRPr="001841D5" w:rsidRDefault="00F40411" w:rsidP="00C3714C">
      <w:pPr>
        <w:spacing w:line="240" w:lineRule="auto"/>
        <w:contextualSpacing/>
        <w:rPr>
          <w:sz w:val="24"/>
          <w:szCs w:val="24"/>
        </w:rPr>
      </w:pPr>
      <w:r w:rsidRPr="001841D5">
        <w:rPr>
          <w:sz w:val="24"/>
          <w:szCs w:val="24"/>
        </w:rPr>
        <w:t>reputation (promise)</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Reputation academic and athletic</w:t>
      </w:r>
    </w:p>
    <w:p w:rsidR="00322F25" w:rsidRPr="001841D5" w:rsidRDefault="00322F25" w:rsidP="00C3714C">
      <w:pPr>
        <w:spacing w:line="240" w:lineRule="auto"/>
        <w:contextualSpacing/>
        <w:rPr>
          <w:sz w:val="24"/>
          <w:szCs w:val="24"/>
        </w:rPr>
      </w:pPr>
      <w:r w:rsidRPr="001841D5">
        <w:rPr>
          <w:sz w:val="24"/>
          <w:szCs w:val="24"/>
        </w:rPr>
        <w:t>Great academic programs and reputation across colleges</w:t>
      </w:r>
    </w:p>
    <w:p w:rsidR="00030590" w:rsidRPr="001841D5" w:rsidRDefault="00030590" w:rsidP="00C3714C">
      <w:pPr>
        <w:spacing w:line="240" w:lineRule="auto"/>
        <w:contextualSpacing/>
        <w:rPr>
          <w:sz w:val="24"/>
          <w:szCs w:val="24"/>
        </w:rPr>
      </w:pPr>
      <w:r w:rsidRPr="001841D5">
        <w:rPr>
          <w:sz w:val="24"/>
          <w:szCs w:val="24"/>
        </w:rPr>
        <w:t xml:space="preserve">Reputation COBE and Education </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Resources</w:t>
      </w:r>
    </w:p>
    <w:p w:rsidR="00F40411" w:rsidRPr="001841D5" w:rsidRDefault="00F40411" w:rsidP="00C3714C">
      <w:pPr>
        <w:spacing w:line="240" w:lineRule="auto"/>
        <w:contextualSpacing/>
        <w:rPr>
          <w:sz w:val="24"/>
          <w:szCs w:val="24"/>
        </w:rPr>
      </w:pPr>
      <w:r w:rsidRPr="001841D5">
        <w:rPr>
          <w:sz w:val="24"/>
          <w:szCs w:val="24"/>
        </w:rPr>
        <w:t>Accessibility to resources</w:t>
      </w:r>
    </w:p>
    <w:p w:rsidR="004F210E" w:rsidRPr="001841D5" w:rsidRDefault="004F210E" w:rsidP="00C3714C">
      <w:pPr>
        <w:spacing w:line="240" w:lineRule="auto"/>
        <w:contextualSpacing/>
        <w:rPr>
          <w:b/>
          <w:sz w:val="24"/>
          <w:szCs w:val="24"/>
        </w:rPr>
      </w:pPr>
      <w:r w:rsidRPr="001841D5">
        <w:rPr>
          <w:rStyle w:val="s1"/>
          <w:rFonts w:asciiTheme="minorHAnsi" w:hAnsiTheme="minorHAnsi"/>
          <w:b w:val="0"/>
          <w:sz w:val="24"/>
          <w:szCs w:val="24"/>
        </w:rPr>
        <w:t>Access to the student learning and facilities</w:t>
      </w:r>
    </w:p>
    <w:p w:rsidR="00F40411" w:rsidRPr="001841D5" w:rsidRDefault="00F40411" w:rsidP="00C3714C">
      <w:pPr>
        <w:spacing w:line="240" w:lineRule="auto"/>
        <w:contextualSpacing/>
        <w:rPr>
          <w:sz w:val="24"/>
          <w:szCs w:val="24"/>
        </w:rPr>
      </w:pPr>
      <w:r w:rsidRPr="001841D5">
        <w:rPr>
          <w:sz w:val="24"/>
          <w:szCs w:val="24"/>
        </w:rPr>
        <w:t>Commitment to accessibility of tangible and intangible resources</w:t>
      </w:r>
    </w:p>
    <w:p w:rsidR="00F40411" w:rsidRPr="001841D5" w:rsidRDefault="00F40411" w:rsidP="00C3714C">
      <w:pPr>
        <w:spacing w:line="240" w:lineRule="auto"/>
        <w:contextualSpacing/>
        <w:rPr>
          <w:sz w:val="24"/>
          <w:szCs w:val="24"/>
        </w:rPr>
      </w:pPr>
      <w:r w:rsidRPr="001841D5">
        <w:rPr>
          <w:sz w:val="24"/>
          <w:szCs w:val="24"/>
        </w:rPr>
        <w:t>Commitment to non-traditional students</w:t>
      </w:r>
    </w:p>
    <w:p w:rsidR="00F40411" w:rsidRPr="001841D5" w:rsidRDefault="00F40411" w:rsidP="00C3714C">
      <w:pPr>
        <w:spacing w:line="240" w:lineRule="auto"/>
        <w:contextualSpacing/>
        <w:rPr>
          <w:sz w:val="24"/>
          <w:szCs w:val="24"/>
        </w:rPr>
      </w:pPr>
      <w:r w:rsidRPr="001841D5">
        <w:rPr>
          <w:sz w:val="24"/>
          <w:szCs w:val="24"/>
        </w:rPr>
        <w:t>Non-traditional accommodation (education)</w:t>
      </w:r>
    </w:p>
    <w:p w:rsidR="00F40411" w:rsidRPr="001841D5" w:rsidRDefault="00F40411" w:rsidP="00C3714C">
      <w:pPr>
        <w:spacing w:line="240" w:lineRule="auto"/>
        <w:contextualSpacing/>
        <w:rPr>
          <w:sz w:val="24"/>
          <w:szCs w:val="24"/>
        </w:rPr>
      </w:pPr>
      <w:r w:rsidRPr="001841D5">
        <w:rPr>
          <w:sz w:val="24"/>
          <w:szCs w:val="24"/>
        </w:rPr>
        <w:t>A different “experience” than our application crossover pool</w:t>
      </w:r>
    </w:p>
    <w:p w:rsidR="009A39DC" w:rsidRPr="001841D5" w:rsidRDefault="009A39DC" w:rsidP="00C3714C">
      <w:pPr>
        <w:spacing w:line="240" w:lineRule="auto"/>
        <w:contextualSpacing/>
        <w:rPr>
          <w:sz w:val="24"/>
          <w:szCs w:val="24"/>
        </w:rPr>
      </w:pPr>
    </w:p>
    <w:p w:rsidR="009A39DC" w:rsidRPr="001841D5" w:rsidRDefault="009A39DC" w:rsidP="00C3714C">
      <w:pPr>
        <w:pBdr>
          <w:bottom w:val="single" w:sz="4" w:space="1" w:color="auto"/>
        </w:pBdr>
        <w:spacing w:line="240" w:lineRule="auto"/>
        <w:contextualSpacing/>
        <w:rPr>
          <w:b/>
          <w:sz w:val="24"/>
          <w:szCs w:val="24"/>
        </w:rPr>
      </w:pPr>
      <w:r w:rsidRPr="001841D5">
        <w:rPr>
          <w:b/>
          <w:sz w:val="24"/>
          <w:szCs w:val="24"/>
        </w:rPr>
        <w:t>Shared governance</w:t>
      </w:r>
    </w:p>
    <w:p w:rsidR="009A39DC" w:rsidRPr="001841D5" w:rsidRDefault="009A39DC" w:rsidP="00C3714C">
      <w:pPr>
        <w:spacing w:line="240" w:lineRule="auto"/>
        <w:contextualSpacing/>
        <w:rPr>
          <w:sz w:val="24"/>
          <w:szCs w:val="24"/>
        </w:rPr>
      </w:pPr>
      <w:r w:rsidRPr="001841D5">
        <w:rPr>
          <w:sz w:val="24"/>
          <w:szCs w:val="24"/>
        </w:rPr>
        <w:t>Shared governance</w:t>
      </w:r>
    </w:p>
    <w:p w:rsidR="009A39DC" w:rsidRPr="001841D5" w:rsidRDefault="009A39DC" w:rsidP="00C3714C">
      <w:pPr>
        <w:spacing w:line="240" w:lineRule="auto"/>
        <w:contextualSpacing/>
        <w:rPr>
          <w:sz w:val="24"/>
          <w:szCs w:val="24"/>
        </w:rPr>
      </w:pPr>
      <w:r w:rsidRPr="001841D5">
        <w:rPr>
          <w:sz w:val="24"/>
          <w:szCs w:val="24"/>
        </w:rPr>
        <w:t xml:space="preserve">Shared governance, collegial atmosphere </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lastRenderedPageBreak/>
        <w:t>Size</w:t>
      </w:r>
    </w:p>
    <w:p w:rsidR="00F40411" w:rsidRPr="001841D5" w:rsidRDefault="00F40411" w:rsidP="00C3714C">
      <w:pPr>
        <w:spacing w:line="240" w:lineRule="auto"/>
        <w:contextualSpacing/>
        <w:rPr>
          <w:sz w:val="24"/>
          <w:szCs w:val="24"/>
        </w:rPr>
      </w:pPr>
      <w:r w:rsidRPr="001841D5">
        <w:rPr>
          <w:sz w:val="24"/>
          <w:szCs w:val="24"/>
        </w:rPr>
        <w:t>Size strength: mid-size, good size</w:t>
      </w:r>
    </w:p>
    <w:p w:rsidR="00F40411" w:rsidRPr="001841D5" w:rsidRDefault="00F40411" w:rsidP="00C3714C">
      <w:pPr>
        <w:spacing w:line="240" w:lineRule="auto"/>
        <w:contextualSpacing/>
        <w:rPr>
          <w:sz w:val="24"/>
          <w:szCs w:val="24"/>
        </w:rPr>
      </w:pPr>
      <w:r w:rsidRPr="001841D5">
        <w:rPr>
          <w:sz w:val="24"/>
          <w:szCs w:val="24"/>
        </w:rPr>
        <w:t>Smaller size of UW-W promotes more &amp; better contact with students</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Size, allows students get to know professors</w:t>
      </w:r>
    </w:p>
    <w:p w:rsidR="00F40411" w:rsidRPr="001841D5" w:rsidRDefault="00F40411" w:rsidP="00C3714C">
      <w:pPr>
        <w:spacing w:line="240" w:lineRule="auto"/>
        <w:contextualSpacing/>
        <w:rPr>
          <w:sz w:val="24"/>
          <w:szCs w:val="24"/>
        </w:rPr>
      </w:pPr>
      <w:r w:rsidRPr="001841D5">
        <w:rPr>
          <w:sz w:val="24"/>
          <w:szCs w:val="24"/>
        </w:rPr>
        <w:t>size (just right)</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Our size</w:t>
      </w:r>
    </w:p>
    <w:p w:rsidR="00F40411" w:rsidRPr="001841D5" w:rsidRDefault="00F40411" w:rsidP="00C3714C">
      <w:pPr>
        <w:spacing w:line="240" w:lineRule="auto"/>
        <w:contextualSpacing/>
        <w:rPr>
          <w:sz w:val="24"/>
          <w:szCs w:val="24"/>
        </w:rPr>
      </w:pPr>
    </w:p>
    <w:p w:rsidR="00876F5E" w:rsidRPr="001841D5" w:rsidRDefault="00876F5E" w:rsidP="00C3714C">
      <w:pPr>
        <w:pBdr>
          <w:bottom w:val="single" w:sz="4" w:space="1" w:color="auto"/>
        </w:pBdr>
        <w:spacing w:line="240" w:lineRule="auto"/>
        <w:contextualSpacing/>
        <w:rPr>
          <w:b/>
          <w:sz w:val="24"/>
          <w:szCs w:val="24"/>
        </w:rPr>
      </w:pPr>
      <w:r w:rsidRPr="001841D5">
        <w:rPr>
          <w:b/>
          <w:sz w:val="24"/>
          <w:szCs w:val="24"/>
        </w:rPr>
        <w:t>Student focus and opportunities</w:t>
      </w:r>
    </w:p>
    <w:p w:rsidR="00156151" w:rsidRPr="001841D5" w:rsidRDefault="00156151" w:rsidP="00C3714C">
      <w:pPr>
        <w:spacing w:line="240" w:lineRule="auto"/>
        <w:contextualSpacing/>
        <w:rPr>
          <w:sz w:val="24"/>
          <w:szCs w:val="24"/>
        </w:rPr>
      </w:pPr>
      <w:r w:rsidRPr="001841D5">
        <w:rPr>
          <w:sz w:val="24"/>
          <w:szCs w:val="24"/>
        </w:rPr>
        <w:t>Student centered/focused mindset</w:t>
      </w:r>
    </w:p>
    <w:p w:rsidR="00322F25" w:rsidRPr="001841D5" w:rsidRDefault="00322F2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student focused - services</w:t>
      </w:r>
    </w:p>
    <w:p w:rsidR="00322F25" w:rsidRPr="001841D5" w:rsidRDefault="00322F2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opportunities</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Devotion to students</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Caring, engagement, compassion for students</w:t>
      </w:r>
    </w:p>
    <w:p w:rsidR="00924EE0" w:rsidRPr="001841D5" w:rsidRDefault="00924EE0" w:rsidP="00C3714C">
      <w:pPr>
        <w:spacing w:line="240" w:lineRule="auto"/>
        <w:contextualSpacing/>
        <w:rPr>
          <w:sz w:val="24"/>
          <w:szCs w:val="24"/>
        </w:rPr>
      </w:pPr>
      <w:r w:rsidRPr="001841D5">
        <w:rPr>
          <w:sz w:val="24"/>
          <w:szCs w:val="24"/>
        </w:rPr>
        <w:t>culture: students’ needs first</w:t>
      </w:r>
    </w:p>
    <w:p w:rsidR="00F32372" w:rsidRPr="001841D5" w:rsidRDefault="00F32372" w:rsidP="00C3714C">
      <w:pPr>
        <w:spacing w:line="240" w:lineRule="auto"/>
        <w:contextualSpacing/>
        <w:rPr>
          <w:sz w:val="24"/>
          <w:szCs w:val="24"/>
        </w:rPr>
      </w:pPr>
      <w:r w:rsidRPr="001841D5">
        <w:rPr>
          <w:sz w:val="24"/>
          <w:szCs w:val="24"/>
        </w:rPr>
        <w:t>genuine care for students</w:t>
      </w:r>
    </w:p>
    <w:p w:rsidR="00E97EE1" w:rsidRPr="001841D5" w:rsidRDefault="00E97EE1" w:rsidP="00C3714C">
      <w:pPr>
        <w:spacing w:line="240" w:lineRule="auto"/>
        <w:contextualSpacing/>
        <w:rPr>
          <w:sz w:val="24"/>
          <w:szCs w:val="24"/>
        </w:rPr>
      </w:pPr>
      <w:r w:rsidRPr="001841D5">
        <w:rPr>
          <w:sz w:val="24"/>
          <w:szCs w:val="24"/>
        </w:rPr>
        <w:t>Student learning is at the core for campus as a whole – we really care about the students!</w:t>
      </w:r>
    </w:p>
    <w:p w:rsidR="00322F25" w:rsidRPr="001841D5" w:rsidRDefault="00322F25" w:rsidP="00C3714C">
      <w:pPr>
        <w:spacing w:line="240" w:lineRule="auto"/>
        <w:contextualSpacing/>
        <w:rPr>
          <w:sz w:val="24"/>
          <w:szCs w:val="24"/>
        </w:rPr>
      </w:pPr>
      <w:r w:rsidRPr="001841D5">
        <w:rPr>
          <w:sz w:val="24"/>
          <w:szCs w:val="24"/>
        </w:rPr>
        <w:t>Personalized student experience</w:t>
      </w:r>
    </w:p>
    <w:p w:rsidR="006F7025" w:rsidRPr="001841D5" w:rsidRDefault="006F7025" w:rsidP="00C3714C">
      <w:pPr>
        <w:spacing w:line="240" w:lineRule="auto"/>
        <w:contextualSpacing/>
        <w:rPr>
          <w:sz w:val="24"/>
          <w:szCs w:val="24"/>
        </w:rPr>
      </w:pPr>
      <w:r w:rsidRPr="001841D5">
        <w:rPr>
          <w:sz w:val="24"/>
          <w:szCs w:val="24"/>
        </w:rPr>
        <w:t>Numerous student organizations</w:t>
      </w:r>
    </w:p>
    <w:p w:rsidR="006F7025" w:rsidRPr="001841D5" w:rsidRDefault="006F7025" w:rsidP="00C3714C">
      <w:pPr>
        <w:spacing w:line="240" w:lineRule="auto"/>
        <w:contextualSpacing/>
        <w:rPr>
          <w:sz w:val="24"/>
          <w:szCs w:val="24"/>
        </w:rPr>
      </w:pPr>
      <w:r w:rsidRPr="001841D5">
        <w:rPr>
          <w:sz w:val="24"/>
          <w:szCs w:val="24"/>
        </w:rPr>
        <w:t>Opportunities for involvement</w:t>
      </w:r>
    </w:p>
    <w:p w:rsidR="00924EE0" w:rsidRPr="001841D5" w:rsidRDefault="00924EE0" w:rsidP="00C3714C">
      <w:pPr>
        <w:spacing w:line="240" w:lineRule="auto"/>
        <w:contextualSpacing/>
        <w:rPr>
          <w:sz w:val="24"/>
          <w:szCs w:val="24"/>
        </w:rPr>
      </w:pPr>
      <w:r w:rsidRPr="001841D5">
        <w:rPr>
          <w:sz w:val="24"/>
          <w:szCs w:val="24"/>
        </w:rPr>
        <w:t>support for co-curricular opportunities (social, academic, cultural)</w:t>
      </w:r>
    </w:p>
    <w:p w:rsidR="00FF45C5" w:rsidRPr="001841D5" w:rsidRDefault="00FF45C5" w:rsidP="00C3714C">
      <w:pPr>
        <w:spacing w:line="240" w:lineRule="auto"/>
        <w:contextualSpacing/>
        <w:rPr>
          <w:sz w:val="24"/>
          <w:szCs w:val="24"/>
        </w:rPr>
      </w:pPr>
      <w:r w:rsidRPr="001841D5">
        <w:rPr>
          <w:sz w:val="24"/>
          <w:szCs w:val="24"/>
        </w:rPr>
        <w:t xml:space="preserve">Co-curriculars - known for such practices such as student organizations, athletics etc </w:t>
      </w:r>
    </w:p>
    <w:p w:rsidR="00876F5E" w:rsidRPr="001841D5" w:rsidRDefault="00876F5E" w:rsidP="00C3714C">
      <w:pPr>
        <w:spacing w:line="240" w:lineRule="auto"/>
        <w:contextualSpacing/>
        <w:rPr>
          <w:sz w:val="24"/>
          <w:szCs w:val="24"/>
        </w:rPr>
      </w:pPr>
      <w:r w:rsidRPr="001841D5">
        <w:rPr>
          <w:sz w:val="24"/>
          <w:szCs w:val="24"/>
        </w:rPr>
        <w:t>students</w:t>
      </w:r>
    </w:p>
    <w:p w:rsidR="00876F5E" w:rsidRPr="001841D5" w:rsidRDefault="00876F5E" w:rsidP="00C3714C">
      <w:pPr>
        <w:spacing w:line="240" w:lineRule="auto"/>
        <w:contextualSpacing/>
        <w:rPr>
          <w:sz w:val="24"/>
          <w:szCs w:val="24"/>
        </w:rPr>
      </w:pPr>
      <w:r w:rsidRPr="001841D5">
        <w:rPr>
          <w:sz w:val="24"/>
          <w:szCs w:val="24"/>
        </w:rPr>
        <w:t>student voice</w:t>
      </w:r>
    </w:p>
    <w:p w:rsidR="00876F5E" w:rsidRPr="001841D5" w:rsidRDefault="00876F5E" w:rsidP="00C3714C">
      <w:pPr>
        <w:spacing w:line="240" w:lineRule="auto"/>
        <w:contextualSpacing/>
        <w:rPr>
          <w:sz w:val="24"/>
          <w:szCs w:val="24"/>
        </w:rPr>
      </w:pPr>
      <w:r w:rsidRPr="001841D5">
        <w:rPr>
          <w:sz w:val="24"/>
          <w:szCs w:val="24"/>
        </w:rPr>
        <w:t>Employment accessibility (student employment on campus)</w:t>
      </w:r>
    </w:p>
    <w:p w:rsidR="00876F5E" w:rsidRPr="001841D5" w:rsidRDefault="00876F5E" w:rsidP="00C3714C">
      <w:pPr>
        <w:spacing w:line="240" w:lineRule="auto"/>
        <w:contextualSpacing/>
        <w:rPr>
          <w:sz w:val="24"/>
          <w:szCs w:val="24"/>
        </w:rPr>
      </w:pPr>
      <w:r w:rsidRPr="001841D5">
        <w:rPr>
          <w:sz w:val="24"/>
          <w:szCs w:val="24"/>
        </w:rPr>
        <w:t>opportunity: education, experience, travel study, study abroad</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Offer career development/opportunities</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On campus employment</w:t>
      </w:r>
    </w:p>
    <w:p w:rsidR="00322F25" w:rsidRPr="001841D5" w:rsidRDefault="00322F25" w:rsidP="00C3714C">
      <w:pPr>
        <w:spacing w:line="240" w:lineRule="auto"/>
        <w:contextualSpacing/>
        <w:rPr>
          <w:b/>
          <w:sz w:val="24"/>
          <w:szCs w:val="24"/>
        </w:rPr>
      </w:pPr>
      <w:r w:rsidRPr="001841D5">
        <w:rPr>
          <w:rStyle w:val="s1"/>
          <w:rFonts w:asciiTheme="minorHAnsi" w:hAnsiTheme="minorHAnsi"/>
          <w:b w:val="0"/>
          <w:sz w:val="24"/>
          <w:szCs w:val="24"/>
        </w:rPr>
        <w:t>Plenty involvement opportunities for students</w:t>
      </w:r>
      <w:r w:rsidRPr="001841D5">
        <w:rPr>
          <w:rStyle w:val="apple-converted-space"/>
          <w:b/>
          <w:sz w:val="24"/>
          <w:szCs w:val="24"/>
        </w:rPr>
        <w:t> </w:t>
      </w:r>
    </w:p>
    <w:p w:rsidR="00FF45C5" w:rsidRPr="001841D5" w:rsidRDefault="00FF45C5" w:rsidP="00C3714C">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study abroad opportunity</w:t>
      </w:r>
    </w:p>
    <w:p w:rsidR="00FF45C5" w:rsidRPr="001841D5" w:rsidRDefault="00FF45C5" w:rsidP="00C3714C">
      <w:pPr>
        <w:spacing w:line="240" w:lineRule="auto"/>
        <w:contextualSpacing/>
        <w:rPr>
          <w:sz w:val="24"/>
          <w:szCs w:val="24"/>
        </w:rPr>
      </w:pPr>
      <w:r w:rsidRPr="001841D5">
        <w:rPr>
          <w:sz w:val="24"/>
          <w:szCs w:val="24"/>
        </w:rPr>
        <w:t xml:space="preserve">Campus of opportunities-veterans, online, adult students </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Freshman experience for students</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Peer mentor program, learning communities</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Opportunity for involvement in leadership across the campus</w:t>
      </w:r>
    </w:p>
    <w:p w:rsidR="009A39DC" w:rsidRPr="001841D5" w:rsidRDefault="009A39DC" w:rsidP="00C3714C">
      <w:pPr>
        <w:spacing w:line="240" w:lineRule="auto"/>
        <w:contextualSpacing/>
        <w:rPr>
          <w:sz w:val="24"/>
          <w:szCs w:val="24"/>
        </w:rPr>
      </w:pPr>
      <w:r w:rsidRPr="001841D5">
        <w:rPr>
          <w:sz w:val="24"/>
          <w:szCs w:val="24"/>
        </w:rPr>
        <w:t>student organizations</w:t>
      </w:r>
    </w:p>
    <w:p w:rsidR="009A39DC" w:rsidRPr="001841D5" w:rsidRDefault="009A39DC" w:rsidP="00C3714C">
      <w:pPr>
        <w:spacing w:line="240" w:lineRule="auto"/>
        <w:contextualSpacing/>
        <w:rPr>
          <w:sz w:val="24"/>
          <w:szCs w:val="24"/>
        </w:rPr>
      </w:pPr>
      <w:r w:rsidRPr="001841D5">
        <w:rPr>
          <w:sz w:val="24"/>
          <w:szCs w:val="24"/>
        </w:rPr>
        <w:t>student employment</w:t>
      </w:r>
    </w:p>
    <w:p w:rsidR="006F7025" w:rsidRPr="001841D5" w:rsidRDefault="006F7025" w:rsidP="00C3714C">
      <w:pPr>
        <w:spacing w:line="240" w:lineRule="auto"/>
        <w:contextualSpacing/>
        <w:rPr>
          <w:sz w:val="24"/>
          <w:szCs w:val="24"/>
        </w:rPr>
      </w:pPr>
    </w:p>
    <w:p w:rsidR="00876F5E" w:rsidRPr="001841D5" w:rsidRDefault="00876F5E" w:rsidP="00C3714C">
      <w:pPr>
        <w:pBdr>
          <w:bottom w:val="single" w:sz="4" w:space="1" w:color="auto"/>
        </w:pBdr>
        <w:spacing w:line="240" w:lineRule="auto"/>
        <w:contextualSpacing/>
        <w:rPr>
          <w:b/>
          <w:sz w:val="24"/>
          <w:szCs w:val="24"/>
        </w:rPr>
      </w:pPr>
      <w:r w:rsidRPr="001841D5">
        <w:rPr>
          <w:b/>
          <w:sz w:val="24"/>
          <w:szCs w:val="24"/>
        </w:rPr>
        <w:t>Undergraduate Research Program</w:t>
      </w:r>
    </w:p>
    <w:p w:rsidR="00156151" w:rsidRPr="001841D5" w:rsidRDefault="00156151" w:rsidP="00C3714C">
      <w:pPr>
        <w:spacing w:line="240" w:lineRule="auto"/>
        <w:contextualSpacing/>
        <w:rPr>
          <w:sz w:val="24"/>
          <w:szCs w:val="24"/>
        </w:rPr>
      </w:pPr>
      <w:r w:rsidRPr="001841D5">
        <w:rPr>
          <w:sz w:val="24"/>
          <w:szCs w:val="24"/>
        </w:rPr>
        <w:t>Undergraduate Research</w:t>
      </w:r>
    </w:p>
    <w:p w:rsidR="009D686B" w:rsidRPr="001841D5" w:rsidRDefault="009D686B" w:rsidP="00C3714C">
      <w:pPr>
        <w:spacing w:line="240" w:lineRule="auto"/>
        <w:contextualSpacing/>
        <w:rPr>
          <w:sz w:val="24"/>
          <w:szCs w:val="24"/>
        </w:rPr>
      </w:pPr>
      <w:r w:rsidRPr="001841D5">
        <w:rPr>
          <w:sz w:val="24"/>
          <w:szCs w:val="24"/>
        </w:rPr>
        <w:t>Undergraduate Research</w:t>
      </w:r>
    </w:p>
    <w:p w:rsidR="00F27500" w:rsidRPr="001841D5" w:rsidRDefault="00F27500" w:rsidP="00C3714C">
      <w:pPr>
        <w:spacing w:line="240" w:lineRule="auto"/>
        <w:contextualSpacing/>
        <w:rPr>
          <w:sz w:val="24"/>
          <w:szCs w:val="24"/>
        </w:rPr>
      </w:pPr>
      <w:r w:rsidRPr="001841D5">
        <w:rPr>
          <w:sz w:val="24"/>
          <w:szCs w:val="24"/>
        </w:rPr>
        <w:t>Undergraduate Research</w:t>
      </w:r>
    </w:p>
    <w:p w:rsidR="007B7547" w:rsidRPr="001841D5" w:rsidRDefault="007B7547" w:rsidP="00C3714C">
      <w:pPr>
        <w:spacing w:line="240" w:lineRule="auto"/>
        <w:contextualSpacing/>
        <w:rPr>
          <w:sz w:val="24"/>
          <w:szCs w:val="24"/>
        </w:rPr>
      </w:pPr>
      <w:r w:rsidRPr="001841D5">
        <w:rPr>
          <w:sz w:val="24"/>
          <w:szCs w:val="24"/>
        </w:rPr>
        <w:t>Undergraduate research</w:t>
      </w:r>
    </w:p>
    <w:p w:rsidR="00322F25" w:rsidRPr="001841D5" w:rsidRDefault="00322F25" w:rsidP="00C3714C">
      <w:pPr>
        <w:spacing w:line="240" w:lineRule="auto"/>
        <w:contextualSpacing/>
        <w:rPr>
          <w:sz w:val="24"/>
          <w:szCs w:val="24"/>
        </w:rPr>
      </w:pPr>
      <w:r w:rsidRPr="001841D5">
        <w:rPr>
          <w:sz w:val="24"/>
          <w:szCs w:val="24"/>
        </w:rPr>
        <w:t xml:space="preserve">Undergrad research and other research opportunities </w:t>
      </w:r>
    </w:p>
    <w:p w:rsidR="00FF45C5" w:rsidRPr="001841D5" w:rsidRDefault="00FF45C5" w:rsidP="00C3714C">
      <w:pPr>
        <w:spacing w:line="240" w:lineRule="auto"/>
        <w:contextualSpacing/>
        <w:rPr>
          <w:sz w:val="24"/>
          <w:szCs w:val="24"/>
        </w:rPr>
      </w:pPr>
      <w:r w:rsidRPr="001841D5">
        <w:rPr>
          <w:sz w:val="24"/>
          <w:szCs w:val="24"/>
        </w:rPr>
        <w:t xml:space="preserve">Undergraduate research </w:t>
      </w:r>
    </w:p>
    <w:p w:rsidR="000B5F16" w:rsidRPr="001841D5" w:rsidRDefault="000B5F16"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lastRenderedPageBreak/>
        <w:t>Undergraduate research &amp; mentoring</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Undergraduate research</w:t>
      </w:r>
    </w:p>
    <w:p w:rsidR="00030590" w:rsidRPr="001841D5" w:rsidRDefault="00030590" w:rsidP="00C3714C">
      <w:pPr>
        <w:spacing w:line="240" w:lineRule="auto"/>
        <w:contextualSpacing/>
        <w:rPr>
          <w:sz w:val="24"/>
          <w:szCs w:val="24"/>
        </w:rPr>
      </w:pPr>
      <w:r w:rsidRPr="001841D5">
        <w:rPr>
          <w:sz w:val="24"/>
          <w:szCs w:val="24"/>
        </w:rPr>
        <w:t xml:space="preserve">Undergrad research, experiential learning </w:t>
      </w:r>
    </w:p>
    <w:p w:rsidR="006F7025" w:rsidRPr="001841D5" w:rsidRDefault="006F7025" w:rsidP="00C3714C">
      <w:pPr>
        <w:spacing w:line="240" w:lineRule="auto"/>
        <w:contextualSpacing/>
        <w:rPr>
          <w:sz w:val="24"/>
          <w:szCs w:val="24"/>
        </w:rPr>
      </w:pPr>
    </w:p>
    <w:p w:rsidR="00876F5E" w:rsidRPr="001841D5" w:rsidRDefault="00876F5E" w:rsidP="00C3714C">
      <w:pPr>
        <w:pBdr>
          <w:bottom w:val="single" w:sz="4" w:space="1" w:color="auto"/>
        </w:pBdr>
        <w:spacing w:line="240" w:lineRule="auto"/>
        <w:contextualSpacing/>
        <w:rPr>
          <w:b/>
          <w:sz w:val="24"/>
          <w:szCs w:val="24"/>
        </w:rPr>
      </w:pPr>
      <w:r w:rsidRPr="001841D5">
        <w:rPr>
          <w:b/>
          <w:sz w:val="24"/>
          <w:szCs w:val="24"/>
        </w:rPr>
        <w:t>Value of education</w:t>
      </w:r>
    </w:p>
    <w:p w:rsidR="00156151" w:rsidRPr="001841D5" w:rsidRDefault="00156151" w:rsidP="00C3714C">
      <w:pPr>
        <w:spacing w:line="240" w:lineRule="auto"/>
        <w:contextualSpacing/>
        <w:rPr>
          <w:sz w:val="24"/>
          <w:szCs w:val="24"/>
        </w:rPr>
      </w:pPr>
      <w:r w:rsidRPr="001841D5">
        <w:rPr>
          <w:sz w:val="24"/>
          <w:szCs w:val="24"/>
        </w:rPr>
        <w:t>Value of education in relationship to the price paid</w:t>
      </w:r>
    </w:p>
    <w:p w:rsidR="00616657" w:rsidRPr="001841D5" w:rsidRDefault="00616657" w:rsidP="00C3714C">
      <w:pPr>
        <w:spacing w:line="240" w:lineRule="auto"/>
        <w:contextualSpacing/>
        <w:rPr>
          <w:sz w:val="24"/>
          <w:szCs w:val="24"/>
        </w:rPr>
      </w:pPr>
      <w:r w:rsidRPr="001841D5">
        <w:rPr>
          <w:sz w:val="24"/>
          <w:szCs w:val="24"/>
        </w:rPr>
        <w:t>Low tuition with great programming and opportunities</w:t>
      </w:r>
    </w:p>
    <w:p w:rsidR="00E97EE1" w:rsidRPr="001841D5" w:rsidRDefault="00E97EE1" w:rsidP="00C3714C">
      <w:pPr>
        <w:spacing w:line="240" w:lineRule="auto"/>
        <w:contextualSpacing/>
        <w:rPr>
          <w:sz w:val="24"/>
          <w:szCs w:val="24"/>
        </w:rPr>
      </w:pPr>
      <w:r w:rsidRPr="001841D5">
        <w:rPr>
          <w:sz w:val="24"/>
          <w:szCs w:val="24"/>
        </w:rPr>
        <w:t>affordability</w:t>
      </w:r>
    </w:p>
    <w:p w:rsidR="00030590" w:rsidRPr="001841D5" w:rsidRDefault="00030590" w:rsidP="00C3714C">
      <w:pPr>
        <w:spacing w:line="240" w:lineRule="auto"/>
        <w:contextualSpacing/>
        <w:rPr>
          <w:sz w:val="24"/>
          <w:szCs w:val="24"/>
        </w:rPr>
      </w:pPr>
      <w:r w:rsidRPr="001841D5">
        <w:rPr>
          <w:sz w:val="24"/>
          <w:szCs w:val="24"/>
        </w:rPr>
        <w:t xml:space="preserve">Price </w:t>
      </w:r>
    </w:p>
    <w:p w:rsidR="00924EE0" w:rsidRPr="001841D5" w:rsidRDefault="00924EE0" w:rsidP="00C3714C">
      <w:pPr>
        <w:spacing w:line="240" w:lineRule="auto"/>
        <w:contextualSpacing/>
        <w:rPr>
          <w:sz w:val="24"/>
          <w:szCs w:val="24"/>
        </w:rPr>
      </w:pPr>
      <w:r w:rsidRPr="001841D5">
        <w:rPr>
          <w:sz w:val="24"/>
          <w:szCs w:val="24"/>
        </w:rPr>
        <w:t>Cost/value compared to peers including IL</w:t>
      </w:r>
    </w:p>
    <w:p w:rsidR="00876F5E" w:rsidRPr="001841D5" w:rsidRDefault="00876F5E" w:rsidP="00C3714C">
      <w:pPr>
        <w:spacing w:line="240" w:lineRule="auto"/>
        <w:contextualSpacing/>
        <w:rPr>
          <w:sz w:val="24"/>
          <w:szCs w:val="24"/>
        </w:rPr>
      </w:pPr>
      <w:r w:rsidRPr="001841D5">
        <w:rPr>
          <w:sz w:val="24"/>
          <w:szCs w:val="24"/>
        </w:rPr>
        <w:t>value</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Affordable Tuition</w:t>
      </w:r>
      <w:r w:rsidRPr="001841D5">
        <w:rPr>
          <w:rStyle w:val="apple-converted-space"/>
          <w:sz w:val="24"/>
          <w:szCs w:val="24"/>
        </w:rPr>
        <w:t> </w:t>
      </w:r>
    </w:p>
    <w:p w:rsidR="009A39DC" w:rsidRPr="001841D5" w:rsidRDefault="009A39DC" w:rsidP="00C3714C">
      <w:pPr>
        <w:spacing w:line="240" w:lineRule="auto"/>
        <w:contextualSpacing/>
        <w:rPr>
          <w:sz w:val="24"/>
          <w:szCs w:val="24"/>
        </w:rPr>
      </w:pPr>
      <w:r w:rsidRPr="001841D5">
        <w:rPr>
          <w:sz w:val="24"/>
          <w:szCs w:val="24"/>
        </w:rPr>
        <w:t>affordability</w:t>
      </w:r>
    </w:p>
    <w:p w:rsidR="006F7025" w:rsidRPr="001841D5" w:rsidRDefault="006F7025"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Variety of programs</w:t>
      </w:r>
    </w:p>
    <w:p w:rsidR="00F40411" w:rsidRPr="001841D5" w:rsidRDefault="00F40411" w:rsidP="00C3714C">
      <w:pPr>
        <w:spacing w:line="240" w:lineRule="auto"/>
        <w:contextualSpacing/>
        <w:rPr>
          <w:sz w:val="24"/>
          <w:szCs w:val="24"/>
        </w:rPr>
      </w:pPr>
      <w:r w:rsidRPr="001841D5">
        <w:rPr>
          <w:sz w:val="24"/>
          <w:szCs w:val="24"/>
        </w:rPr>
        <w:t>Variety of programs</w:t>
      </w:r>
    </w:p>
    <w:p w:rsidR="00F40411" w:rsidRPr="001841D5" w:rsidRDefault="00F40411" w:rsidP="00C3714C">
      <w:pPr>
        <w:spacing w:line="240" w:lineRule="auto"/>
        <w:contextualSpacing/>
        <w:rPr>
          <w:sz w:val="24"/>
          <w:szCs w:val="24"/>
        </w:rPr>
      </w:pPr>
      <w:r w:rsidRPr="001841D5">
        <w:rPr>
          <w:sz w:val="24"/>
          <w:szCs w:val="24"/>
        </w:rPr>
        <w:t>Diversity of program offerings</w:t>
      </w:r>
    </w:p>
    <w:p w:rsidR="004F210E" w:rsidRPr="001841D5" w:rsidRDefault="004F210E" w:rsidP="00C3714C">
      <w:pPr>
        <w:spacing w:line="240" w:lineRule="auto"/>
        <w:contextualSpacing/>
        <w:rPr>
          <w:sz w:val="24"/>
          <w:szCs w:val="24"/>
        </w:rPr>
      </w:pPr>
      <w:r w:rsidRPr="001841D5">
        <w:rPr>
          <w:rStyle w:val="s2"/>
          <w:rFonts w:asciiTheme="minorHAnsi" w:hAnsiTheme="minorHAnsi"/>
          <w:sz w:val="24"/>
          <w:szCs w:val="24"/>
        </w:rPr>
        <w:t>support for diversity of programs</w:t>
      </w:r>
    </w:p>
    <w:p w:rsidR="00F40411" w:rsidRPr="001841D5" w:rsidRDefault="00F40411" w:rsidP="00C3714C">
      <w:pPr>
        <w:spacing w:line="240" w:lineRule="auto"/>
        <w:contextualSpacing/>
        <w:rPr>
          <w:sz w:val="24"/>
          <w:szCs w:val="24"/>
        </w:rPr>
      </w:pPr>
      <w:r w:rsidRPr="001841D5">
        <w:rPr>
          <w:sz w:val="24"/>
          <w:szCs w:val="24"/>
        </w:rPr>
        <w:t>Wide array of programs that are strong</w:t>
      </w:r>
    </w:p>
    <w:p w:rsidR="00F40411" w:rsidRPr="001841D5" w:rsidRDefault="00F40411" w:rsidP="00C3714C">
      <w:pPr>
        <w:spacing w:line="240" w:lineRule="auto"/>
        <w:contextualSpacing/>
        <w:rPr>
          <w:sz w:val="24"/>
          <w:szCs w:val="24"/>
        </w:rPr>
      </w:pPr>
      <w:r w:rsidRPr="001841D5">
        <w:rPr>
          <w:sz w:val="24"/>
          <w:szCs w:val="24"/>
        </w:rPr>
        <w:t>Accredited programs</w:t>
      </w:r>
    </w:p>
    <w:p w:rsidR="009A39DC" w:rsidRPr="001841D5" w:rsidRDefault="009A39DC" w:rsidP="00C3714C">
      <w:pPr>
        <w:spacing w:line="240" w:lineRule="auto"/>
        <w:contextualSpacing/>
        <w:rPr>
          <w:sz w:val="24"/>
          <w:szCs w:val="24"/>
        </w:rPr>
      </w:pPr>
      <w:r w:rsidRPr="001841D5">
        <w:rPr>
          <w:sz w:val="24"/>
          <w:szCs w:val="24"/>
        </w:rPr>
        <w:t>accreditations</w:t>
      </w:r>
    </w:p>
    <w:p w:rsidR="00F40411" w:rsidRPr="001841D5" w:rsidRDefault="00F40411" w:rsidP="00C3714C">
      <w:pPr>
        <w:spacing w:line="240" w:lineRule="auto"/>
        <w:contextualSpacing/>
        <w:rPr>
          <w:sz w:val="24"/>
          <w:szCs w:val="24"/>
        </w:rPr>
      </w:pPr>
      <w:r w:rsidRPr="001841D5">
        <w:rPr>
          <w:sz w:val="24"/>
          <w:szCs w:val="24"/>
        </w:rPr>
        <w:t>academic programs – variety, number, quality</w:t>
      </w:r>
    </w:p>
    <w:p w:rsidR="00F40411" w:rsidRPr="001841D5" w:rsidRDefault="00F40411" w:rsidP="00C3714C">
      <w:pPr>
        <w:spacing w:line="240" w:lineRule="auto"/>
        <w:contextualSpacing/>
        <w:rPr>
          <w:sz w:val="24"/>
          <w:szCs w:val="24"/>
        </w:rPr>
      </w:pPr>
      <w:r w:rsidRPr="001841D5">
        <w:rPr>
          <w:sz w:val="24"/>
          <w:szCs w:val="24"/>
        </w:rPr>
        <w:t>internships</w:t>
      </w:r>
    </w:p>
    <w:p w:rsidR="00F40411" w:rsidRPr="001841D5" w:rsidRDefault="00F40411" w:rsidP="00C3714C">
      <w:pPr>
        <w:spacing w:line="240" w:lineRule="auto"/>
        <w:contextualSpacing/>
        <w:rPr>
          <w:sz w:val="24"/>
          <w:szCs w:val="24"/>
        </w:rPr>
      </w:pPr>
      <w:r w:rsidRPr="001841D5">
        <w:rPr>
          <w:sz w:val="24"/>
          <w:szCs w:val="24"/>
        </w:rPr>
        <w:t>International programs</w:t>
      </w:r>
    </w:p>
    <w:p w:rsidR="00F40411" w:rsidRPr="001841D5" w:rsidRDefault="00F40411" w:rsidP="00C3714C">
      <w:pPr>
        <w:spacing w:line="240" w:lineRule="auto"/>
        <w:contextualSpacing/>
        <w:rPr>
          <w:sz w:val="24"/>
          <w:szCs w:val="24"/>
        </w:rPr>
      </w:pPr>
      <w:r w:rsidRPr="001841D5">
        <w:rPr>
          <w:sz w:val="24"/>
          <w:szCs w:val="24"/>
        </w:rPr>
        <w:t>First Year Experience/Advising</w:t>
      </w:r>
    </w:p>
    <w:p w:rsidR="00FF45C5" w:rsidRPr="001841D5" w:rsidRDefault="00FF45C5"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stay abreast of trends and leading edge curriculum</w:t>
      </w:r>
    </w:p>
    <w:p w:rsidR="00FF45C5" w:rsidRPr="001841D5" w:rsidRDefault="00FF45C5" w:rsidP="00C3714C">
      <w:pPr>
        <w:spacing w:line="240" w:lineRule="auto"/>
        <w:contextualSpacing/>
        <w:rPr>
          <w:sz w:val="24"/>
          <w:szCs w:val="24"/>
        </w:rPr>
      </w:pPr>
      <w:r w:rsidRPr="001841D5">
        <w:rPr>
          <w:sz w:val="24"/>
          <w:szCs w:val="24"/>
        </w:rPr>
        <w:t xml:space="preserve">Responsive to market in the sense that we incorporate such programs and practices that are needed </w:t>
      </w:r>
    </w:p>
    <w:p w:rsidR="000B5F16" w:rsidRPr="001841D5" w:rsidRDefault="000B5F16" w:rsidP="00C3714C">
      <w:pPr>
        <w:spacing w:line="240" w:lineRule="auto"/>
        <w:contextualSpacing/>
        <w:rPr>
          <w:sz w:val="24"/>
          <w:szCs w:val="24"/>
        </w:rPr>
      </w:pPr>
      <w:r w:rsidRPr="001841D5">
        <w:rPr>
          <w:rStyle w:val="s1"/>
          <w:rFonts w:asciiTheme="minorHAnsi" w:hAnsiTheme="minorHAnsi"/>
          <w:b w:val="0"/>
          <w:sz w:val="24"/>
          <w:szCs w:val="24"/>
        </w:rPr>
        <w:t>Variety of academic programs</w:t>
      </w:r>
    </w:p>
    <w:p w:rsidR="00030590" w:rsidRPr="001841D5" w:rsidRDefault="00030590" w:rsidP="00C3714C">
      <w:pPr>
        <w:spacing w:line="240" w:lineRule="auto"/>
        <w:contextualSpacing/>
        <w:rPr>
          <w:sz w:val="24"/>
          <w:szCs w:val="24"/>
        </w:rPr>
      </w:pPr>
      <w:r w:rsidRPr="001841D5">
        <w:rPr>
          <w:sz w:val="24"/>
          <w:szCs w:val="24"/>
        </w:rPr>
        <w:t xml:space="preserve">Known for programs both academic and campus programs such as Center for Students with Disabilities </w:t>
      </w:r>
    </w:p>
    <w:p w:rsidR="00030590" w:rsidRPr="001841D5" w:rsidRDefault="00030590" w:rsidP="00C3714C">
      <w:pPr>
        <w:spacing w:line="240" w:lineRule="auto"/>
        <w:contextualSpacing/>
        <w:rPr>
          <w:sz w:val="24"/>
          <w:szCs w:val="24"/>
        </w:rPr>
      </w:pPr>
      <w:r w:rsidRPr="001841D5">
        <w:rPr>
          <w:sz w:val="24"/>
          <w:szCs w:val="24"/>
        </w:rPr>
        <w:t xml:space="preserve">UWW has great programs with good reputations where students succeed. This is thru interdisciplinary approaches where the programs work closely </w:t>
      </w:r>
    </w:p>
    <w:p w:rsidR="009A39DC" w:rsidRPr="001841D5" w:rsidRDefault="009A39DC" w:rsidP="00C3714C">
      <w:pPr>
        <w:spacing w:line="240" w:lineRule="auto"/>
        <w:contextualSpacing/>
        <w:rPr>
          <w:sz w:val="24"/>
          <w:szCs w:val="24"/>
        </w:rPr>
      </w:pPr>
      <w:r w:rsidRPr="001841D5">
        <w:rPr>
          <w:sz w:val="24"/>
          <w:szCs w:val="24"/>
        </w:rPr>
        <w:t>trend toward interdisciplinary (how to sustain?)</w:t>
      </w:r>
    </w:p>
    <w:p w:rsidR="00030590" w:rsidRPr="001841D5" w:rsidRDefault="00030590"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stay abreast of trends and leading edge curriculum</w:t>
      </w:r>
    </w:p>
    <w:p w:rsidR="00030590" w:rsidRPr="001841D5" w:rsidRDefault="00030590" w:rsidP="00C3714C">
      <w:pPr>
        <w:spacing w:line="240" w:lineRule="auto"/>
        <w:contextualSpacing/>
        <w:rPr>
          <w:sz w:val="24"/>
          <w:szCs w:val="24"/>
        </w:rPr>
      </w:pPr>
      <w:r w:rsidRPr="001841D5">
        <w:rPr>
          <w:sz w:val="24"/>
          <w:szCs w:val="24"/>
        </w:rPr>
        <w:t xml:space="preserve">Broad range attractive majors </w:t>
      </w:r>
    </w:p>
    <w:p w:rsidR="00030590" w:rsidRPr="001841D5" w:rsidRDefault="00030590" w:rsidP="00C3714C">
      <w:pPr>
        <w:spacing w:line="240" w:lineRule="auto"/>
        <w:contextualSpacing/>
        <w:rPr>
          <w:sz w:val="24"/>
          <w:szCs w:val="24"/>
        </w:rPr>
      </w:pPr>
      <w:r w:rsidRPr="001841D5">
        <w:rPr>
          <w:sz w:val="24"/>
          <w:szCs w:val="24"/>
        </w:rPr>
        <w:t>Good programs</w:t>
      </w:r>
    </w:p>
    <w:p w:rsidR="00F40411" w:rsidRPr="001841D5" w:rsidRDefault="00F40411" w:rsidP="00C3714C">
      <w:pPr>
        <w:spacing w:line="240" w:lineRule="auto"/>
        <w:contextualSpacing/>
        <w:rPr>
          <w:sz w:val="24"/>
          <w:szCs w:val="24"/>
        </w:rPr>
      </w:pPr>
    </w:p>
    <w:p w:rsidR="00F40411" w:rsidRPr="001841D5" w:rsidRDefault="00F40411" w:rsidP="00C3714C">
      <w:pPr>
        <w:pBdr>
          <w:bottom w:val="single" w:sz="4" w:space="1" w:color="auto"/>
        </w:pBdr>
        <w:spacing w:line="240" w:lineRule="auto"/>
        <w:contextualSpacing/>
        <w:rPr>
          <w:b/>
          <w:sz w:val="24"/>
          <w:szCs w:val="24"/>
        </w:rPr>
      </w:pPr>
      <w:r w:rsidRPr="001841D5">
        <w:rPr>
          <w:b/>
          <w:sz w:val="24"/>
          <w:szCs w:val="24"/>
        </w:rPr>
        <w:t>Miscellaneous</w:t>
      </w:r>
    </w:p>
    <w:p w:rsidR="00C37124" w:rsidRPr="001841D5" w:rsidRDefault="00C37124" w:rsidP="00C3714C">
      <w:pPr>
        <w:spacing w:line="240" w:lineRule="auto"/>
        <w:contextualSpacing/>
        <w:rPr>
          <w:sz w:val="24"/>
          <w:szCs w:val="24"/>
        </w:rPr>
      </w:pPr>
      <w:r w:rsidRPr="001841D5">
        <w:rPr>
          <w:sz w:val="24"/>
          <w:szCs w:val="24"/>
        </w:rPr>
        <w:t>Support for special projects</w:t>
      </w:r>
    </w:p>
    <w:p w:rsidR="00C37124" w:rsidRPr="001841D5" w:rsidRDefault="00C37124" w:rsidP="00C3714C">
      <w:pPr>
        <w:spacing w:line="240" w:lineRule="auto"/>
        <w:contextualSpacing/>
        <w:rPr>
          <w:sz w:val="24"/>
          <w:szCs w:val="24"/>
        </w:rPr>
      </w:pPr>
      <w:r w:rsidRPr="001841D5">
        <w:rPr>
          <w:sz w:val="24"/>
          <w:szCs w:val="24"/>
        </w:rPr>
        <w:t>We do not follow a corporate model</w:t>
      </w:r>
    </w:p>
    <w:p w:rsidR="00C37124" w:rsidRPr="001841D5" w:rsidRDefault="00C37124" w:rsidP="00C3714C">
      <w:pPr>
        <w:spacing w:line="240" w:lineRule="auto"/>
        <w:contextualSpacing/>
        <w:rPr>
          <w:sz w:val="24"/>
          <w:szCs w:val="24"/>
        </w:rPr>
      </w:pPr>
      <w:r w:rsidRPr="001841D5">
        <w:rPr>
          <w:sz w:val="24"/>
          <w:szCs w:val="24"/>
        </w:rPr>
        <w:t>We are nice!</w:t>
      </w:r>
    </w:p>
    <w:p w:rsidR="00C37124" w:rsidRPr="001841D5" w:rsidRDefault="00C37124" w:rsidP="00C3714C">
      <w:pPr>
        <w:spacing w:line="240" w:lineRule="auto"/>
        <w:contextualSpacing/>
        <w:rPr>
          <w:sz w:val="24"/>
          <w:szCs w:val="24"/>
        </w:rPr>
      </w:pPr>
      <w:r w:rsidRPr="001841D5">
        <w:rPr>
          <w:sz w:val="24"/>
          <w:szCs w:val="24"/>
        </w:rPr>
        <w:t>Very little (no!) ‘dead weight’</w:t>
      </w:r>
    </w:p>
    <w:p w:rsidR="00876F5E" w:rsidRPr="001841D5" w:rsidRDefault="00876F5E" w:rsidP="00C3714C">
      <w:pPr>
        <w:spacing w:line="240" w:lineRule="auto"/>
        <w:contextualSpacing/>
        <w:rPr>
          <w:sz w:val="24"/>
          <w:szCs w:val="24"/>
        </w:rPr>
      </w:pPr>
      <w:r w:rsidRPr="001841D5">
        <w:rPr>
          <w:sz w:val="24"/>
          <w:szCs w:val="24"/>
        </w:rPr>
        <w:lastRenderedPageBreak/>
        <w:t>branding</w:t>
      </w:r>
    </w:p>
    <w:p w:rsidR="009A39DC" w:rsidRPr="001841D5" w:rsidRDefault="009A39DC" w:rsidP="00C3714C">
      <w:pPr>
        <w:spacing w:line="240" w:lineRule="auto"/>
        <w:contextualSpacing/>
        <w:rPr>
          <w:sz w:val="24"/>
          <w:szCs w:val="24"/>
        </w:rPr>
      </w:pPr>
      <w:r w:rsidRPr="001841D5">
        <w:rPr>
          <w:sz w:val="24"/>
          <w:szCs w:val="24"/>
        </w:rPr>
        <w:t>access (services and online courses; degree completion; retention), holistic, diversity</w:t>
      </w:r>
    </w:p>
    <w:p w:rsidR="009A39DC" w:rsidRPr="001841D5" w:rsidRDefault="009A39DC" w:rsidP="00C3714C">
      <w:pPr>
        <w:spacing w:line="240" w:lineRule="auto"/>
        <w:contextualSpacing/>
        <w:rPr>
          <w:sz w:val="24"/>
          <w:szCs w:val="24"/>
        </w:rPr>
      </w:pPr>
      <w:r w:rsidRPr="001841D5">
        <w:rPr>
          <w:sz w:val="24"/>
          <w:szCs w:val="24"/>
        </w:rPr>
        <w:t>entreprenurial spirit across campus</w:t>
      </w:r>
    </w:p>
    <w:p w:rsidR="009A39DC" w:rsidRPr="001841D5" w:rsidRDefault="009A39DC" w:rsidP="00C3714C">
      <w:pPr>
        <w:spacing w:line="240" w:lineRule="auto"/>
        <w:contextualSpacing/>
        <w:rPr>
          <w:sz w:val="24"/>
          <w:szCs w:val="24"/>
        </w:rPr>
      </w:pPr>
      <w:r w:rsidRPr="001841D5">
        <w:rPr>
          <w:sz w:val="24"/>
          <w:szCs w:val="24"/>
        </w:rPr>
        <w:t>modern enrollment tools</w:t>
      </w:r>
    </w:p>
    <w:p w:rsidR="009A39DC" w:rsidRPr="001841D5" w:rsidRDefault="009A39DC" w:rsidP="00C3714C">
      <w:pPr>
        <w:spacing w:line="240" w:lineRule="auto"/>
        <w:contextualSpacing/>
        <w:rPr>
          <w:sz w:val="24"/>
          <w:szCs w:val="24"/>
        </w:rPr>
      </w:pPr>
      <w:r w:rsidRPr="001841D5">
        <w:rPr>
          <w:sz w:val="24"/>
          <w:szCs w:val="24"/>
        </w:rPr>
        <w:t>performance-driven program admissions</w:t>
      </w:r>
    </w:p>
    <w:p w:rsidR="009A39DC" w:rsidRPr="001841D5" w:rsidRDefault="009A39DC" w:rsidP="00C3714C">
      <w:pPr>
        <w:spacing w:line="240" w:lineRule="auto"/>
        <w:contextualSpacing/>
        <w:rPr>
          <w:sz w:val="24"/>
          <w:szCs w:val="24"/>
        </w:rPr>
      </w:pPr>
      <w:r w:rsidRPr="001841D5">
        <w:rPr>
          <w:sz w:val="24"/>
          <w:szCs w:val="24"/>
        </w:rPr>
        <w:t>Bowl!</w:t>
      </w:r>
    </w:p>
    <w:p w:rsidR="009A39DC" w:rsidRPr="001841D5" w:rsidRDefault="009A39DC" w:rsidP="00C3714C">
      <w:pPr>
        <w:spacing w:line="240" w:lineRule="auto"/>
        <w:contextualSpacing/>
        <w:rPr>
          <w:sz w:val="24"/>
          <w:szCs w:val="24"/>
        </w:rPr>
      </w:pPr>
      <w:r w:rsidRPr="001841D5">
        <w:rPr>
          <w:sz w:val="24"/>
          <w:szCs w:val="24"/>
        </w:rPr>
        <w:t>Technology programs</w:t>
      </w:r>
    </w:p>
    <w:p w:rsidR="009A39DC" w:rsidRPr="001841D5" w:rsidRDefault="009A39DC" w:rsidP="00C3714C">
      <w:pPr>
        <w:spacing w:line="240" w:lineRule="auto"/>
        <w:contextualSpacing/>
        <w:rPr>
          <w:sz w:val="24"/>
          <w:szCs w:val="24"/>
        </w:rPr>
      </w:pPr>
      <w:r w:rsidRPr="001841D5">
        <w:rPr>
          <w:sz w:val="24"/>
          <w:szCs w:val="24"/>
        </w:rPr>
        <w:t xml:space="preserve">Dual enrollment program </w:t>
      </w:r>
    </w:p>
    <w:p w:rsidR="009A39DC" w:rsidRPr="001841D5" w:rsidRDefault="009A39DC" w:rsidP="00C3714C">
      <w:pPr>
        <w:spacing w:line="240" w:lineRule="auto"/>
        <w:contextualSpacing/>
        <w:rPr>
          <w:sz w:val="24"/>
          <w:szCs w:val="24"/>
        </w:rPr>
      </w:pPr>
      <w:r w:rsidRPr="001841D5">
        <w:rPr>
          <w:sz w:val="24"/>
          <w:szCs w:val="24"/>
        </w:rPr>
        <w:t xml:space="preserve">Under grad retention programs </w:t>
      </w:r>
    </w:p>
    <w:p w:rsidR="009A39DC" w:rsidRPr="001841D5" w:rsidRDefault="009A39DC"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Students working toward professional degrees</w:t>
      </w:r>
    </w:p>
    <w:p w:rsidR="009A39DC" w:rsidRPr="001841D5" w:rsidRDefault="009A39DC" w:rsidP="00C3714C">
      <w:pPr>
        <w:spacing w:line="240" w:lineRule="auto"/>
        <w:contextualSpacing/>
        <w:rPr>
          <w:sz w:val="24"/>
          <w:szCs w:val="24"/>
        </w:rPr>
      </w:pPr>
      <w:r w:rsidRPr="001841D5">
        <w:rPr>
          <w:sz w:val="24"/>
          <w:szCs w:val="24"/>
        </w:rPr>
        <w:t xml:space="preserve">Partnerships with other universities e.g. Physics program partnership for engineering </w:t>
      </w:r>
    </w:p>
    <w:p w:rsidR="009A39DC" w:rsidRPr="001841D5" w:rsidRDefault="009A39DC"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support by the administration and voiced with campus</w:t>
      </w:r>
    </w:p>
    <w:p w:rsidR="009A39DC" w:rsidRPr="001841D5" w:rsidRDefault="009A39DC"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improvement with student support services regarding UHSC</w:t>
      </w:r>
    </w:p>
    <w:p w:rsidR="009A39DC" w:rsidRPr="001841D5" w:rsidRDefault="009A39DC" w:rsidP="00C3714C">
      <w:pPr>
        <w:spacing w:line="240" w:lineRule="auto"/>
        <w:contextualSpacing/>
        <w:rPr>
          <w:sz w:val="24"/>
          <w:szCs w:val="24"/>
        </w:rPr>
      </w:pPr>
      <w:r w:rsidRPr="001841D5">
        <w:rPr>
          <w:rStyle w:val="s1"/>
          <w:rFonts w:asciiTheme="minorHAnsi" w:hAnsiTheme="minorHAnsi"/>
          <w:b w:val="0"/>
          <w:sz w:val="24"/>
          <w:szCs w:val="24"/>
        </w:rPr>
        <w:t>activities on campus other than alcohol</w:t>
      </w:r>
    </w:p>
    <w:p w:rsidR="009A39DC" w:rsidRPr="001841D5" w:rsidRDefault="009A39DC"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more fluid process to make them efficient and effective</w:t>
      </w:r>
    </w:p>
    <w:p w:rsidR="009A39DC" w:rsidRPr="001841D5" w:rsidRDefault="009A39DC"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CRM to help identify tends</w:t>
      </w:r>
    </w:p>
    <w:p w:rsidR="009A39DC" w:rsidRPr="001841D5" w:rsidRDefault="009A39DC" w:rsidP="00C3714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better relationship with the campus regarding investment the campus has made for efficiency</w:t>
      </w:r>
    </w:p>
    <w:p w:rsidR="009A39DC" w:rsidRPr="001841D5" w:rsidRDefault="009A39DC" w:rsidP="00C3714C">
      <w:pPr>
        <w:spacing w:line="240" w:lineRule="auto"/>
        <w:contextualSpacing/>
        <w:rPr>
          <w:sz w:val="24"/>
          <w:szCs w:val="24"/>
        </w:rPr>
      </w:pPr>
      <w:r w:rsidRPr="001841D5">
        <w:rPr>
          <w:rStyle w:val="s1"/>
          <w:rFonts w:asciiTheme="minorHAnsi" w:eastAsia="Times New Roman" w:hAnsiTheme="minorHAnsi"/>
          <w:b w:val="0"/>
          <w:sz w:val="24"/>
          <w:szCs w:val="24"/>
        </w:rPr>
        <w:t>plan-it-purple is a good program</w:t>
      </w:r>
    </w:p>
    <w:p w:rsidR="009A39DC" w:rsidRPr="001841D5" w:rsidRDefault="009A39DC" w:rsidP="00C3714C">
      <w:pPr>
        <w:spacing w:line="240" w:lineRule="auto"/>
        <w:contextualSpacing/>
        <w:rPr>
          <w:sz w:val="24"/>
          <w:szCs w:val="24"/>
        </w:rPr>
      </w:pPr>
      <w:r w:rsidRPr="001841D5">
        <w:rPr>
          <w:sz w:val="24"/>
          <w:szCs w:val="24"/>
        </w:rPr>
        <w:t>workplace ranking multiple years</w:t>
      </w:r>
    </w:p>
    <w:p w:rsidR="00712017" w:rsidRPr="001841D5" w:rsidRDefault="00712017" w:rsidP="00C3714C">
      <w:pPr>
        <w:spacing w:line="240" w:lineRule="auto"/>
        <w:contextualSpacing/>
        <w:rPr>
          <w:sz w:val="24"/>
          <w:szCs w:val="24"/>
        </w:rPr>
      </w:pPr>
      <w:r w:rsidRPr="001841D5">
        <w:rPr>
          <w:rStyle w:val="s1"/>
          <w:rFonts w:asciiTheme="minorHAnsi" w:hAnsiTheme="minorHAnsi"/>
          <w:b w:val="0"/>
          <w:sz w:val="24"/>
          <w:szCs w:val="24"/>
        </w:rPr>
        <w:t>MAGD program implementation</w:t>
      </w:r>
    </w:p>
    <w:p w:rsidR="00712017" w:rsidRPr="001841D5" w:rsidRDefault="00712017" w:rsidP="00C3714C">
      <w:pPr>
        <w:spacing w:line="240" w:lineRule="auto"/>
        <w:contextualSpacing/>
        <w:rPr>
          <w:sz w:val="24"/>
          <w:szCs w:val="24"/>
        </w:rPr>
      </w:pPr>
      <w:r w:rsidRPr="001841D5">
        <w:rPr>
          <w:rStyle w:val="s1"/>
          <w:rFonts w:asciiTheme="minorHAnsi" w:hAnsiTheme="minorHAnsi"/>
          <w:b w:val="0"/>
          <w:sz w:val="24"/>
          <w:szCs w:val="24"/>
        </w:rPr>
        <w:t>Social Work program strength</w:t>
      </w:r>
    </w:p>
    <w:p w:rsidR="00712017" w:rsidRPr="001841D5" w:rsidRDefault="00712017" w:rsidP="00C3714C">
      <w:pPr>
        <w:spacing w:line="240" w:lineRule="auto"/>
        <w:contextualSpacing/>
        <w:rPr>
          <w:sz w:val="24"/>
          <w:szCs w:val="24"/>
        </w:rPr>
      </w:pPr>
      <w:r w:rsidRPr="001841D5">
        <w:rPr>
          <w:rStyle w:val="s1"/>
          <w:rFonts w:asciiTheme="minorHAnsi" w:hAnsiTheme="minorHAnsi"/>
          <w:b w:val="0"/>
          <w:sz w:val="24"/>
          <w:szCs w:val="24"/>
        </w:rPr>
        <w:t>Outreach programs to potential students</w:t>
      </w:r>
    </w:p>
    <w:p w:rsidR="00876F5E" w:rsidRPr="001841D5" w:rsidRDefault="00876F5E" w:rsidP="00156151">
      <w:pPr>
        <w:rPr>
          <w:sz w:val="24"/>
          <w:szCs w:val="24"/>
        </w:rPr>
      </w:pPr>
    </w:p>
    <w:p w:rsidR="00983E6D" w:rsidRDefault="00983E6D">
      <w:r>
        <w:br w:type="page"/>
      </w:r>
    </w:p>
    <w:p w:rsidR="00AD4394" w:rsidRPr="00AD4394" w:rsidRDefault="00AD4394" w:rsidP="00AD4394">
      <w:pPr>
        <w:jc w:val="center"/>
        <w:rPr>
          <w:b/>
          <w:sz w:val="28"/>
          <w:szCs w:val="28"/>
        </w:rPr>
      </w:pPr>
      <w:r w:rsidRPr="00AD4394">
        <w:rPr>
          <w:b/>
          <w:sz w:val="28"/>
          <w:szCs w:val="28"/>
        </w:rPr>
        <w:lastRenderedPageBreak/>
        <w:t>Summary of responses for Question 1:</w:t>
      </w:r>
      <w:r w:rsidRPr="00AD4394">
        <w:rPr>
          <w:b/>
          <w:sz w:val="28"/>
          <w:szCs w:val="28"/>
        </w:rPr>
        <w:br/>
        <w:t>What are our areas of greatest strength and promise?</w:t>
      </w:r>
    </w:p>
    <w:p w:rsidR="00AD4394" w:rsidRDefault="00AD4394"/>
    <w:tbl>
      <w:tblPr>
        <w:tblStyle w:val="TableGrid"/>
        <w:tblW w:w="0" w:type="auto"/>
        <w:jc w:val="center"/>
        <w:tblLook w:val="04A0" w:firstRow="1" w:lastRow="0" w:firstColumn="1" w:lastColumn="0" w:noHBand="0" w:noVBand="1"/>
      </w:tblPr>
      <w:tblGrid>
        <w:gridCol w:w="3074"/>
        <w:gridCol w:w="3074"/>
      </w:tblGrid>
      <w:tr w:rsidR="00FD196A" w:rsidTr="00AD4394">
        <w:trPr>
          <w:trHeight w:val="271"/>
          <w:jc w:val="center"/>
        </w:trPr>
        <w:tc>
          <w:tcPr>
            <w:tcW w:w="3074" w:type="dxa"/>
            <w:vAlign w:val="center"/>
          </w:tcPr>
          <w:p w:rsidR="00FD196A" w:rsidRDefault="00FD196A" w:rsidP="00FD196A">
            <w:pPr>
              <w:jc w:val="center"/>
            </w:pPr>
            <w:r>
              <w:t>CATEGORY</w:t>
            </w:r>
          </w:p>
        </w:tc>
        <w:tc>
          <w:tcPr>
            <w:tcW w:w="3074" w:type="dxa"/>
            <w:vAlign w:val="center"/>
          </w:tcPr>
          <w:p w:rsidR="00FD196A" w:rsidRDefault="00FD196A" w:rsidP="00FD196A">
            <w:pPr>
              <w:jc w:val="center"/>
            </w:pPr>
            <w:r>
              <w:t>PERCENTAGE OF TOTAL RESPONSES</w:t>
            </w:r>
          </w:p>
        </w:tc>
      </w:tr>
      <w:tr w:rsidR="00FD196A" w:rsidTr="00AD4394">
        <w:trPr>
          <w:trHeight w:val="256"/>
          <w:jc w:val="center"/>
        </w:trPr>
        <w:tc>
          <w:tcPr>
            <w:tcW w:w="3074" w:type="dxa"/>
          </w:tcPr>
          <w:p w:rsidR="00FD196A" w:rsidRDefault="00FD196A" w:rsidP="00156151">
            <w:r>
              <w:t>Faculty / staff / administration</w:t>
            </w:r>
          </w:p>
        </w:tc>
        <w:tc>
          <w:tcPr>
            <w:tcW w:w="3074" w:type="dxa"/>
            <w:vAlign w:val="center"/>
          </w:tcPr>
          <w:p w:rsidR="00FD196A" w:rsidRDefault="00FD196A" w:rsidP="00FD196A">
            <w:pPr>
              <w:jc w:val="center"/>
            </w:pPr>
            <w:r>
              <w:t>12</w:t>
            </w:r>
          </w:p>
        </w:tc>
      </w:tr>
      <w:tr w:rsidR="00FD196A" w:rsidTr="00AD4394">
        <w:trPr>
          <w:trHeight w:val="271"/>
          <w:jc w:val="center"/>
        </w:trPr>
        <w:tc>
          <w:tcPr>
            <w:tcW w:w="3074" w:type="dxa"/>
          </w:tcPr>
          <w:p w:rsidR="00FD196A" w:rsidRDefault="00FD196A" w:rsidP="00156151">
            <w:r>
              <w:t>Student focus and opportunities</w:t>
            </w:r>
          </w:p>
        </w:tc>
        <w:tc>
          <w:tcPr>
            <w:tcW w:w="3074" w:type="dxa"/>
            <w:vAlign w:val="center"/>
          </w:tcPr>
          <w:p w:rsidR="00FD196A" w:rsidRDefault="00FD196A" w:rsidP="00FD196A">
            <w:pPr>
              <w:jc w:val="center"/>
            </w:pPr>
            <w:r>
              <w:t>9</w:t>
            </w:r>
          </w:p>
        </w:tc>
      </w:tr>
      <w:tr w:rsidR="00FD196A" w:rsidTr="00AD4394">
        <w:trPr>
          <w:trHeight w:val="256"/>
          <w:jc w:val="center"/>
        </w:trPr>
        <w:tc>
          <w:tcPr>
            <w:tcW w:w="3074" w:type="dxa"/>
          </w:tcPr>
          <w:p w:rsidR="00FD196A" w:rsidRDefault="00FD196A" w:rsidP="00156151">
            <w:r>
              <w:t>Miscellaneous</w:t>
            </w:r>
          </w:p>
        </w:tc>
        <w:tc>
          <w:tcPr>
            <w:tcW w:w="3074" w:type="dxa"/>
            <w:vAlign w:val="center"/>
          </w:tcPr>
          <w:p w:rsidR="00FD196A" w:rsidRDefault="00FD196A" w:rsidP="00FD196A">
            <w:pPr>
              <w:jc w:val="center"/>
            </w:pPr>
            <w:r>
              <w:t>9</w:t>
            </w:r>
          </w:p>
        </w:tc>
      </w:tr>
      <w:tr w:rsidR="00FD196A" w:rsidTr="00AD4394">
        <w:trPr>
          <w:trHeight w:val="271"/>
          <w:jc w:val="center"/>
        </w:trPr>
        <w:tc>
          <w:tcPr>
            <w:tcW w:w="3074" w:type="dxa"/>
          </w:tcPr>
          <w:p w:rsidR="00FD196A" w:rsidRDefault="00FD196A" w:rsidP="00156151">
            <w:r>
              <w:t>Location</w:t>
            </w:r>
          </w:p>
        </w:tc>
        <w:tc>
          <w:tcPr>
            <w:tcW w:w="3074" w:type="dxa"/>
            <w:vAlign w:val="center"/>
          </w:tcPr>
          <w:p w:rsidR="00FD196A" w:rsidRDefault="00FD196A" w:rsidP="00FD196A">
            <w:pPr>
              <w:jc w:val="center"/>
            </w:pPr>
            <w:r>
              <w:t>7</w:t>
            </w:r>
          </w:p>
        </w:tc>
      </w:tr>
      <w:tr w:rsidR="00FD196A" w:rsidTr="00AD4394">
        <w:trPr>
          <w:trHeight w:val="256"/>
          <w:jc w:val="center"/>
        </w:trPr>
        <w:tc>
          <w:tcPr>
            <w:tcW w:w="3074" w:type="dxa"/>
          </w:tcPr>
          <w:p w:rsidR="00FD196A" w:rsidRDefault="00FD196A" w:rsidP="00156151">
            <w:r>
              <w:t>Accessibility / CSD services</w:t>
            </w:r>
          </w:p>
        </w:tc>
        <w:tc>
          <w:tcPr>
            <w:tcW w:w="3074" w:type="dxa"/>
            <w:vAlign w:val="center"/>
          </w:tcPr>
          <w:p w:rsidR="00FD196A" w:rsidRDefault="00FD196A" w:rsidP="00FD196A">
            <w:pPr>
              <w:jc w:val="center"/>
            </w:pPr>
            <w:r>
              <w:t>6</w:t>
            </w:r>
          </w:p>
        </w:tc>
      </w:tr>
      <w:tr w:rsidR="00FD196A" w:rsidTr="00AD4394">
        <w:trPr>
          <w:trHeight w:val="271"/>
          <w:jc w:val="center"/>
        </w:trPr>
        <w:tc>
          <w:tcPr>
            <w:tcW w:w="3074" w:type="dxa"/>
          </w:tcPr>
          <w:p w:rsidR="00FD196A" w:rsidRDefault="00FD196A" w:rsidP="00156151">
            <w:r>
              <w:t>Diverse student population</w:t>
            </w:r>
          </w:p>
        </w:tc>
        <w:tc>
          <w:tcPr>
            <w:tcW w:w="3074" w:type="dxa"/>
            <w:vAlign w:val="center"/>
          </w:tcPr>
          <w:p w:rsidR="00FD196A" w:rsidRDefault="00FD196A" w:rsidP="00FD196A">
            <w:pPr>
              <w:jc w:val="center"/>
            </w:pPr>
            <w:r>
              <w:t>6</w:t>
            </w:r>
          </w:p>
        </w:tc>
      </w:tr>
      <w:tr w:rsidR="00FD196A" w:rsidTr="00AD4394">
        <w:trPr>
          <w:trHeight w:val="271"/>
          <w:jc w:val="center"/>
        </w:trPr>
        <w:tc>
          <w:tcPr>
            <w:tcW w:w="3074" w:type="dxa"/>
          </w:tcPr>
          <w:p w:rsidR="00FD196A" w:rsidRDefault="00FD196A" w:rsidP="00156151">
            <w:r>
              <w:t>Variety of programs</w:t>
            </w:r>
          </w:p>
        </w:tc>
        <w:tc>
          <w:tcPr>
            <w:tcW w:w="3074" w:type="dxa"/>
            <w:vAlign w:val="center"/>
          </w:tcPr>
          <w:p w:rsidR="00FD196A" w:rsidRDefault="00FD196A" w:rsidP="00FD196A">
            <w:pPr>
              <w:jc w:val="center"/>
            </w:pPr>
            <w:r>
              <w:t>6</w:t>
            </w:r>
          </w:p>
        </w:tc>
      </w:tr>
      <w:tr w:rsidR="00FD196A" w:rsidTr="00AD4394">
        <w:trPr>
          <w:trHeight w:val="256"/>
          <w:jc w:val="center"/>
        </w:trPr>
        <w:tc>
          <w:tcPr>
            <w:tcW w:w="3074" w:type="dxa"/>
          </w:tcPr>
          <w:p w:rsidR="00FD196A" w:rsidRDefault="00FD196A" w:rsidP="00156151">
            <w:r>
              <w:t>Athletics programs</w:t>
            </w:r>
          </w:p>
        </w:tc>
        <w:tc>
          <w:tcPr>
            <w:tcW w:w="3074" w:type="dxa"/>
            <w:vAlign w:val="center"/>
          </w:tcPr>
          <w:p w:rsidR="00FD196A" w:rsidRDefault="00FD196A" w:rsidP="00FD196A">
            <w:pPr>
              <w:jc w:val="center"/>
            </w:pPr>
            <w:r>
              <w:t>4</w:t>
            </w:r>
          </w:p>
        </w:tc>
      </w:tr>
      <w:tr w:rsidR="00FD196A" w:rsidTr="00AD4394">
        <w:trPr>
          <w:trHeight w:val="271"/>
          <w:jc w:val="center"/>
        </w:trPr>
        <w:tc>
          <w:tcPr>
            <w:tcW w:w="3074" w:type="dxa"/>
          </w:tcPr>
          <w:p w:rsidR="00FD196A" w:rsidRDefault="00FD196A" w:rsidP="00156151">
            <w:r>
              <w:t>Community partnerships</w:t>
            </w:r>
          </w:p>
        </w:tc>
        <w:tc>
          <w:tcPr>
            <w:tcW w:w="3074" w:type="dxa"/>
            <w:vAlign w:val="center"/>
          </w:tcPr>
          <w:p w:rsidR="00FD196A" w:rsidRDefault="00FD196A" w:rsidP="00FD196A">
            <w:pPr>
              <w:jc w:val="center"/>
            </w:pPr>
            <w:r>
              <w:t>4</w:t>
            </w:r>
          </w:p>
        </w:tc>
      </w:tr>
      <w:tr w:rsidR="00FD196A" w:rsidTr="00AD4394">
        <w:trPr>
          <w:trHeight w:val="256"/>
          <w:jc w:val="center"/>
        </w:trPr>
        <w:tc>
          <w:tcPr>
            <w:tcW w:w="3074" w:type="dxa"/>
          </w:tcPr>
          <w:p w:rsidR="00FD196A" w:rsidRDefault="00FD196A" w:rsidP="00156151">
            <w:r>
              <w:t>Business program</w:t>
            </w:r>
          </w:p>
        </w:tc>
        <w:tc>
          <w:tcPr>
            <w:tcW w:w="3074" w:type="dxa"/>
            <w:vAlign w:val="center"/>
          </w:tcPr>
          <w:p w:rsidR="00FD196A" w:rsidRDefault="00FD196A" w:rsidP="00FD196A">
            <w:pPr>
              <w:jc w:val="center"/>
            </w:pPr>
            <w:r>
              <w:t>3</w:t>
            </w:r>
          </w:p>
        </w:tc>
      </w:tr>
      <w:tr w:rsidR="00FD196A" w:rsidTr="00AD4394">
        <w:trPr>
          <w:trHeight w:val="271"/>
          <w:jc w:val="center"/>
        </w:trPr>
        <w:tc>
          <w:tcPr>
            <w:tcW w:w="3074" w:type="dxa"/>
          </w:tcPr>
          <w:p w:rsidR="00FD196A" w:rsidRDefault="00FD196A" w:rsidP="00156151">
            <w:r>
              <w:t>Campus facilities</w:t>
            </w:r>
          </w:p>
        </w:tc>
        <w:tc>
          <w:tcPr>
            <w:tcW w:w="3074" w:type="dxa"/>
            <w:vAlign w:val="center"/>
          </w:tcPr>
          <w:p w:rsidR="00FD196A" w:rsidRDefault="00FD196A" w:rsidP="00FD196A">
            <w:pPr>
              <w:jc w:val="center"/>
            </w:pPr>
            <w:r>
              <w:t>3</w:t>
            </w:r>
          </w:p>
        </w:tc>
      </w:tr>
      <w:tr w:rsidR="00FD196A" w:rsidTr="00AD4394">
        <w:trPr>
          <w:trHeight w:val="256"/>
          <w:jc w:val="center"/>
        </w:trPr>
        <w:tc>
          <w:tcPr>
            <w:tcW w:w="3074" w:type="dxa"/>
          </w:tcPr>
          <w:p w:rsidR="00FD196A" w:rsidRDefault="00FD196A" w:rsidP="00156151">
            <w:r>
              <w:t>“Family” feel</w:t>
            </w:r>
          </w:p>
        </w:tc>
        <w:tc>
          <w:tcPr>
            <w:tcW w:w="3074" w:type="dxa"/>
            <w:vAlign w:val="center"/>
          </w:tcPr>
          <w:p w:rsidR="00FD196A" w:rsidRDefault="00FD196A" w:rsidP="00FD196A">
            <w:pPr>
              <w:jc w:val="center"/>
            </w:pPr>
            <w:r>
              <w:t>3</w:t>
            </w:r>
          </w:p>
        </w:tc>
      </w:tr>
      <w:tr w:rsidR="00FD196A" w:rsidTr="00AD4394">
        <w:trPr>
          <w:trHeight w:val="271"/>
          <w:jc w:val="center"/>
        </w:trPr>
        <w:tc>
          <w:tcPr>
            <w:tcW w:w="3074" w:type="dxa"/>
          </w:tcPr>
          <w:p w:rsidR="00FD196A" w:rsidRDefault="00FD196A" w:rsidP="00156151">
            <w:r>
              <w:t>Liberal education</w:t>
            </w:r>
          </w:p>
        </w:tc>
        <w:tc>
          <w:tcPr>
            <w:tcW w:w="3074" w:type="dxa"/>
            <w:vAlign w:val="center"/>
          </w:tcPr>
          <w:p w:rsidR="00FD196A" w:rsidRDefault="00FD196A" w:rsidP="00FD196A">
            <w:pPr>
              <w:jc w:val="center"/>
            </w:pPr>
            <w:r>
              <w:t>3</w:t>
            </w:r>
          </w:p>
        </w:tc>
      </w:tr>
      <w:tr w:rsidR="00FD196A" w:rsidTr="00AD4394">
        <w:trPr>
          <w:trHeight w:val="271"/>
          <w:jc w:val="center"/>
        </w:trPr>
        <w:tc>
          <w:tcPr>
            <w:tcW w:w="3074" w:type="dxa"/>
          </w:tcPr>
          <w:p w:rsidR="00FD196A" w:rsidRDefault="00FD196A" w:rsidP="00156151">
            <w:r>
              <w:t>Undergraduate Research Program</w:t>
            </w:r>
          </w:p>
        </w:tc>
        <w:tc>
          <w:tcPr>
            <w:tcW w:w="3074" w:type="dxa"/>
            <w:vAlign w:val="center"/>
          </w:tcPr>
          <w:p w:rsidR="00FD196A" w:rsidRDefault="00FD196A" w:rsidP="00FD196A">
            <w:pPr>
              <w:jc w:val="center"/>
            </w:pPr>
            <w:r>
              <w:t>3</w:t>
            </w:r>
          </w:p>
        </w:tc>
      </w:tr>
      <w:tr w:rsidR="00FD196A" w:rsidTr="00AD4394">
        <w:trPr>
          <w:trHeight w:val="256"/>
          <w:jc w:val="center"/>
        </w:trPr>
        <w:tc>
          <w:tcPr>
            <w:tcW w:w="3074" w:type="dxa"/>
          </w:tcPr>
          <w:p w:rsidR="00FD196A" w:rsidRDefault="00FD196A" w:rsidP="00156151">
            <w:r>
              <w:t>Value of education</w:t>
            </w:r>
          </w:p>
        </w:tc>
        <w:tc>
          <w:tcPr>
            <w:tcW w:w="3074" w:type="dxa"/>
            <w:vAlign w:val="center"/>
          </w:tcPr>
          <w:p w:rsidR="00FD196A" w:rsidRDefault="00FD196A" w:rsidP="00FD196A">
            <w:pPr>
              <w:jc w:val="center"/>
            </w:pPr>
            <w:r>
              <w:t>3</w:t>
            </w:r>
          </w:p>
        </w:tc>
      </w:tr>
      <w:tr w:rsidR="00FD196A" w:rsidTr="00AD4394">
        <w:trPr>
          <w:trHeight w:val="271"/>
          <w:jc w:val="center"/>
        </w:trPr>
        <w:tc>
          <w:tcPr>
            <w:tcW w:w="3074" w:type="dxa"/>
          </w:tcPr>
          <w:p w:rsidR="00FD196A" w:rsidRDefault="00FD196A" w:rsidP="00156151">
            <w:r>
              <w:t>Education program</w:t>
            </w:r>
          </w:p>
        </w:tc>
        <w:tc>
          <w:tcPr>
            <w:tcW w:w="3074" w:type="dxa"/>
            <w:vAlign w:val="center"/>
          </w:tcPr>
          <w:p w:rsidR="00FD196A" w:rsidRDefault="00FD196A" w:rsidP="00FD196A">
            <w:pPr>
              <w:jc w:val="center"/>
            </w:pPr>
            <w:r>
              <w:t>2</w:t>
            </w:r>
          </w:p>
        </w:tc>
      </w:tr>
      <w:tr w:rsidR="00FD196A" w:rsidTr="00AD4394">
        <w:trPr>
          <w:trHeight w:val="256"/>
          <w:jc w:val="center"/>
        </w:trPr>
        <w:tc>
          <w:tcPr>
            <w:tcW w:w="3074" w:type="dxa"/>
          </w:tcPr>
          <w:p w:rsidR="00FD196A" w:rsidRDefault="00FD196A" w:rsidP="00156151">
            <w:r>
              <w:t>First-generation students</w:t>
            </w:r>
          </w:p>
        </w:tc>
        <w:tc>
          <w:tcPr>
            <w:tcW w:w="3074" w:type="dxa"/>
            <w:vAlign w:val="center"/>
          </w:tcPr>
          <w:p w:rsidR="00FD196A" w:rsidRDefault="00FD196A" w:rsidP="00FD196A">
            <w:pPr>
              <w:jc w:val="center"/>
            </w:pPr>
            <w:r>
              <w:t>2</w:t>
            </w:r>
          </w:p>
        </w:tc>
      </w:tr>
      <w:tr w:rsidR="00FD196A" w:rsidTr="00AD4394">
        <w:trPr>
          <w:trHeight w:val="271"/>
          <w:jc w:val="center"/>
        </w:trPr>
        <w:tc>
          <w:tcPr>
            <w:tcW w:w="3074" w:type="dxa"/>
          </w:tcPr>
          <w:p w:rsidR="00FD196A" w:rsidRDefault="00FD196A" w:rsidP="00156151">
            <w:r>
              <w:t>Online programs</w:t>
            </w:r>
          </w:p>
        </w:tc>
        <w:tc>
          <w:tcPr>
            <w:tcW w:w="3074" w:type="dxa"/>
            <w:vAlign w:val="center"/>
          </w:tcPr>
          <w:p w:rsidR="00FD196A" w:rsidRDefault="00FD196A" w:rsidP="00FD196A">
            <w:pPr>
              <w:jc w:val="center"/>
            </w:pPr>
            <w:r>
              <w:t>2</w:t>
            </w:r>
          </w:p>
        </w:tc>
      </w:tr>
      <w:tr w:rsidR="00FD196A" w:rsidTr="00AD4394">
        <w:trPr>
          <w:trHeight w:val="256"/>
          <w:jc w:val="center"/>
        </w:trPr>
        <w:tc>
          <w:tcPr>
            <w:tcW w:w="3074" w:type="dxa"/>
          </w:tcPr>
          <w:p w:rsidR="00FD196A" w:rsidRDefault="00FD196A" w:rsidP="00156151">
            <w:r>
              <w:t>Reputation</w:t>
            </w:r>
          </w:p>
        </w:tc>
        <w:tc>
          <w:tcPr>
            <w:tcW w:w="3074" w:type="dxa"/>
            <w:vAlign w:val="center"/>
          </w:tcPr>
          <w:p w:rsidR="00FD196A" w:rsidRDefault="00FD196A" w:rsidP="00FD196A">
            <w:pPr>
              <w:jc w:val="center"/>
            </w:pPr>
            <w:r>
              <w:t>2</w:t>
            </w:r>
          </w:p>
        </w:tc>
      </w:tr>
      <w:tr w:rsidR="00FD196A" w:rsidTr="00AD4394">
        <w:trPr>
          <w:trHeight w:val="271"/>
          <w:jc w:val="center"/>
        </w:trPr>
        <w:tc>
          <w:tcPr>
            <w:tcW w:w="3074" w:type="dxa"/>
          </w:tcPr>
          <w:p w:rsidR="00FD196A" w:rsidRDefault="00FD196A" w:rsidP="00156151">
            <w:r>
              <w:t>Resources</w:t>
            </w:r>
          </w:p>
        </w:tc>
        <w:tc>
          <w:tcPr>
            <w:tcW w:w="3074" w:type="dxa"/>
            <w:vAlign w:val="center"/>
          </w:tcPr>
          <w:p w:rsidR="00FD196A" w:rsidRDefault="00FD196A" w:rsidP="00FD196A">
            <w:pPr>
              <w:jc w:val="center"/>
            </w:pPr>
            <w:r>
              <w:t>2</w:t>
            </w:r>
          </w:p>
        </w:tc>
      </w:tr>
      <w:tr w:rsidR="00FD196A" w:rsidTr="00AD4394">
        <w:trPr>
          <w:trHeight w:val="271"/>
          <w:jc w:val="center"/>
        </w:trPr>
        <w:tc>
          <w:tcPr>
            <w:tcW w:w="3074" w:type="dxa"/>
          </w:tcPr>
          <w:p w:rsidR="00FD196A" w:rsidRDefault="00FD196A" w:rsidP="00156151">
            <w:r>
              <w:t>Size</w:t>
            </w:r>
          </w:p>
        </w:tc>
        <w:tc>
          <w:tcPr>
            <w:tcW w:w="3074" w:type="dxa"/>
            <w:vAlign w:val="center"/>
          </w:tcPr>
          <w:p w:rsidR="00FD196A" w:rsidRDefault="00FD196A" w:rsidP="00FD196A">
            <w:pPr>
              <w:jc w:val="center"/>
            </w:pPr>
            <w:r>
              <w:t>2</w:t>
            </w:r>
          </w:p>
        </w:tc>
      </w:tr>
      <w:tr w:rsidR="00FD196A" w:rsidTr="00AD4394">
        <w:trPr>
          <w:trHeight w:val="256"/>
          <w:jc w:val="center"/>
        </w:trPr>
        <w:tc>
          <w:tcPr>
            <w:tcW w:w="3074" w:type="dxa"/>
          </w:tcPr>
          <w:p w:rsidR="00FD196A" w:rsidRDefault="00FD196A" w:rsidP="00156151">
            <w:r>
              <w:t>Alumni</w:t>
            </w:r>
          </w:p>
        </w:tc>
        <w:tc>
          <w:tcPr>
            <w:tcW w:w="3074" w:type="dxa"/>
            <w:vAlign w:val="center"/>
          </w:tcPr>
          <w:p w:rsidR="00FD196A" w:rsidRDefault="00FD196A" w:rsidP="00FD196A">
            <w:pPr>
              <w:jc w:val="center"/>
            </w:pPr>
            <w:r>
              <w:t>1</w:t>
            </w:r>
          </w:p>
        </w:tc>
      </w:tr>
      <w:tr w:rsidR="00FD196A" w:rsidTr="00AD4394">
        <w:trPr>
          <w:trHeight w:val="271"/>
          <w:jc w:val="center"/>
        </w:trPr>
        <w:tc>
          <w:tcPr>
            <w:tcW w:w="3074" w:type="dxa"/>
          </w:tcPr>
          <w:p w:rsidR="00FD196A" w:rsidRDefault="00FD196A" w:rsidP="00156151">
            <w:r>
              <w:t>Enrollment</w:t>
            </w:r>
          </w:p>
        </w:tc>
        <w:tc>
          <w:tcPr>
            <w:tcW w:w="3074" w:type="dxa"/>
            <w:vAlign w:val="center"/>
          </w:tcPr>
          <w:p w:rsidR="00FD196A" w:rsidRDefault="00FD196A" w:rsidP="00FD196A">
            <w:pPr>
              <w:jc w:val="center"/>
            </w:pPr>
            <w:r>
              <w:t>1</w:t>
            </w:r>
          </w:p>
        </w:tc>
      </w:tr>
      <w:tr w:rsidR="00FD196A" w:rsidTr="00AD4394">
        <w:trPr>
          <w:trHeight w:val="256"/>
          <w:jc w:val="center"/>
        </w:trPr>
        <w:tc>
          <w:tcPr>
            <w:tcW w:w="3074" w:type="dxa"/>
          </w:tcPr>
          <w:p w:rsidR="00FD196A" w:rsidRDefault="00FD196A" w:rsidP="00156151">
            <w:r>
              <w:t>Innovation Center</w:t>
            </w:r>
          </w:p>
        </w:tc>
        <w:tc>
          <w:tcPr>
            <w:tcW w:w="3074" w:type="dxa"/>
            <w:vAlign w:val="center"/>
          </w:tcPr>
          <w:p w:rsidR="00FD196A" w:rsidRDefault="00FD196A" w:rsidP="00FD196A">
            <w:pPr>
              <w:jc w:val="center"/>
            </w:pPr>
            <w:r>
              <w:t>1</w:t>
            </w:r>
          </w:p>
        </w:tc>
      </w:tr>
      <w:tr w:rsidR="00FD196A" w:rsidTr="00AD4394">
        <w:trPr>
          <w:trHeight w:val="271"/>
          <w:jc w:val="center"/>
        </w:trPr>
        <w:tc>
          <w:tcPr>
            <w:tcW w:w="3074" w:type="dxa"/>
          </w:tcPr>
          <w:p w:rsidR="00FD196A" w:rsidRDefault="00FD196A" w:rsidP="00156151">
            <w:r>
              <w:t>Shared governance</w:t>
            </w:r>
          </w:p>
        </w:tc>
        <w:tc>
          <w:tcPr>
            <w:tcW w:w="3074" w:type="dxa"/>
            <w:vAlign w:val="center"/>
          </w:tcPr>
          <w:p w:rsidR="00FD196A" w:rsidRDefault="00FD196A" w:rsidP="00FD196A">
            <w:pPr>
              <w:jc w:val="center"/>
            </w:pPr>
            <w:r>
              <w:t>1</w:t>
            </w:r>
          </w:p>
        </w:tc>
      </w:tr>
      <w:tr w:rsidR="00FD196A" w:rsidTr="00AD4394">
        <w:trPr>
          <w:trHeight w:val="256"/>
          <w:jc w:val="center"/>
        </w:trPr>
        <w:tc>
          <w:tcPr>
            <w:tcW w:w="3074" w:type="dxa"/>
          </w:tcPr>
          <w:p w:rsidR="00FD196A" w:rsidRDefault="00FD196A" w:rsidP="00156151">
            <w:r>
              <w:t>Financial strength</w:t>
            </w:r>
          </w:p>
        </w:tc>
        <w:tc>
          <w:tcPr>
            <w:tcW w:w="3074" w:type="dxa"/>
            <w:vAlign w:val="center"/>
          </w:tcPr>
          <w:p w:rsidR="00FD196A" w:rsidRDefault="00FD196A" w:rsidP="00FD196A">
            <w:pPr>
              <w:jc w:val="center"/>
            </w:pPr>
            <w:r>
              <w:t>.6</w:t>
            </w:r>
          </w:p>
        </w:tc>
      </w:tr>
      <w:tr w:rsidR="00FD196A" w:rsidTr="00AD4394">
        <w:trPr>
          <w:trHeight w:val="286"/>
          <w:jc w:val="center"/>
        </w:trPr>
        <w:tc>
          <w:tcPr>
            <w:tcW w:w="3074" w:type="dxa"/>
          </w:tcPr>
          <w:p w:rsidR="00FD196A" w:rsidRDefault="00FD196A" w:rsidP="00156151">
            <w:r>
              <w:t>Graduate programs</w:t>
            </w:r>
          </w:p>
        </w:tc>
        <w:tc>
          <w:tcPr>
            <w:tcW w:w="3074" w:type="dxa"/>
            <w:vAlign w:val="center"/>
          </w:tcPr>
          <w:p w:rsidR="00FD196A" w:rsidRDefault="00FD196A" w:rsidP="00FD196A">
            <w:pPr>
              <w:jc w:val="center"/>
            </w:pPr>
            <w:r>
              <w:t>.6</w:t>
            </w:r>
          </w:p>
        </w:tc>
      </w:tr>
    </w:tbl>
    <w:p w:rsidR="00A300E7" w:rsidRDefault="00A300E7" w:rsidP="00156151"/>
    <w:p w:rsidR="00983E6D" w:rsidRDefault="00983E6D" w:rsidP="00156151"/>
    <w:p w:rsidR="00983E6D" w:rsidRDefault="00983E6D" w:rsidP="00156151"/>
    <w:p w:rsidR="00983E6D" w:rsidRDefault="00983E6D" w:rsidP="00156151">
      <w:pPr>
        <w:sectPr w:rsidR="00983E6D">
          <w:footerReference w:type="default" r:id="rId8"/>
          <w:pgSz w:w="12240" w:h="15840"/>
          <w:pgMar w:top="1440" w:right="1440" w:bottom="1440" w:left="1440" w:header="720" w:footer="720" w:gutter="0"/>
          <w:cols w:space="720"/>
          <w:docGrid w:linePitch="360"/>
        </w:sectPr>
      </w:pPr>
    </w:p>
    <w:p w:rsidR="00156151" w:rsidRDefault="00156151" w:rsidP="00156151">
      <w:pPr>
        <w:rPr>
          <w:sz w:val="36"/>
          <w:szCs w:val="36"/>
        </w:rPr>
      </w:pPr>
      <w:r>
        <w:rPr>
          <w:sz w:val="36"/>
          <w:szCs w:val="36"/>
        </w:rPr>
        <w:lastRenderedPageBreak/>
        <w:t>2. What currently makes this university truly distinctive in rel</w:t>
      </w:r>
      <w:r w:rsidR="00F32372">
        <w:rPr>
          <w:sz w:val="36"/>
          <w:szCs w:val="36"/>
        </w:rPr>
        <w:t>ation to peers and competitors?</w:t>
      </w:r>
    </w:p>
    <w:p w:rsidR="00616657" w:rsidRDefault="00616657" w:rsidP="00156151"/>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Accessibility / CSD services</w:t>
      </w:r>
    </w:p>
    <w:p w:rsidR="004D122F" w:rsidRPr="001841D5" w:rsidRDefault="004D122F" w:rsidP="004D122F">
      <w:pPr>
        <w:spacing w:line="240" w:lineRule="auto"/>
        <w:contextualSpacing/>
        <w:rPr>
          <w:sz w:val="24"/>
          <w:szCs w:val="24"/>
        </w:rPr>
      </w:pPr>
      <w:r w:rsidRPr="001841D5">
        <w:rPr>
          <w:sz w:val="24"/>
          <w:szCs w:val="24"/>
        </w:rPr>
        <w:t>Accessible in many ways</w:t>
      </w:r>
    </w:p>
    <w:p w:rsidR="004D122F" w:rsidRPr="001841D5" w:rsidRDefault="004D122F" w:rsidP="004D122F">
      <w:pPr>
        <w:spacing w:line="240" w:lineRule="auto"/>
        <w:contextualSpacing/>
        <w:rPr>
          <w:sz w:val="24"/>
          <w:szCs w:val="24"/>
        </w:rPr>
      </w:pPr>
      <w:r w:rsidRPr="001841D5">
        <w:rPr>
          <w:sz w:val="24"/>
          <w:szCs w:val="24"/>
        </w:rPr>
        <w:t>Accessibility</w:t>
      </w:r>
    </w:p>
    <w:p w:rsidR="00773163" w:rsidRPr="001841D5" w:rsidRDefault="00773163" w:rsidP="00773163">
      <w:pPr>
        <w:spacing w:line="240" w:lineRule="auto"/>
        <w:contextualSpacing/>
        <w:rPr>
          <w:rStyle w:val="apple-converted-space"/>
          <w:rFonts w:eastAsia="Times New Roman"/>
          <w:sz w:val="24"/>
          <w:szCs w:val="24"/>
        </w:rPr>
      </w:pPr>
      <w:r w:rsidRPr="001841D5">
        <w:rPr>
          <w:rStyle w:val="s1"/>
          <w:rFonts w:asciiTheme="minorHAnsi" w:eastAsia="Times New Roman" w:hAnsiTheme="minorHAnsi"/>
          <w:b w:val="0"/>
          <w:sz w:val="24"/>
          <w:szCs w:val="24"/>
        </w:rPr>
        <w:t>accessibility</w:t>
      </w:r>
    </w:p>
    <w:p w:rsidR="004D122F" w:rsidRPr="001841D5" w:rsidRDefault="004D122F" w:rsidP="004D122F">
      <w:pPr>
        <w:spacing w:line="240" w:lineRule="auto"/>
        <w:contextualSpacing/>
        <w:rPr>
          <w:sz w:val="24"/>
          <w:szCs w:val="24"/>
        </w:rPr>
      </w:pPr>
      <w:r w:rsidRPr="001841D5">
        <w:rPr>
          <w:sz w:val="24"/>
          <w:szCs w:val="24"/>
        </w:rPr>
        <w:t>Supports students w/disabilities</w:t>
      </w:r>
    </w:p>
    <w:p w:rsidR="004D122F" w:rsidRPr="001841D5" w:rsidRDefault="004D122F" w:rsidP="004D122F">
      <w:pPr>
        <w:spacing w:line="240" w:lineRule="auto"/>
        <w:contextualSpacing/>
        <w:rPr>
          <w:sz w:val="24"/>
          <w:szCs w:val="24"/>
        </w:rPr>
      </w:pPr>
      <w:r w:rsidRPr="001841D5">
        <w:rPr>
          <w:sz w:val="24"/>
          <w:szCs w:val="24"/>
        </w:rPr>
        <w:t>Serving students w/disabilities</w:t>
      </w:r>
    </w:p>
    <w:p w:rsidR="004D122F" w:rsidRPr="001841D5" w:rsidRDefault="004D122F" w:rsidP="004D122F">
      <w:pPr>
        <w:spacing w:line="240" w:lineRule="auto"/>
        <w:contextualSpacing/>
        <w:rPr>
          <w:sz w:val="24"/>
          <w:szCs w:val="24"/>
        </w:rPr>
      </w:pPr>
      <w:r w:rsidRPr="001841D5">
        <w:rPr>
          <w:sz w:val="24"/>
          <w:szCs w:val="24"/>
        </w:rPr>
        <w:t>Students w/disabilities services</w:t>
      </w:r>
    </w:p>
    <w:p w:rsidR="004D122F" w:rsidRPr="001841D5" w:rsidRDefault="004D122F" w:rsidP="004D122F">
      <w:pPr>
        <w:spacing w:line="240" w:lineRule="auto"/>
        <w:contextualSpacing/>
        <w:rPr>
          <w:sz w:val="24"/>
          <w:szCs w:val="24"/>
        </w:rPr>
      </w:pPr>
      <w:r w:rsidRPr="001841D5">
        <w:rPr>
          <w:sz w:val="24"/>
          <w:szCs w:val="24"/>
        </w:rPr>
        <w:t>Handicap accessible</w:t>
      </w:r>
    </w:p>
    <w:p w:rsidR="004D122F" w:rsidRPr="001841D5" w:rsidRDefault="004D122F" w:rsidP="004D122F">
      <w:pPr>
        <w:spacing w:line="240" w:lineRule="auto"/>
        <w:contextualSpacing/>
        <w:rPr>
          <w:sz w:val="24"/>
          <w:szCs w:val="24"/>
        </w:rPr>
      </w:pPr>
      <w:r w:rsidRPr="001841D5">
        <w:rPr>
          <w:sz w:val="24"/>
          <w:szCs w:val="24"/>
        </w:rPr>
        <w:t>Handicap accessible</w:t>
      </w:r>
    </w:p>
    <w:p w:rsidR="004D122F" w:rsidRPr="001841D5" w:rsidRDefault="004D122F" w:rsidP="004D122F">
      <w:pPr>
        <w:spacing w:line="240" w:lineRule="auto"/>
        <w:contextualSpacing/>
        <w:rPr>
          <w:sz w:val="24"/>
          <w:szCs w:val="24"/>
        </w:rPr>
      </w:pPr>
      <w:r w:rsidRPr="001841D5">
        <w:rPr>
          <w:sz w:val="24"/>
          <w:szCs w:val="24"/>
        </w:rPr>
        <w:t>Accessible for students with disabilities (serves almost 1000 each year)</w:t>
      </w:r>
    </w:p>
    <w:p w:rsidR="004D122F" w:rsidRPr="001841D5" w:rsidRDefault="004D122F" w:rsidP="004D122F">
      <w:pPr>
        <w:spacing w:line="240" w:lineRule="auto"/>
        <w:contextualSpacing/>
        <w:rPr>
          <w:sz w:val="24"/>
          <w:szCs w:val="24"/>
        </w:rPr>
      </w:pPr>
      <w:r w:rsidRPr="001841D5">
        <w:rPr>
          <w:sz w:val="24"/>
          <w:szCs w:val="24"/>
        </w:rPr>
        <w:t>Physical accessibility (students with disabilities)</w:t>
      </w:r>
    </w:p>
    <w:p w:rsidR="004D122F" w:rsidRPr="001841D5" w:rsidRDefault="004D122F" w:rsidP="004D122F">
      <w:pPr>
        <w:spacing w:line="240" w:lineRule="auto"/>
        <w:contextualSpacing/>
        <w:rPr>
          <w:sz w:val="24"/>
          <w:szCs w:val="24"/>
        </w:rPr>
      </w:pPr>
      <w:r w:rsidRPr="001841D5">
        <w:rPr>
          <w:sz w:val="24"/>
          <w:szCs w:val="24"/>
        </w:rPr>
        <w:t xml:space="preserve">CSD – effort to be accessible goes above and beyond with accommodations </w:t>
      </w:r>
    </w:p>
    <w:p w:rsidR="0059468D" w:rsidRPr="001841D5" w:rsidRDefault="0059468D" w:rsidP="0059468D">
      <w:pPr>
        <w:spacing w:line="240" w:lineRule="auto"/>
        <w:contextualSpacing/>
        <w:rPr>
          <w:sz w:val="24"/>
          <w:szCs w:val="24"/>
        </w:rPr>
      </w:pPr>
      <w:r w:rsidRPr="001841D5">
        <w:rPr>
          <w:sz w:val="24"/>
          <w:szCs w:val="24"/>
        </w:rPr>
        <w:t>CSD</w:t>
      </w:r>
    </w:p>
    <w:p w:rsidR="007B5A8F" w:rsidRPr="001841D5" w:rsidRDefault="007B5A8F" w:rsidP="007B5A8F">
      <w:pPr>
        <w:spacing w:line="240" w:lineRule="auto"/>
        <w:contextualSpacing/>
        <w:rPr>
          <w:sz w:val="24"/>
          <w:szCs w:val="24"/>
        </w:rPr>
      </w:pPr>
      <w:r w:rsidRPr="001841D5">
        <w:rPr>
          <w:rStyle w:val="s1"/>
          <w:rFonts w:asciiTheme="minorHAnsi" w:hAnsiTheme="minorHAnsi"/>
          <w:b w:val="0"/>
          <w:sz w:val="24"/>
          <w:szCs w:val="24"/>
        </w:rPr>
        <w:t>Students with Disabilities program</w:t>
      </w:r>
    </w:p>
    <w:p w:rsidR="009B1FCF" w:rsidRPr="001841D5" w:rsidRDefault="009B1FCF" w:rsidP="009B1FCF">
      <w:pPr>
        <w:spacing w:line="240" w:lineRule="auto"/>
        <w:contextualSpacing/>
        <w:rPr>
          <w:sz w:val="24"/>
          <w:szCs w:val="24"/>
        </w:rPr>
      </w:pPr>
      <w:r w:rsidRPr="001841D5">
        <w:rPr>
          <w:sz w:val="24"/>
          <w:szCs w:val="24"/>
        </w:rPr>
        <w:t>Special services for students with disabilities</w:t>
      </w:r>
    </w:p>
    <w:p w:rsidR="008B47EC" w:rsidRPr="001841D5" w:rsidRDefault="008B47EC" w:rsidP="008B47EC">
      <w:pPr>
        <w:spacing w:line="240" w:lineRule="auto"/>
        <w:contextualSpacing/>
        <w:rPr>
          <w:sz w:val="24"/>
          <w:szCs w:val="24"/>
        </w:rPr>
      </w:pPr>
      <w:r w:rsidRPr="001841D5">
        <w:rPr>
          <w:rStyle w:val="s1"/>
          <w:rFonts w:asciiTheme="minorHAnsi" w:hAnsiTheme="minorHAnsi"/>
          <w:b w:val="0"/>
          <w:sz w:val="24"/>
          <w:szCs w:val="24"/>
        </w:rPr>
        <w:t>Meeting needs of students w disabilities</w:t>
      </w:r>
    </w:p>
    <w:p w:rsidR="0059468D" w:rsidRPr="001841D5" w:rsidRDefault="0059468D" w:rsidP="0059468D">
      <w:pPr>
        <w:spacing w:line="240" w:lineRule="auto"/>
        <w:contextualSpacing/>
        <w:rPr>
          <w:sz w:val="24"/>
          <w:szCs w:val="24"/>
        </w:rPr>
      </w:pPr>
      <w:r w:rsidRPr="001841D5">
        <w:rPr>
          <w:sz w:val="24"/>
          <w:szCs w:val="24"/>
        </w:rPr>
        <w:t>Disability services</w:t>
      </w:r>
    </w:p>
    <w:p w:rsidR="0059468D" w:rsidRPr="001841D5" w:rsidRDefault="0059468D" w:rsidP="0059468D">
      <w:pPr>
        <w:spacing w:line="240" w:lineRule="auto"/>
        <w:contextualSpacing/>
        <w:rPr>
          <w:sz w:val="24"/>
          <w:szCs w:val="24"/>
        </w:rPr>
      </w:pPr>
      <w:r w:rsidRPr="001841D5">
        <w:rPr>
          <w:sz w:val="24"/>
          <w:szCs w:val="24"/>
        </w:rPr>
        <w:t>accessibility</w:t>
      </w:r>
    </w:p>
    <w:p w:rsidR="009B1FCF" w:rsidRPr="001841D5" w:rsidRDefault="009B1FCF" w:rsidP="009B1FCF">
      <w:pPr>
        <w:spacing w:line="240" w:lineRule="auto"/>
        <w:contextualSpacing/>
        <w:rPr>
          <w:sz w:val="24"/>
          <w:szCs w:val="24"/>
        </w:rPr>
      </w:pPr>
      <w:r w:rsidRPr="001841D5">
        <w:rPr>
          <w:sz w:val="24"/>
          <w:szCs w:val="24"/>
        </w:rPr>
        <w:t>students with disabilities &amp; how they are supported</w:t>
      </w:r>
    </w:p>
    <w:p w:rsidR="004D122F" w:rsidRPr="001841D5" w:rsidRDefault="004D122F" w:rsidP="004D122F">
      <w:pPr>
        <w:spacing w:line="240" w:lineRule="auto"/>
        <w:contextualSpacing/>
        <w:rPr>
          <w:sz w:val="24"/>
          <w:szCs w:val="24"/>
        </w:rPr>
      </w:pPr>
      <w:r w:rsidRPr="001841D5">
        <w:rPr>
          <w:sz w:val="24"/>
          <w:szCs w:val="24"/>
        </w:rPr>
        <w:t>Wheelchair athletics and arts</w:t>
      </w:r>
    </w:p>
    <w:p w:rsidR="004D122F" w:rsidRPr="001841D5" w:rsidRDefault="004D122F" w:rsidP="004D122F">
      <w:pPr>
        <w:spacing w:line="240" w:lineRule="auto"/>
        <w:contextualSpacing/>
        <w:rPr>
          <w:sz w:val="24"/>
          <w:szCs w:val="24"/>
        </w:rPr>
      </w:pPr>
      <w:r w:rsidRPr="001841D5">
        <w:rPr>
          <w:sz w:val="24"/>
          <w:szCs w:val="24"/>
        </w:rPr>
        <w:t>Wheelchair athletics program</w:t>
      </w:r>
    </w:p>
    <w:p w:rsidR="00711B86" w:rsidRPr="001841D5" w:rsidRDefault="00711B86" w:rsidP="00711B86">
      <w:pPr>
        <w:spacing w:line="240" w:lineRule="auto"/>
        <w:contextualSpacing/>
        <w:rPr>
          <w:sz w:val="24"/>
          <w:szCs w:val="24"/>
        </w:rPr>
      </w:pPr>
      <w:r w:rsidRPr="001841D5">
        <w:rPr>
          <w:sz w:val="24"/>
          <w:szCs w:val="24"/>
        </w:rPr>
        <w:t>Wheels to Whitewater</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Wheels To Whitewater</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Wheelchair Sports</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Athletics programs</w:t>
      </w:r>
    </w:p>
    <w:p w:rsidR="004D122F" w:rsidRPr="001841D5" w:rsidRDefault="004D122F" w:rsidP="004D122F">
      <w:pPr>
        <w:spacing w:line="240" w:lineRule="auto"/>
        <w:contextualSpacing/>
        <w:rPr>
          <w:sz w:val="24"/>
          <w:szCs w:val="24"/>
        </w:rPr>
      </w:pPr>
      <w:r w:rsidRPr="001841D5">
        <w:rPr>
          <w:sz w:val="24"/>
          <w:szCs w:val="24"/>
        </w:rPr>
        <w:t>Wheelchair athletics and arts</w:t>
      </w:r>
    </w:p>
    <w:p w:rsidR="004D122F" w:rsidRPr="001841D5" w:rsidRDefault="004D122F" w:rsidP="004D122F">
      <w:pPr>
        <w:spacing w:line="240" w:lineRule="auto"/>
        <w:contextualSpacing/>
        <w:rPr>
          <w:sz w:val="24"/>
          <w:szCs w:val="24"/>
        </w:rPr>
      </w:pPr>
      <w:r w:rsidRPr="001841D5">
        <w:rPr>
          <w:sz w:val="24"/>
          <w:szCs w:val="24"/>
        </w:rPr>
        <w:t>Wheelchair athletics program</w:t>
      </w:r>
    </w:p>
    <w:p w:rsidR="009B1FCF" w:rsidRPr="001841D5" w:rsidRDefault="009B1FCF" w:rsidP="009B1FCF">
      <w:pPr>
        <w:spacing w:line="240" w:lineRule="auto"/>
        <w:contextualSpacing/>
        <w:rPr>
          <w:sz w:val="24"/>
          <w:szCs w:val="24"/>
        </w:rPr>
      </w:pPr>
      <w:r w:rsidRPr="001841D5">
        <w:rPr>
          <w:sz w:val="24"/>
          <w:szCs w:val="24"/>
        </w:rPr>
        <w:t>Wheelchair athletics</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Wheelchair Sports</w:t>
      </w:r>
    </w:p>
    <w:p w:rsidR="004D122F" w:rsidRPr="001841D5" w:rsidRDefault="004D122F" w:rsidP="004D122F">
      <w:pPr>
        <w:spacing w:line="240" w:lineRule="auto"/>
        <w:contextualSpacing/>
        <w:rPr>
          <w:sz w:val="24"/>
          <w:szCs w:val="24"/>
        </w:rPr>
      </w:pPr>
      <w:r w:rsidRPr="001841D5">
        <w:rPr>
          <w:sz w:val="24"/>
          <w:szCs w:val="24"/>
        </w:rPr>
        <w:t>Football! (excellent student athletes)</w:t>
      </w:r>
    </w:p>
    <w:p w:rsidR="004D122F" w:rsidRPr="001841D5" w:rsidRDefault="004D122F" w:rsidP="004D122F">
      <w:pPr>
        <w:spacing w:line="240" w:lineRule="auto"/>
        <w:contextualSpacing/>
        <w:rPr>
          <w:sz w:val="24"/>
          <w:szCs w:val="24"/>
        </w:rPr>
      </w:pPr>
      <w:r w:rsidRPr="001841D5">
        <w:rPr>
          <w:sz w:val="24"/>
          <w:szCs w:val="24"/>
        </w:rPr>
        <w:t>Football program</w:t>
      </w:r>
    </w:p>
    <w:p w:rsidR="004D122F" w:rsidRPr="001841D5" w:rsidRDefault="004D122F" w:rsidP="004D122F">
      <w:pPr>
        <w:spacing w:line="240" w:lineRule="auto"/>
        <w:contextualSpacing/>
        <w:rPr>
          <w:sz w:val="24"/>
          <w:szCs w:val="24"/>
        </w:rPr>
      </w:pPr>
      <w:r w:rsidRPr="001841D5">
        <w:rPr>
          <w:sz w:val="24"/>
          <w:szCs w:val="24"/>
        </w:rPr>
        <w:t>Athletics</w:t>
      </w:r>
    </w:p>
    <w:p w:rsidR="004D122F" w:rsidRPr="001841D5" w:rsidRDefault="004D122F" w:rsidP="004D122F">
      <w:pPr>
        <w:spacing w:line="240" w:lineRule="auto"/>
        <w:contextualSpacing/>
        <w:rPr>
          <w:sz w:val="24"/>
          <w:szCs w:val="24"/>
        </w:rPr>
      </w:pPr>
      <w:r w:rsidRPr="001841D5">
        <w:rPr>
          <w:sz w:val="24"/>
          <w:szCs w:val="24"/>
        </w:rPr>
        <w:t>Strong athletic program</w:t>
      </w:r>
    </w:p>
    <w:p w:rsidR="004D122F" w:rsidRPr="001841D5" w:rsidRDefault="004D122F" w:rsidP="004D122F">
      <w:pPr>
        <w:spacing w:line="240" w:lineRule="auto"/>
        <w:contextualSpacing/>
        <w:rPr>
          <w:sz w:val="24"/>
          <w:szCs w:val="24"/>
        </w:rPr>
      </w:pPr>
      <w:r w:rsidRPr="001841D5">
        <w:rPr>
          <w:sz w:val="24"/>
          <w:szCs w:val="24"/>
        </w:rPr>
        <w:t>Athletics</w:t>
      </w:r>
    </w:p>
    <w:p w:rsidR="004D122F" w:rsidRPr="001841D5" w:rsidRDefault="004D122F" w:rsidP="004D122F">
      <w:pPr>
        <w:spacing w:line="240" w:lineRule="auto"/>
        <w:contextualSpacing/>
        <w:rPr>
          <w:sz w:val="24"/>
          <w:szCs w:val="24"/>
        </w:rPr>
      </w:pPr>
      <w:r w:rsidRPr="001841D5">
        <w:rPr>
          <w:sz w:val="24"/>
          <w:szCs w:val="24"/>
        </w:rPr>
        <w:t>Complete athletics program success</w:t>
      </w:r>
    </w:p>
    <w:p w:rsidR="0059468D" w:rsidRPr="001841D5" w:rsidRDefault="0059468D" w:rsidP="0059468D">
      <w:pPr>
        <w:spacing w:line="240" w:lineRule="auto"/>
        <w:contextualSpacing/>
        <w:rPr>
          <w:sz w:val="24"/>
          <w:szCs w:val="24"/>
        </w:rPr>
      </w:pPr>
      <w:r w:rsidRPr="001841D5">
        <w:rPr>
          <w:sz w:val="24"/>
          <w:szCs w:val="24"/>
        </w:rPr>
        <w:t>Athletic programs, Wiac</w:t>
      </w:r>
    </w:p>
    <w:p w:rsidR="007B5A8F" w:rsidRPr="001841D5" w:rsidRDefault="007B5A8F" w:rsidP="007B5A8F">
      <w:pPr>
        <w:spacing w:line="240" w:lineRule="auto"/>
        <w:contextualSpacing/>
        <w:rPr>
          <w:sz w:val="24"/>
          <w:szCs w:val="24"/>
        </w:rPr>
      </w:pPr>
      <w:r w:rsidRPr="001841D5">
        <w:rPr>
          <w:rStyle w:val="s1"/>
          <w:rFonts w:asciiTheme="minorHAnsi" w:hAnsiTheme="minorHAnsi"/>
          <w:b w:val="0"/>
          <w:sz w:val="24"/>
          <w:szCs w:val="24"/>
        </w:rPr>
        <w:t>Athletic programs</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lastRenderedPageBreak/>
        <w:t>Athletics</w:t>
      </w:r>
      <w:r w:rsidRPr="001841D5">
        <w:rPr>
          <w:rStyle w:val="apple-converted-space"/>
          <w:sz w:val="24"/>
          <w:szCs w:val="24"/>
        </w:rPr>
        <w:t>   </w:t>
      </w:r>
    </w:p>
    <w:p w:rsidR="009B1FCF" w:rsidRPr="001841D5" w:rsidRDefault="009B1FCF" w:rsidP="009B1FCF">
      <w:pPr>
        <w:spacing w:line="240" w:lineRule="auto"/>
        <w:contextualSpacing/>
        <w:rPr>
          <w:sz w:val="24"/>
          <w:szCs w:val="24"/>
        </w:rPr>
      </w:pPr>
      <w:r w:rsidRPr="001841D5">
        <w:rPr>
          <w:sz w:val="24"/>
          <w:szCs w:val="24"/>
        </w:rPr>
        <w:t>Sports</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reputation of the athletic program and academic programs</w:t>
      </w:r>
    </w:p>
    <w:p w:rsidR="0059468D" w:rsidRPr="001841D5" w:rsidRDefault="0059468D" w:rsidP="0059468D">
      <w:pPr>
        <w:spacing w:line="240" w:lineRule="auto"/>
        <w:contextualSpacing/>
        <w:rPr>
          <w:sz w:val="24"/>
          <w:szCs w:val="24"/>
        </w:rPr>
      </w:pPr>
      <w:r w:rsidRPr="001841D5">
        <w:rPr>
          <w:sz w:val="24"/>
          <w:szCs w:val="24"/>
        </w:rPr>
        <w:t xml:space="preserve">Intramural and club sports </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Business program</w:t>
      </w:r>
    </w:p>
    <w:p w:rsidR="004D122F" w:rsidRPr="001841D5" w:rsidRDefault="004D122F" w:rsidP="004D122F">
      <w:pPr>
        <w:spacing w:line="240" w:lineRule="auto"/>
        <w:contextualSpacing/>
        <w:rPr>
          <w:sz w:val="24"/>
          <w:szCs w:val="24"/>
        </w:rPr>
      </w:pPr>
      <w:r w:rsidRPr="001841D5">
        <w:rPr>
          <w:sz w:val="24"/>
          <w:szCs w:val="24"/>
        </w:rPr>
        <w:t>Business school</w:t>
      </w:r>
    </w:p>
    <w:p w:rsidR="004D122F" w:rsidRPr="001841D5" w:rsidRDefault="004D122F" w:rsidP="004D122F">
      <w:pPr>
        <w:spacing w:line="240" w:lineRule="auto"/>
        <w:contextualSpacing/>
        <w:rPr>
          <w:sz w:val="24"/>
          <w:szCs w:val="24"/>
        </w:rPr>
      </w:pPr>
      <w:r w:rsidRPr="001841D5">
        <w:rPr>
          <w:sz w:val="24"/>
          <w:szCs w:val="24"/>
        </w:rPr>
        <w:t>Very strong Business program</w:t>
      </w:r>
    </w:p>
    <w:p w:rsidR="004D122F" w:rsidRPr="001841D5" w:rsidRDefault="004D122F" w:rsidP="004D122F">
      <w:pPr>
        <w:spacing w:line="240" w:lineRule="auto"/>
        <w:contextualSpacing/>
        <w:rPr>
          <w:sz w:val="24"/>
          <w:szCs w:val="24"/>
        </w:rPr>
      </w:pPr>
      <w:r w:rsidRPr="001841D5">
        <w:rPr>
          <w:sz w:val="24"/>
          <w:szCs w:val="24"/>
        </w:rPr>
        <w:t>Business program</w:t>
      </w:r>
    </w:p>
    <w:p w:rsidR="004D122F" w:rsidRPr="001841D5" w:rsidRDefault="004D122F" w:rsidP="004D122F">
      <w:pPr>
        <w:spacing w:line="240" w:lineRule="auto"/>
        <w:contextualSpacing/>
        <w:rPr>
          <w:sz w:val="24"/>
          <w:szCs w:val="24"/>
        </w:rPr>
      </w:pPr>
      <w:r w:rsidRPr="001841D5">
        <w:rPr>
          <w:sz w:val="24"/>
          <w:szCs w:val="24"/>
        </w:rPr>
        <w:t>COBE – AACSB, MBA top accredited state</w:t>
      </w:r>
    </w:p>
    <w:p w:rsidR="004D122F" w:rsidRPr="001841D5" w:rsidRDefault="004D122F" w:rsidP="004D122F">
      <w:pPr>
        <w:spacing w:line="240" w:lineRule="auto"/>
        <w:contextualSpacing/>
        <w:rPr>
          <w:sz w:val="24"/>
          <w:szCs w:val="24"/>
        </w:rPr>
      </w:pPr>
      <w:r w:rsidRPr="001841D5">
        <w:rPr>
          <w:sz w:val="24"/>
          <w:szCs w:val="24"/>
        </w:rPr>
        <w:t>COBE – national awards, AMA</w:t>
      </w:r>
    </w:p>
    <w:p w:rsidR="004D122F" w:rsidRPr="001841D5" w:rsidRDefault="004D122F" w:rsidP="004D122F">
      <w:pPr>
        <w:spacing w:line="240" w:lineRule="auto"/>
        <w:contextualSpacing/>
        <w:rPr>
          <w:sz w:val="24"/>
          <w:szCs w:val="24"/>
        </w:rPr>
      </w:pPr>
      <w:r w:rsidRPr="001841D5">
        <w:rPr>
          <w:sz w:val="24"/>
          <w:szCs w:val="24"/>
        </w:rPr>
        <w:t>COBE</w:t>
      </w:r>
    </w:p>
    <w:p w:rsidR="009B1FCF" w:rsidRPr="001841D5" w:rsidRDefault="009B1FCF" w:rsidP="009B1FCF">
      <w:pPr>
        <w:spacing w:line="240" w:lineRule="auto"/>
        <w:contextualSpacing/>
        <w:rPr>
          <w:sz w:val="24"/>
          <w:szCs w:val="24"/>
        </w:rPr>
      </w:pPr>
      <w:r w:rsidRPr="001841D5">
        <w:rPr>
          <w:sz w:val="24"/>
          <w:szCs w:val="24"/>
        </w:rPr>
        <w:t>COBE</w:t>
      </w:r>
    </w:p>
    <w:p w:rsidR="007B5A8F" w:rsidRPr="001841D5" w:rsidRDefault="007B5A8F" w:rsidP="007B5A8F">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Only PhD in business in UW System</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business Doctor program</w:t>
      </w:r>
    </w:p>
    <w:p w:rsidR="008B47EC" w:rsidRPr="001841D5" w:rsidRDefault="008B47EC" w:rsidP="008B47EC">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Online MBA/DBA</w:t>
      </w:r>
    </w:p>
    <w:p w:rsidR="0059468D" w:rsidRPr="001841D5" w:rsidRDefault="0059468D" w:rsidP="0059468D">
      <w:pPr>
        <w:spacing w:line="240" w:lineRule="auto"/>
        <w:contextualSpacing/>
        <w:rPr>
          <w:sz w:val="24"/>
          <w:szCs w:val="24"/>
        </w:rPr>
      </w:pPr>
      <w:r w:rsidRPr="001841D5">
        <w:rPr>
          <w:sz w:val="24"/>
          <w:szCs w:val="24"/>
        </w:rPr>
        <w:t>business program</w:t>
      </w:r>
    </w:p>
    <w:p w:rsidR="0059468D" w:rsidRPr="001841D5" w:rsidRDefault="0059468D" w:rsidP="0059468D">
      <w:pPr>
        <w:spacing w:line="240" w:lineRule="auto"/>
        <w:contextualSpacing/>
        <w:rPr>
          <w:sz w:val="24"/>
          <w:szCs w:val="24"/>
        </w:rPr>
      </w:pPr>
      <w:r w:rsidRPr="001841D5">
        <w:rPr>
          <w:sz w:val="24"/>
          <w:szCs w:val="24"/>
        </w:rPr>
        <w:t>DBA program</w:t>
      </w:r>
    </w:p>
    <w:p w:rsidR="001841D5" w:rsidRPr="001841D5" w:rsidRDefault="001841D5" w:rsidP="001841D5">
      <w:pPr>
        <w:spacing w:line="240" w:lineRule="auto"/>
        <w:contextualSpacing/>
        <w:rPr>
          <w:sz w:val="24"/>
          <w:szCs w:val="24"/>
        </w:rPr>
      </w:pPr>
      <w:r w:rsidRPr="001841D5">
        <w:rPr>
          <w:sz w:val="24"/>
          <w:szCs w:val="24"/>
        </w:rPr>
        <w:t>D.B.A.</w:t>
      </w:r>
    </w:p>
    <w:p w:rsidR="0059468D" w:rsidRPr="001841D5" w:rsidRDefault="0059468D" w:rsidP="008B47EC">
      <w:pPr>
        <w:spacing w:line="240" w:lineRule="auto"/>
        <w:contextualSpacing/>
        <w:rPr>
          <w:rStyle w:val="s1"/>
          <w:rFonts w:asciiTheme="minorHAnsi" w:hAnsiTheme="minorHAnsi"/>
          <w:b w:val="0"/>
          <w:sz w:val="24"/>
          <w:szCs w:val="24"/>
        </w:rPr>
      </w:pPr>
    </w:p>
    <w:p w:rsidR="0059468D" w:rsidRPr="001841D5" w:rsidRDefault="0059468D" w:rsidP="0059468D">
      <w:pPr>
        <w:pBdr>
          <w:bottom w:val="single" w:sz="4" w:space="1" w:color="auto"/>
        </w:pBdr>
        <w:spacing w:line="240" w:lineRule="auto"/>
        <w:contextualSpacing/>
        <w:rPr>
          <w:rStyle w:val="s1"/>
          <w:rFonts w:asciiTheme="minorHAnsi" w:hAnsiTheme="minorHAnsi"/>
          <w:sz w:val="24"/>
          <w:szCs w:val="24"/>
        </w:rPr>
      </w:pPr>
      <w:r w:rsidRPr="001841D5">
        <w:rPr>
          <w:rStyle w:val="s1"/>
          <w:rFonts w:asciiTheme="minorHAnsi" w:hAnsiTheme="minorHAnsi"/>
          <w:sz w:val="24"/>
          <w:szCs w:val="24"/>
        </w:rPr>
        <w:t>Camps and Clinics</w:t>
      </w:r>
    </w:p>
    <w:p w:rsidR="0059468D" w:rsidRPr="001841D5" w:rsidRDefault="0059468D" w:rsidP="0059468D">
      <w:pPr>
        <w:spacing w:line="240" w:lineRule="auto"/>
        <w:contextualSpacing/>
        <w:rPr>
          <w:sz w:val="24"/>
          <w:szCs w:val="24"/>
        </w:rPr>
      </w:pPr>
      <w:r w:rsidRPr="001841D5">
        <w:rPr>
          <w:sz w:val="24"/>
          <w:szCs w:val="24"/>
        </w:rPr>
        <w:t>Camps and conferences serve so many (one of biggest in U.S.)</w:t>
      </w:r>
    </w:p>
    <w:p w:rsidR="0059468D" w:rsidRPr="001841D5" w:rsidRDefault="0059468D" w:rsidP="0059468D">
      <w:pPr>
        <w:spacing w:line="240" w:lineRule="auto"/>
        <w:contextualSpacing/>
        <w:rPr>
          <w:sz w:val="24"/>
          <w:szCs w:val="24"/>
        </w:rPr>
      </w:pPr>
      <w:r w:rsidRPr="001841D5">
        <w:rPr>
          <w:rStyle w:val="s1"/>
          <w:rFonts w:asciiTheme="minorHAnsi" w:hAnsiTheme="minorHAnsi"/>
          <w:b w:val="0"/>
          <w:sz w:val="24"/>
          <w:szCs w:val="24"/>
        </w:rPr>
        <w:t>Camps and clinics</w:t>
      </w:r>
    </w:p>
    <w:p w:rsidR="0059468D" w:rsidRPr="001841D5" w:rsidRDefault="0059468D" w:rsidP="0059468D">
      <w:pPr>
        <w:spacing w:line="240" w:lineRule="auto"/>
        <w:contextualSpacing/>
        <w:rPr>
          <w:sz w:val="24"/>
          <w:szCs w:val="24"/>
        </w:rPr>
      </w:pPr>
      <w:r w:rsidRPr="001841D5">
        <w:rPr>
          <w:rStyle w:val="s2"/>
          <w:rFonts w:asciiTheme="minorHAnsi" w:hAnsiTheme="minorHAnsi"/>
          <w:sz w:val="24"/>
          <w:szCs w:val="24"/>
        </w:rPr>
        <w:t>Summer Camps (athletic and academic)</w:t>
      </w:r>
    </w:p>
    <w:p w:rsidR="0059468D" w:rsidRPr="001841D5" w:rsidRDefault="0059468D" w:rsidP="0059468D">
      <w:pPr>
        <w:spacing w:line="240" w:lineRule="auto"/>
        <w:contextualSpacing/>
        <w:rPr>
          <w:sz w:val="24"/>
          <w:szCs w:val="24"/>
        </w:rPr>
      </w:pPr>
      <w:r w:rsidRPr="001841D5">
        <w:rPr>
          <w:sz w:val="24"/>
          <w:szCs w:val="24"/>
        </w:rPr>
        <w:t>Camps offerings</w:t>
      </w:r>
    </w:p>
    <w:p w:rsidR="001841D5" w:rsidRPr="001841D5" w:rsidRDefault="001841D5" w:rsidP="001841D5">
      <w:pPr>
        <w:spacing w:line="240" w:lineRule="auto"/>
        <w:contextualSpacing/>
        <w:rPr>
          <w:sz w:val="24"/>
          <w:szCs w:val="24"/>
        </w:rPr>
      </w:pPr>
      <w:r w:rsidRPr="001841D5">
        <w:rPr>
          <w:sz w:val="24"/>
          <w:szCs w:val="24"/>
        </w:rPr>
        <w:t>connection (camps, family)</w:t>
      </w:r>
    </w:p>
    <w:p w:rsidR="009B1FCF" w:rsidRPr="001841D5" w:rsidRDefault="009B1FCF" w:rsidP="007B5A8F">
      <w:pPr>
        <w:spacing w:line="240" w:lineRule="auto"/>
        <w:contextualSpacing/>
        <w:rPr>
          <w:rStyle w:val="s1"/>
          <w:rFonts w:asciiTheme="minorHAnsi" w:hAnsiTheme="minorHAnsi"/>
          <w:b w:val="0"/>
          <w:sz w:val="24"/>
          <w:szCs w:val="24"/>
        </w:rPr>
      </w:pPr>
    </w:p>
    <w:p w:rsidR="009B1FCF" w:rsidRPr="001841D5" w:rsidRDefault="009B1FCF" w:rsidP="009B1FCF">
      <w:pPr>
        <w:pBdr>
          <w:bottom w:val="single" w:sz="4" w:space="1" w:color="auto"/>
        </w:pBdr>
        <w:spacing w:line="240" w:lineRule="auto"/>
        <w:contextualSpacing/>
        <w:rPr>
          <w:rStyle w:val="s1"/>
          <w:rFonts w:asciiTheme="minorHAnsi" w:hAnsiTheme="minorHAnsi"/>
          <w:sz w:val="24"/>
          <w:szCs w:val="24"/>
        </w:rPr>
      </w:pPr>
      <w:r w:rsidRPr="001841D5">
        <w:rPr>
          <w:rStyle w:val="s1"/>
          <w:rFonts w:asciiTheme="minorHAnsi" w:hAnsiTheme="minorHAnsi"/>
          <w:sz w:val="24"/>
          <w:szCs w:val="24"/>
        </w:rPr>
        <w:t>Campus Facilities</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Beauty of campus buildings and grounds</w:t>
      </w:r>
    </w:p>
    <w:p w:rsidR="00773163" w:rsidRPr="001841D5" w:rsidRDefault="00773163" w:rsidP="00773163">
      <w:pPr>
        <w:spacing w:line="240" w:lineRule="auto"/>
        <w:contextualSpacing/>
        <w:rPr>
          <w:sz w:val="24"/>
          <w:szCs w:val="24"/>
        </w:rPr>
      </w:pPr>
      <w:r w:rsidRPr="001841D5">
        <w:rPr>
          <w:rStyle w:val="s1"/>
          <w:rFonts w:asciiTheme="minorHAnsi" w:hAnsiTheme="minorHAnsi"/>
          <w:b w:val="0"/>
          <w:sz w:val="24"/>
          <w:szCs w:val="24"/>
        </w:rPr>
        <w:t>Working on maintenance on facilities at a level our peers are not despite budget reductions</w:t>
      </w:r>
    </w:p>
    <w:p w:rsidR="00773163" w:rsidRPr="001841D5" w:rsidRDefault="00773163" w:rsidP="00773163">
      <w:pPr>
        <w:spacing w:line="240" w:lineRule="auto"/>
        <w:contextualSpacing/>
        <w:rPr>
          <w:sz w:val="24"/>
          <w:szCs w:val="24"/>
        </w:rPr>
      </w:pPr>
      <w:r w:rsidRPr="001841D5">
        <w:rPr>
          <w:rStyle w:val="s1"/>
          <w:rFonts w:asciiTheme="minorHAnsi" w:hAnsiTheme="minorHAnsi"/>
          <w:b w:val="0"/>
          <w:sz w:val="24"/>
          <w:szCs w:val="24"/>
        </w:rPr>
        <w:t>The way our campus looks, grounds</w:t>
      </w:r>
    </w:p>
    <w:p w:rsidR="0059468D" w:rsidRPr="001841D5" w:rsidRDefault="0059468D" w:rsidP="0059468D">
      <w:pPr>
        <w:spacing w:line="240" w:lineRule="auto"/>
        <w:contextualSpacing/>
        <w:rPr>
          <w:sz w:val="24"/>
          <w:szCs w:val="24"/>
        </w:rPr>
      </w:pPr>
      <w:r w:rsidRPr="001841D5">
        <w:rPr>
          <w:sz w:val="24"/>
          <w:szCs w:val="24"/>
        </w:rPr>
        <w:t>Facilities and grounds, curb appeal</w:t>
      </w:r>
    </w:p>
    <w:p w:rsidR="007B5A8F" w:rsidRPr="001841D5" w:rsidRDefault="007B5A8F" w:rsidP="004D122F">
      <w:pPr>
        <w:spacing w:line="240" w:lineRule="auto"/>
        <w:contextualSpacing/>
        <w:rPr>
          <w:sz w:val="24"/>
          <w:szCs w:val="24"/>
        </w:rPr>
      </w:pPr>
    </w:p>
    <w:p w:rsidR="007B5A8F" w:rsidRPr="001841D5" w:rsidRDefault="007B5A8F" w:rsidP="007B5A8F">
      <w:pPr>
        <w:pBdr>
          <w:bottom w:val="single" w:sz="4" w:space="1" w:color="auto"/>
        </w:pBdr>
        <w:spacing w:line="240" w:lineRule="auto"/>
        <w:contextualSpacing/>
        <w:rPr>
          <w:b/>
          <w:sz w:val="24"/>
          <w:szCs w:val="24"/>
        </w:rPr>
      </w:pPr>
      <w:r w:rsidRPr="001841D5">
        <w:rPr>
          <w:b/>
          <w:sz w:val="24"/>
          <w:szCs w:val="24"/>
        </w:rPr>
        <w:t>Community</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Strong relation between campus and community</w:t>
      </w:r>
    </w:p>
    <w:p w:rsidR="00773163" w:rsidRPr="001841D5" w:rsidRDefault="00773163" w:rsidP="00773163">
      <w:pPr>
        <w:spacing w:line="240" w:lineRule="auto"/>
        <w:contextualSpacing/>
        <w:rPr>
          <w:sz w:val="24"/>
          <w:szCs w:val="24"/>
        </w:rPr>
      </w:pPr>
      <w:r w:rsidRPr="001841D5">
        <w:rPr>
          <w:sz w:val="24"/>
          <w:szCs w:val="24"/>
        </w:rPr>
        <w:t xml:space="preserve">Innovation center and connections to industry partners </w:t>
      </w:r>
    </w:p>
    <w:p w:rsidR="00773163" w:rsidRPr="001841D5" w:rsidRDefault="00773163" w:rsidP="00773163">
      <w:pPr>
        <w:spacing w:line="240" w:lineRule="auto"/>
        <w:contextualSpacing/>
        <w:rPr>
          <w:sz w:val="24"/>
          <w:szCs w:val="24"/>
        </w:rPr>
      </w:pPr>
      <w:r w:rsidRPr="001841D5">
        <w:rPr>
          <w:sz w:val="24"/>
          <w:szCs w:val="24"/>
        </w:rPr>
        <w:t>Service learning and impact on community</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 xml:space="preserve">Diverse student population </w:t>
      </w:r>
    </w:p>
    <w:p w:rsidR="00711B86" w:rsidRPr="001841D5" w:rsidRDefault="00711B86" w:rsidP="00711B86">
      <w:pPr>
        <w:spacing w:line="240" w:lineRule="auto"/>
        <w:contextualSpacing/>
        <w:rPr>
          <w:sz w:val="24"/>
          <w:szCs w:val="24"/>
        </w:rPr>
      </w:pPr>
      <w:r w:rsidRPr="001841D5">
        <w:rPr>
          <w:sz w:val="24"/>
          <w:szCs w:val="24"/>
        </w:rPr>
        <w:t>Student demographics (non-trad, 1</w:t>
      </w:r>
      <w:r w:rsidRPr="001841D5">
        <w:rPr>
          <w:sz w:val="24"/>
          <w:szCs w:val="24"/>
          <w:vertAlign w:val="superscript"/>
        </w:rPr>
        <w:t>st</w:t>
      </w:r>
      <w:r w:rsidRPr="001841D5">
        <w:rPr>
          <w:sz w:val="24"/>
          <w:szCs w:val="24"/>
        </w:rPr>
        <w:t xml:space="preserve"> generation, veterans)</w:t>
      </w:r>
    </w:p>
    <w:p w:rsidR="00711B86" w:rsidRPr="001841D5" w:rsidRDefault="00711B86" w:rsidP="00711B86">
      <w:pPr>
        <w:spacing w:line="240" w:lineRule="auto"/>
        <w:contextualSpacing/>
        <w:rPr>
          <w:sz w:val="24"/>
          <w:szCs w:val="24"/>
        </w:rPr>
      </w:pPr>
      <w:r w:rsidRPr="001841D5">
        <w:rPr>
          <w:sz w:val="24"/>
          <w:szCs w:val="24"/>
        </w:rPr>
        <w:t>Population of students we serve (1</w:t>
      </w:r>
      <w:r w:rsidRPr="001841D5">
        <w:rPr>
          <w:sz w:val="24"/>
          <w:szCs w:val="24"/>
          <w:vertAlign w:val="superscript"/>
        </w:rPr>
        <w:t>st</w:t>
      </w:r>
      <w:r w:rsidRPr="001841D5">
        <w:rPr>
          <w:sz w:val="24"/>
          <w:szCs w:val="24"/>
        </w:rPr>
        <w:t xml:space="preserve"> gen, CSD)</w:t>
      </w:r>
    </w:p>
    <w:p w:rsidR="00711B86" w:rsidRPr="001841D5" w:rsidRDefault="00711B86" w:rsidP="00711B86">
      <w:pPr>
        <w:spacing w:line="240" w:lineRule="auto"/>
        <w:contextualSpacing/>
        <w:rPr>
          <w:sz w:val="24"/>
          <w:szCs w:val="24"/>
        </w:rPr>
      </w:pPr>
      <w:r w:rsidRPr="001841D5">
        <w:rPr>
          <w:sz w:val="24"/>
          <w:szCs w:val="24"/>
        </w:rPr>
        <w:t>Diversity</w:t>
      </w:r>
    </w:p>
    <w:p w:rsidR="00711B86" w:rsidRPr="001841D5" w:rsidRDefault="00711B86" w:rsidP="00711B86">
      <w:pPr>
        <w:spacing w:line="240" w:lineRule="auto"/>
        <w:contextualSpacing/>
        <w:rPr>
          <w:sz w:val="24"/>
          <w:szCs w:val="24"/>
        </w:rPr>
      </w:pPr>
      <w:r w:rsidRPr="001841D5">
        <w:rPr>
          <w:sz w:val="24"/>
          <w:szCs w:val="24"/>
        </w:rPr>
        <w:t>Veteran friendly</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lastRenderedPageBreak/>
        <w:t>Veterans preferred</w:t>
      </w:r>
    </w:p>
    <w:p w:rsidR="00773163" w:rsidRPr="001841D5" w:rsidRDefault="00773163" w:rsidP="00773163">
      <w:pPr>
        <w:spacing w:line="240" w:lineRule="auto"/>
        <w:contextualSpacing/>
        <w:rPr>
          <w:sz w:val="24"/>
          <w:szCs w:val="24"/>
        </w:rPr>
      </w:pPr>
      <w:r w:rsidRPr="001841D5">
        <w:rPr>
          <w:sz w:val="24"/>
          <w:szCs w:val="24"/>
        </w:rPr>
        <w:t>Support for returning veterans</w:t>
      </w:r>
    </w:p>
    <w:p w:rsidR="00711B86" w:rsidRPr="001841D5" w:rsidRDefault="00711B86" w:rsidP="00711B86">
      <w:pPr>
        <w:spacing w:line="240" w:lineRule="auto"/>
        <w:contextualSpacing/>
        <w:rPr>
          <w:sz w:val="24"/>
          <w:szCs w:val="24"/>
        </w:rPr>
      </w:pPr>
      <w:r w:rsidRPr="001841D5">
        <w:rPr>
          <w:sz w:val="24"/>
          <w:szCs w:val="24"/>
        </w:rPr>
        <w:t>Minority students’ enrollment increased</w:t>
      </w:r>
    </w:p>
    <w:p w:rsidR="009B1FCF" w:rsidRPr="001841D5" w:rsidRDefault="009B1FCF" w:rsidP="009B1FCF">
      <w:pPr>
        <w:spacing w:line="240" w:lineRule="auto"/>
        <w:contextualSpacing/>
        <w:rPr>
          <w:sz w:val="24"/>
          <w:szCs w:val="24"/>
        </w:rPr>
      </w:pPr>
      <w:r w:rsidRPr="001841D5">
        <w:rPr>
          <w:sz w:val="24"/>
          <w:szCs w:val="24"/>
        </w:rPr>
        <w:t>minority recruitment (high school to college, developmental support)</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Minority recruitment, pre college</w:t>
      </w:r>
      <w:r w:rsidRPr="001841D5">
        <w:rPr>
          <w:rStyle w:val="apple-converted-space"/>
          <w:sz w:val="24"/>
          <w:szCs w:val="24"/>
        </w:rPr>
        <w:t> programs</w:t>
      </w:r>
    </w:p>
    <w:p w:rsidR="00711B86" w:rsidRPr="001841D5" w:rsidRDefault="00711B86" w:rsidP="00711B86">
      <w:pPr>
        <w:spacing w:line="240" w:lineRule="auto"/>
        <w:contextualSpacing/>
        <w:rPr>
          <w:sz w:val="24"/>
          <w:szCs w:val="24"/>
        </w:rPr>
      </w:pPr>
      <w:r w:rsidRPr="001841D5">
        <w:rPr>
          <w:sz w:val="24"/>
          <w:szCs w:val="24"/>
        </w:rPr>
        <w:t>Under-represented minorities</w:t>
      </w:r>
    </w:p>
    <w:p w:rsidR="00711B86" w:rsidRPr="001841D5" w:rsidRDefault="00711B86" w:rsidP="00711B86">
      <w:pPr>
        <w:spacing w:line="240" w:lineRule="auto"/>
        <w:contextualSpacing/>
        <w:rPr>
          <w:sz w:val="24"/>
          <w:szCs w:val="24"/>
        </w:rPr>
      </w:pPr>
      <w:r w:rsidRPr="001841D5">
        <w:rPr>
          <w:sz w:val="24"/>
          <w:szCs w:val="24"/>
        </w:rPr>
        <w:t>17% non-WI residents - increasing</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Education program</w:t>
      </w:r>
    </w:p>
    <w:p w:rsidR="004D122F" w:rsidRPr="001841D5" w:rsidRDefault="004D122F" w:rsidP="004D122F">
      <w:pPr>
        <w:spacing w:line="240" w:lineRule="auto"/>
        <w:contextualSpacing/>
        <w:rPr>
          <w:sz w:val="24"/>
          <w:szCs w:val="24"/>
        </w:rPr>
      </w:pPr>
      <w:r w:rsidRPr="001841D5">
        <w:rPr>
          <w:sz w:val="24"/>
          <w:szCs w:val="24"/>
        </w:rPr>
        <w:t>Education school</w:t>
      </w:r>
    </w:p>
    <w:p w:rsidR="004D122F" w:rsidRPr="001841D5" w:rsidRDefault="004D122F" w:rsidP="004D122F">
      <w:pPr>
        <w:spacing w:line="240" w:lineRule="auto"/>
        <w:contextualSpacing/>
        <w:rPr>
          <w:sz w:val="24"/>
          <w:szCs w:val="24"/>
        </w:rPr>
      </w:pPr>
      <w:r w:rsidRPr="001841D5">
        <w:rPr>
          <w:sz w:val="24"/>
          <w:szCs w:val="24"/>
        </w:rPr>
        <w:t>Very strong Education program</w:t>
      </w:r>
    </w:p>
    <w:p w:rsidR="004D122F" w:rsidRPr="001841D5" w:rsidRDefault="004D122F" w:rsidP="004D122F">
      <w:pPr>
        <w:spacing w:line="240" w:lineRule="auto"/>
        <w:contextualSpacing/>
        <w:rPr>
          <w:sz w:val="24"/>
          <w:szCs w:val="24"/>
        </w:rPr>
      </w:pPr>
      <w:r w:rsidRPr="001841D5">
        <w:rPr>
          <w:sz w:val="24"/>
          <w:szCs w:val="24"/>
        </w:rPr>
        <w:t>Early Childhood program</w:t>
      </w:r>
    </w:p>
    <w:p w:rsidR="004D122F" w:rsidRPr="001841D5" w:rsidRDefault="004D122F" w:rsidP="004D122F">
      <w:pPr>
        <w:spacing w:line="240" w:lineRule="auto"/>
        <w:contextualSpacing/>
        <w:rPr>
          <w:sz w:val="24"/>
          <w:szCs w:val="24"/>
        </w:rPr>
      </w:pPr>
      <w:r w:rsidRPr="001841D5">
        <w:rPr>
          <w:sz w:val="24"/>
          <w:szCs w:val="24"/>
        </w:rPr>
        <w:t>CoEPS - accreditation</w:t>
      </w:r>
    </w:p>
    <w:p w:rsidR="0059468D" w:rsidRPr="001841D5" w:rsidRDefault="0059468D" w:rsidP="0059468D">
      <w:pPr>
        <w:spacing w:line="240" w:lineRule="auto"/>
        <w:contextualSpacing/>
        <w:rPr>
          <w:sz w:val="24"/>
          <w:szCs w:val="24"/>
        </w:rPr>
      </w:pPr>
      <w:r w:rsidRPr="001841D5">
        <w:rPr>
          <w:sz w:val="24"/>
          <w:szCs w:val="24"/>
        </w:rPr>
        <w:t>Education program</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Faculty, staff, administration</w:t>
      </w:r>
    </w:p>
    <w:p w:rsidR="004D122F" w:rsidRPr="001841D5" w:rsidRDefault="004D122F" w:rsidP="004D122F">
      <w:pPr>
        <w:spacing w:line="240" w:lineRule="auto"/>
        <w:contextualSpacing/>
        <w:rPr>
          <w:sz w:val="24"/>
          <w:szCs w:val="24"/>
        </w:rPr>
      </w:pPr>
      <w:r w:rsidRPr="001841D5">
        <w:rPr>
          <w:sz w:val="24"/>
          <w:szCs w:val="24"/>
        </w:rPr>
        <w:t>Focus on teaching and learning</w:t>
      </w:r>
    </w:p>
    <w:p w:rsidR="004D122F" w:rsidRPr="001841D5" w:rsidRDefault="004D122F" w:rsidP="004D122F">
      <w:pPr>
        <w:spacing w:line="240" w:lineRule="auto"/>
        <w:contextualSpacing/>
        <w:rPr>
          <w:sz w:val="24"/>
          <w:szCs w:val="24"/>
        </w:rPr>
      </w:pPr>
      <w:r w:rsidRPr="001841D5">
        <w:rPr>
          <w:sz w:val="24"/>
          <w:szCs w:val="24"/>
        </w:rPr>
        <w:t>Collaborative technology to support students</w:t>
      </w:r>
    </w:p>
    <w:p w:rsidR="00711B86" w:rsidRPr="001841D5" w:rsidRDefault="00711B86" w:rsidP="00711B86">
      <w:pPr>
        <w:spacing w:line="240" w:lineRule="auto"/>
        <w:contextualSpacing/>
        <w:rPr>
          <w:sz w:val="24"/>
          <w:szCs w:val="24"/>
        </w:rPr>
      </w:pPr>
      <w:r w:rsidRPr="001841D5">
        <w:rPr>
          <w:sz w:val="24"/>
          <w:szCs w:val="24"/>
        </w:rPr>
        <w:t>Smaller classroom size (comp. UW Madison, UW Milwaukee)</w:t>
      </w:r>
    </w:p>
    <w:p w:rsidR="00711B86" w:rsidRPr="001841D5" w:rsidRDefault="00711B86" w:rsidP="00711B86">
      <w:pPr>
        <w:spacing w:line="240" w:lineRule="auto"/>
        <w:contextualSpacing/>
        <w:rPr>
          <w:sz w:val="24"/>
          <w:szCs w:val="24"/>
        </w:rPr>
      </w:pPr>
      <w:r w:rsidRPr="001841D5">
        <w:rPr>
          <w:sz w:val="24"/>
          <w:szCs w:val="24"/>
        </w:rPr>
        <w:t>Face to face faculty/student contact</w:t>
      </w:r>
    </w:p>
    <w:p w:rsidR="00711B86" w:rsidRPr="001841D5" w:rsidRDefault="00711B86" w:rsidP="00711B86">
      <w:pPr>
        <w:spacing w:line="240" w:lineRule="auto"/>
        <w:contextualSpacing/>
        <w:rPr>
          <w:sz w:val="24"/>
          <w:szCs w:val="24"/>
        </w:rPr>
      </w:pPr>
      <w:r w:rsidRPr="001841D5">
        <w:rPr>
          <w:sz w:val="24"/>
          <w:szCs w:val="24"/>
        </w:rPr>
        <w:t>Face time w/students across departments</w:t>
      </w:r>
    </w:p>
    <w:p w:rsidR="00711B86" w:rsidRPr="001841D5" w:rsidRDefault="00711B86" w:rsidP="00711B86">
      <w:pPr>
        <w:spacing w:line="240" w:lineRule="auto"/>
        <w:contextualSpacing/>
        <w:rPr>
          <w:sz w:val="24"/>
          <w:szCs w:val="24"/>
        </w:rPr>
      </w:pPr>
      <w:r w:rsidRPr="001841D5">
        <w:rPr>
          <w:sz w:val="24"/>
          <w:szCs w:val="24"/>
        </w:rPr>
        <w:t>Outstanding faculty and programs</w:t>
      </w:r>
    </w:p>
    <w:p w:rsidR="00711B86" w:rsidRPr="001841D5" w:rsidRDefault="00711B86" w:rsidP="00711B86">
      <w:pPr>
        <w:spacing w:line="240" w:lineRule="auto"/>
        <w:contextualSpacing/>
        <w:rPr>
          <w:sz w:val="24"/>
          <w:szCs w:val="24"/>
        </w:rPr>
      </w:pPr>
      <w:r w:rsidRPr="001841D5">
        <w:rPr>
          <w:sz w:val="24"/>
          <w:szCs w:val="24"/>
        </w:rPr>
        <w:t>Willingness of faculty and staff to be forward thinking and collaborate</w:t>
      </w:r>
    </w:p>
    <w:p w:rsidR="00711B86" w:rsidRPr="001841D5" w:rsidRDefault="00711B86" w:rsidP="00711B86">
      <w:pPr>
        <w:spacing w:line="240" w:lineRule="auto"/>
        <w:contextualSpacing/>
        <w:rPr>
          <w:sz w:val="24"/>
          <w:szCs w:val="24"/>
        </w:rPr>
      </w:pPr>
      <w:r w:rsidRPr="001841D5">
        <w:rPr>
          <w:sz w:val="24"/>
          <w:szCs w:val="24"/>
        </w:rPr>
        <w:t>Professors teach classes</w:t>
      </w:r>
    </w:p>
    <w:p w:rsidR="00711B86" w:rsidRPr="001841D5" w:rsidRDefault="00711B86" w:rsidP="00711B86">
      <w:pPr>
        <w:spacing w:line="240" w:lineRule="auto"/>
        <w:contextualSpacing/>
        <w:rPr>
          <w:sz w:val="24"/>
          <w:szCs w:val="24"/>
        </w:rPr>
      </w:pPr>
      <w:r w:rsidRPr="001841D5">
        <w:rPr>
          <w:sz w:val="24"/>
          <w:szCs w:val="24"/>
        </w:rPr>
        <w:t>Personal accessibility (new or no T.As, faculty advising)</w:t>
      </w:r>
    </w:p>
    <w:p w:rsidR="00711B86" w:rsidRPr="001841D5" w:rsidRDefault="00711B86" w:rsidP="00711B86">
      <w:pPr>
        <w:spacing w:line="240" w:lineRule="auto"/>
        <w:contextualSpacing/>
        <w:rPr>
          <w:sz w:val="24"/>
          <w:szCs w:val="24"/>
        </w:rPr>
      </w:pPr>
      <w:r w:rsidRPr="001841D5">
        <w:rPr>
          <w:sz w:val="24"/>
          <w:szCs w:val="24"/>
        </w:rPr>
        <w:t>Faculty teach first, research second</w:t>
      </w:r>
    </w:p>
    <w:p w:rsidR="00711B86" w:rsidRPr="001841D5" w:rsidRDefault="00711B86" w:rsidP="00711B86">
      <w:pPr>
        <w:spacing w:line="240" w:lineRule="auto"/>
        <w:contextualSpacing/>
        <w:rPr>
          <w:sz w:val="24"/>
          <w:szCs w:val="24"/>
        </w:rPr>
      </w:pPr>
      <w:r w:rsidRPr="001841D5">
        <w:rPr>
          <w:sz w:val="24"/>
          <w:szCs w:val="24"/>
        </w:rPr>
        <w:t>Small classes</w:t>
      </w:r>
    </w:p>
    <w:p w:rsidR="00711B86" w:rsidRPr="001841D5" w:rsidRDefault="00711B86" w:rsidP="00711B86">
      <w:pPr>
        <w:spacing w:line="240" w:lineRule="auto"/>
        <w:contextualSpacing/>
        <w:rPr>
          <w:sz w:val="24"/>
          <w:szCs w:val="24"/>
        </w:rPr>
      </w:pPr>
      <w:r w:rsidRPr="001841D5">
        <w:rPr>
          <w:sz w:val="24"/>
          <w:szCs w:val="24"/>
        </w:rPr>
        <w:t>Students FIRST: support staff / minimal cuts / high level education</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Diverse faculty</w:t>
      </w:r>
    </w:p>
    <w:p w:rsidR="0059468D" w:rsidRPr="001841D5" w:rsidRDefault="0059468D" w:rsidP="0059468D">
      <w:pPr>
        <w:spacing w:line="240" w:lineRule="auto"/>
        <w:contextualSpacing/>
        <w:rPr>
          <w:sz w:val="24"/>
          <w:szCs w:val="24"/>
        </w:rPr>
      </w:pPr>
      <w:r w:rsidRPr="001841D5">
        <w:rPr>
          <w:sz w:val="24"/>
          <w:szCs w:val="24"/>
        </w:rPr>
        <w:t>Class size</w:t>
      </w:r>
    </w:p>
    <w:p w:rsidR="0059468D" w:rsidRPr="001841D5" w:rsidRDefault="0059468D" w:rsidP="0059468D">
      <w:pPr>
        <w:spacing w:line="240" w:lineRule="auto"/>
        <w:contextualSpacing/>
        <w:rPr>
          <w:sz w:val="24"/>
          <w:szCs w:val="24"/>
        </w:rPr>
      </w:pPr>
      <w:r w:rsidRPr="001841D5">
        <w:rPr>
          <w:sz w:val="24"/>
          <w:szCs w:val="24"/>
        </w:rPr>
        <w:t>No TA’s</w:t>
      </w:r>
    </w:p>
    <w:p w:rsidR="009B1FCF" w:rsidRPr="001841D5" w:rsidRDefault="009B1FCF" w:rsidP="009B1FCF">
      <w:pPr>
        <w:spacing w:line="240" w:lineRule="auto"/>
        <w:contextualSpacing/>
        <w:rPr>
          <w:sz w:val="24"/>
          <w:szCs w:val="24"/>
        </w:rPr>
      </w:pPr>
      <w:r w:rsidRPr="001841D5">
        <w:rPr>
          <w:sz w:val="24"/>
          <w:szCs w:val="24"/>
        </w:rPr>
        <w:t>Focus on teaching. Get taught by professors and not TAs</w:t>
      </w:r>
    </w:p>
    <w:p w:rsidR="009B1FCF" w:rsidRPr="001841D5" w:rsidRDefault="009B1FCF" w:rsidP="009B1FCF">
      <w:pPr>
        <w:spacing w:line="240" w:lineRule="auto"/>
        <w:contextualSpacing/>
        <w:rPr>
          <w:sz w:val="24"/>
          <w:szCs w:val="24"/>
        </w:rPr>
      </w:pPr>
      <w:r w:rsidRPr="001841D5">
        <w:rPr>
          <w:sz w:val="24"/>
          <w:szCs w:val="24"/>
        </w:rPr>
        <w:t>Small class sizes</w:t>
      </w:r>
    </w:p>
    <w:p w:rsidR="009B1FCF" w:rsidRPr="001841D5" w:rsidRDefault="009B1FCF" w:rsidP="009B1FCF">
      <w:pPr>
        <w:spacing w:line="240" w:lineRule="auto"/>
        <w:contextualSpacing/>
        <w:rPr>
          <w:sz w:val="24"/>
          <w:szCs w:val="24"/>
        </w:rPr>
      </w:pPr>
      <w:r w:rsidRPr="001841D5">
        <w:rPr>
          <w:sz w:val="24"/>
          <w:szCs w:val="24"/>
        </w:rPr>
        <w:t>Get to know professors</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get taught by the professors</w:t>
      </w:r>
    </w:p>
    <w:p w:rsidR="0059468D" w:rsidRPr="001841D5" w:rsidRDefault="0059468D" w:rsidP="0059468D">
      <w:pPr>
        <w:spacing w:line="240" w:lineRule="auto"/>
        <w:contextualSpacing/>
        <w:rPr>
          <w:sz w:val="24"/>
          <w:szCs w:val="24"/>
        </w:rPr>
      </w:pPr>
      <w:r w:rsidRPr="001841D5">
        <w:rPr>
          <w:rStyle w:val="s1"/>
          <w:rFonts w:asciiTheme="minorHAnsi" w:hAnsiTheme="minorHAnsi"/>
          <w:b w:val="0"/>
          <w:sz w:val="24"/>
          <w:szCs w:val="24"/>
        </w:rPr>
        <w:t>Opportunities for training... Improve job performance ex WISDM, professional development, LEARN center</w:t>
      </w:r>
    </w:p>
    <w:p w:rsidR="0059468D" w:rsidRPr="001841D5" w:rsidRDefault="0059468D" w:rsidP="00773163">
      <w:pPr>
        <w:spacing w:line="240" w:lineRule="auto"/>
        <w:contextualSpacing/>
        <w:rPr>
          <w:rStyle w:val="s1"/>
          <w:rFonts w:asciiTheme="minorHAnsi" w:hAnsiTheme="minorHAnsi"/>
          <w:b w:val="0"/>
          <w:bCs w:val="0"/>
          <w:sz w:val="24"/>
          <w:szCs w:val="24"/>
        </w:rPr>
      </w:pPr>
      <w:r w:rsidRPr="001841D5">
        <w:rPr>
          <w:rStyle w:val="s1"/>
          <w:rFonts w:asciiTheme="minorHAnsi" w:hAnsiTheme="minorHAnsi"/>
          <w:b w:val="0"/>
          <w:sz w:val="24"/>
          <w:szCs w:val="24"/>
        </w:rPr>
        <w:t xml:space="preserve">Accessibility of administration at all levels... </w:t>
      </w:r>
      <w:r w:rsidRPr="001841D5">
        <w:rPr>
          <w:rStyle w:val="apple-converted-space"/>
          <w:sz w:val="24"/>
          <w:szCs w:val="24"/>
        </w:rPr>
        <w:t> </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“Family” feel</w:t>
      </w:r>
    </w:p>
    <w:p w:rsidR="004D122F" w:rsidRPr="001841D5" w:rsidRDefault="004D122F" w:rsidP="004D122F">
      <w:pPr>
        <w:spacing w:line="240" w:lineRule="auto"/>
        <w:contextualSpacing/>
        <w:rPr>
          <w:sz w:val="24"/>
          <w:szCs w:val="24"/>
        </w:rPr>
      </w:pPr>
      <w:r w:rsidRPr="001841D5">
        <w:rPr>
          <w:sz w:val="24"/>
          <w:szCs w:val="24"/>
        </w:rPr>
        <w:t>Safe location/community</w:t>
      </w:r>
    </w:p>
    <w:p w:rsidR="004D122F" w:rsidRPr="001841D5" w:rsidRDefault="004D122F" w:rsidP="004D122F">
      <w:pPr>
        <w:spacing w:line="240" w:lineRule="auto"/>
        <w:contextualSpacing/>
        <w:rPr>
          <w:sz w:val="24"/>
          <w:szCs w:val="24"/>
        </w:rPr>
      </w:pPr>
      <w:r w:rsidRPr="001841D5">
        <w:rPr>
          <w:sz w:val="24"/>
          <w:szCs w:val="24"/>
        </w:rPr>
        <w:t>Safe campus</w:t>
      </w:r>
    </w:p>
    <w:p w:rsidR="00711B86" w:rsidRPr="001841D5" w:rsidRDefault="00711B86" w:rsidP="00711B86">
      <w:pPr>
        <w:spacing w:line="240" w:lineRule="auto"/>
        <w:contextualSpacing/>
        <w:rPr>
          <w:sz w:val="24"/>
          <w:szCs w:val="24"/>
        </w:rPr>
      </w:pPr>
      <w:r w:rsidRPr="001841D5">
        <w:rPr>
          <w:sz w:val="24"/>
          <w:szCs w:val="24"/>
        </w:rPr>
        <w:t>26</w:t>
      </w:r>
      <w:r w:rsidRPr="001841D5">
        <w:rPr>
          <w:sz w:val="24"/>
          <w:szCs w:val="24"/>
          <w:vertAlign w:val="superscript"/>
        </w:rPr>
        <w:t>th</w:t>
      </w:r>
      <w:r w:rsidRPr="001841D5">
        <w:rPr>
          <w:sz w:val="24"/>
          <w:szCs w:val="24"/>
        </w:rPr>
        <w:t xml:space="preserve"> safest in U.S.</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lastRenderedPageBreak/>
        <w:t>sense of family</w:t>
      </w:r>
    </w:p>
    <w:p w:rsidR="0059468D" w:rsidRPr="001841D5" w:rsidRDefault="0059468D" w:rsidP="0059468D">
      <w:pPr>
        <w:spacing w:line="240" w:lineRule="auto"/>
        <w:contextualSpacing/>
        <w:rPr>
          <w:sz w:val="24"/>
          <w:szCs w:val="24"/>
        </w:rPr>
      </w:pPr>
      <w:r w:rsidRPr="001841D5">
        <w:rPr>
          <w:rStyle w:val="s1"/>
          <w:rFonts w:asciiTheme="minorHAnsi" w:hAnsiTheme="minorHAnsi"/>
          <w:b w:val="0"/>
          <w:sz w:val="24"/>
          <w:szCs w:val="24"/>
        </w:rPr>
        <w:t>Campus culture</w:t>
      </w:r>
    </w:p>
    <w:p w:rsidR="0059468D" w:rsidRPr="001841D5" w:rsidRDefault="0059468D" w:rsidP="0059468D">
      <w:pPr>
        <w:spacing w:line="240" w:lineRule="auto"/>
        <w:contextualSpacing/>
        <w:rPr>
          <w:sz w:val="24"/>
          <w:szCs w:val="24"/>
        </w:rPr>
      </w:pPr>
      <w:r w:rsidRPr="001841D5">
        <w:rPr>
          <w:sz w:val="24"/>
          <w:szCs w:val="24"/>
        </w:rPr>
        <w:t>Community feel</w:t>
      </w:r>
    </w:p>
    <w:p w:rsidR="001841D5" w:rsidRPr="001841D5" w:rsidRDefault="001841D5" w:rsidP="001841D5">
      <w:pPr>
        <w:spacing w:line="240" w:lineRule="auto"/>
        <w:contextualSpacing/>
        <w:rPr>
          <w:sz w:val="24"/>
          <w:szCs w:val="24"/>
        </w:rPr>
      </w:pPr>
      <w:r w:rsidRPr="001841D5">
        <w:rPr>
          <w:sz w:val="24"/>
          <w:szCs w:val="24"/>
        </w:rPr>
        <w:t>intentional relationships (place of belonging)</w:t>
      </w:r>
    </w:p>
    <w:p w:rsidR="009B1FCF" w:rsidRPr="001841D5" w:rsidRDefault="009B1FCF" w:rsidP="00711B86">
      <w:pPr>
        <w:spacing w:line="240" w:lineRule="auto"/>
        <w:contextualSpacing/>
        <w:rPr>
          <w:sz w:val="24"/>
          <w:szCs w:val="24"/>
        </w:rPr>
      </w:pPr>
    </w:p>
    <w:p w:rsidR="009B1FCF" w:rsidRPr="001841D5" w:rsidRDefault="009B1FCF" w:rsidP="009B1FCF">
      <w:pPr>
        <w:pBdr>
          <w:bottom w:val="single" w:sz="4" w:space="1" w:color="auto"/>
        </w:pBdr>
        <w:spacing w:line="240" w:lineRule="auto"/>
        <w:contextualSpacing/>
        <w:rPr>
          <w:b/>
          <w:sz w:val="24"/>
          <w:szCs w:val="24"/>
        </w:rPr>
      </w:pPr>
      <w:r w:rsidRPr="001841D5">
        <w:rPr>
          <w:b/>
          <w:sz w:val="24"/>
          <w:szCs w:val="24"/>
        </w:rPr>
        <w:t>First-Generation Students</w:t>
      </w:r>
    </w:p>
    <w:p w:rsidR="009B1FCF" w:rsidRPr="001841D5" w:rsidRDefault="009B1FCF" w:rsidP="009B1FCF">
      <w:pPr>
        <w:spacing w:line="240" w:lineRule="auto"/>
        <w:contextualSpacing/>
        <w:rPr>
          <w:sz w:val="24"/>
          <w:szCs w:val="24"/>
        </w:rPr>
      </w:pPr>
      <w:r w:rsidRPr="001841D5">
        <w:rPr>
          <w:sz w:val="24"/>
          <w:szCs w:val="24"/>
        </w:rPr>
        <w:t>Support for first generation college students</w:t>
      </w:r>
    </w:p>
    <w:p w:rsidR="009B1FCF" w:rsidRPr="001841D5" w:rsidRDefault="001841D5" w:rsidP="00711B86">
      <w:pPr>
        <w:spacing w:line="240" w:lineRule="auto"/>
        <w:contextualSpacing/>
        <w:rPr>
          <w:sz w:val="24"/>
          <w:szCs w:val="24"/>
        </w:rPr>
      </w:pPr>
      <w:r w:rsidRPr="001841D5">
        <w:rPr>
          <w:sz w:val="24"/>
          <w:szCs w:val="24"/>
        </w:rPr>
        <w:t>First-generation students</w:t>
      </w:r>
    </w:p>
    <w:p w:rsidR="007B5A8F" w:rsidRPr="001841D5" w:rsidRDefault="007B5A8F" w:rsidP="00711B86">
      <w:pPr>
        <w:spacing w:line="240" w:lineRule="auto"/>
        <w:contextualSpacing/>
        <w:rPr>
          <w:sz w:val="24"/>
          <w:szCs w:val="24"/>
        </w:rPr>
      </w:pPr>
    </w:p>
    <w:p w:rsidR="007B5A8F" w:rsidRPr="001841D5" w:rsidRDefault="007B5A8F" w:rsidP="007B5A8F">
      <w:pPr>
        <w:pBdr>
          <w:bottom w:val="single" w:sz="4" w:space="1" w:color="auto"/>
        </w:pBdr>
        <w:spacing w:line="240" w:lineRule="auto"/>
        <w:contextualSpacing/>
        <w:rPr>
          <w:b/>
          <w:sz w:val="24"/>
          <w:szCs w:val="24"/>
        </w:rPr>
      </w:pPr>
      <w:r w:rsidRPr="001841D5">
        <w:rPr>
          <w:b/>
          <w:sz w:val="24"/>
          <w:szCs w:val="24"/>
        </w:rPr>
        <w:t>Graduate programs</w:t>
      </w:r>
    </w:p>
    <w:p w:rsidR="007B5A8F" w:rsidRPr="001841D5" w:rsidRDefault="007B5A8F" w:rsidP="007B5A8F">
      <w:pPr>
        <w:spacing w:line="240" w:lineRule="auto"/>
        <w:contextualSpacing/>
        <w:rPr>
          <w:sz w:val="24"/>
          <w:szCs w:val="24"/>
        </w:rPr>
      </w:pPr>
      <w:r w:rsidRPr="001841D5">
        <w:rPr>
          <w:rStyle w:val="s1"/>
          <w:rFonts w:asciiTheme="minorHAnsi" w:hAnsiTheme="minorHAnsi"/>
          <w:b w:val="0"/>
          <w:sz w:val="24"/>
          <w:szCs w:val="24"/>
        </w:rPr>
        <w:t>Only PhD in business in UW System</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array of graduate programs that others do</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business Doctor program</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opening more programs for doctorate</w:t>
      </w:r>
    </w:p>
    <w:p w:rsidR="008B47EC" w:rsidRPr="001841D5" w:rsidRDefault="008B47EC" w:rsidP="008B47EC">
      <w:pPr>
        <w:spacing w:line="240" w:lineRule="auto"/>
        <w:contextualSpacing/>
        <w:rPr>
          <w:sz w:val="24"/>
          <w:szCs w:val="24"/>
        </w:rPr>
      </w:pPr>
      <w:r w:rsidRPr="001841D5">
        <w:rPr>
          <w:rStyle w:val="s1"/>
          <w:rFonts w:asciiTheme="minorHAnsi" w:hAnsiTheme="minorHAnsi"/>
          <w:b w:val="0"/>
          <w:sz w:val="24"/>
          <w:szCs w:val="24"/>
        </w:rPr>
        <w:t>Online MBA/DBA</w:t>
      </w:r>
    </w:p>
    <w:p w:rsidR="001841D5" w:rsidRPr="001841D5" w:rsidRDefault="001841D5" w:rsidP="001841D5">
      <w:pPr>
        <w:spacing w:line="240" w:lineRule="auto"/>
        <w:contextualSpacing/>
        <w:rPr>
          <w:sz w:val="24"/>
          <w:szCs w:val="24"/>
        </w:rPr>
      </w:pPr>
      <w:r w:rsidRPr="001841D5">
        <w:rPr>
          <w:sz w:val="24"/>
          <w:szCs w:val="24"/>
        </w:rPr>
        <w:t>D.B.A.</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Innovation Center</w:t>
      </w:r>
    </w:p>
    <w:p w:rsidR="004D122F" w:rsidRPr="001841D5" w:rsidRDefault="004D122F" w:rsidP="004D122F">
      <w:pPr>
        <w:spacing w:line="240" w:lineRule="auto"/>
        <w:contextualSpacing/>
        <w:rPr>
          <w:sz w:val="24"/>
          <w:szCs w:val="24"/>
        </w:rPr>
      </w:pPr>
      <w:r w:rsidRPr="001841D5">
        <w:rPr>
          <w:sz w:val="24"/>
          <w:szCs w:val="24"/>
        </w:rPr>
        <w:t>Innovation Center</w:t>
      </w:r>
    </w:p>
    <w:p w:rsidR="004D122F" w:rsidRPr="001841D5" w:rsidRDefault="004D122F" w:rsidP="004D122F">
      <w:pPr>
        <w:spacing w:line="240" w:lineRule="auto"/>
        <w:contextualSpacing/>
        <w:rPr>
          <w:sz w:val="24"/>
          <w:szCs w:val="24"/>
        </w:rPr>
      </w:pPr>
      <w:r w:rsidRPr="001841D5">
        <w:rPr>
          <w:sz w:val="24"/>
          <w:szCs w:val="24"/>
        </w:rPr>
        <w:t>Innovation Center</w:t>
      </w:r>
    </w:p>
    <w:p w:rsidR="004D122F" w:rsidRPr="001841D5" w:rsidRDefault="004D122F" w:rsidP="004D122F">
      <w:pPr>
        <w:spacing w:line="240" w:lineRule="auto"/>
        <w:contextualSpacing/>
        <w:rPr>
          <w:sz w:val="24"/>
          <w:szCs w:val="24"/>
        </w:rPr>
      </w:pPr>
      <w:r w:rsidRPr="001841D5">
        <w:rPr>
          <w:sz w:val="24"/>
          <w:szCs w:val="24"/>
        </w:rPr>
        <w:t>Innovation Center</w:t>
      </w:r>
    </w:p>
    <w:p w:rsidR="004D122F" w:rsidRPr="001841D5" w:rsidRDefault="004D122F" w:rsidP="004D122F">
      <w:pPr>
        <w:spacing w:line="240" w:lineRule="auto"/>
        <w:contextualSpacing/>
        <w:rPr>
          <w:sz w:val="24"/>
          <w:szCs w:val="24"/>
        </w:rPr>
      </w:pPr>
      <w:r w:rsidRPr="001841D5">
        <w:rPr>
          <w:sz w:val="24"/>
          <w:szCs w:val="24"/>
        </w:rPr>
        <w:t>Innovation Center</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Innovation Center</w:t>
      </w:r>
    </w:p>
    <w:p w:rsidR="0059468D" w:rsidRPr="001841D5" w:rsidRDefault="0059468D" w:rsidP="0059468D">
      <w:pPr>
        <w:spacing w:line="240" w:lineRule="auto"/>
        <w:contextualSpacing/>
        <w:rPr>
          <w:sz w:val="24"/>
          <w:szCs w:val="24"/>
        </w:rPr>
      </w:pPr>
      <w:r w:rsidRPr="001841D5">
        <w:rPr>
          <w:sz w:val="24"/>
          <w:szCs w:val="24"/>
        </w:rPr>
        <w:t>Innovation center</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Innovation center</w:t>
      </w:r>
    </w:p>
    <w:p w:rsidR="00773163" w:rsidRPr="001841D5" w:rsidRDefault="00773163" w:rsidP="00773163">
      <w:pPr>
        <w:spacing w:line="240" w:lineRule="auto"/>
        <w:contextualSpacing/>
        <w:rPr>
          <w:sz w:val="24"/>
          <w:szCs w:val="24"/>
        </w:rPr>
      </w:pPr>
      <w:r w:rsidRPr="001841D5">
        <w:rPr>
          <w:sz w:val="24"/>
          <w:szCs w:val="24"/>
        </w:rPr>
        <w:t>Entrepreneurship and innovation center</w:t>
      </w:r>
    </w:p>
    <w:p w:rsidR="00773163" w:rsidRPr="001841D5" w:rsidRDefault="00773163" w:rsidP="00773163">
      <w:pPr>
        <w:spacing w:line="240" w:lineRule="auto"/>
        <w:contextualSpacing/>
        <w:rPr>
          <w:sz w:val="24"/>
          <w:szCs w:val="24"/>
        </w:rPr>
      </w:pPr>
      <w:r w:rsidRPr="001841D5">
        <w:rPr>
          <w:sz w:val="24"/>
          <w:szCs w:val="24"/>
        </w:rPr>
        <w:t xml:space="preserve">Innovation center and connections to industry partners </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Liberal Education</w:t>
      </w:r>
    </w:p>
    <w:p w:rsidR="004D122F" w:rsidRPr="001841D5" w:rsidRDefault="004D122F" w:rsidP="004D122F">
      <w:pPr>
        <w:spacing w:line="240" w:lineRule="auto"/>
        <w:contextualSpacing/>
        <w:rPr>
          <w:sz w:val="24"/>
          <w:szCs w:val="24"/>
        </w:rPr>
      </w:pPr>
      <w:r w:rsidRPr="001841D5">
        <w:rPr>
          <w:sz w:val="24"/>
          <w:szCs w:val="24"/>
        </w:rPr>
        <w:t>LEAP</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LEAP</w:t>
      </w:r>
    </w:p>
    <w:p w:rsidR="004D122F" w:rsidRPr="001841D5" w:rsidRDefault="004D122F" w:rsidP="004D122F">
      <w:pPr>
        <w:spacing w:line="240" w:lineRule="auto"/>
        <w:contextualSpacing/>
        <w:rPr>
          <w:sz w:val="24"/>
          <w:szCs w:val="24"/>
        </w:rPr>
      </w:pPr>
      <w:r w:rsidRPr="001841D5">
        <w:rPr>
          <w:sz w:val="24"/>
          <w:szCs w:val="24"/>
        </w:rPr>
        <w:t>H.I.P.s (high-impact practices) from LEAP</w:t>
      </w:r>
    </w:p>
    <w:p w:rsidR="004D122F" w:rsidRPr="001841D5" w:rsidRDefault="004D122F" w:rsidP="004D122F">
      <w:pPr>
        <w:spacing w:line="240" w:lineRule="auto"/>
        <w:contextualSpacing/>
        <w:rPr>
          <w:sz w:val="24"/>
          <w:szCs w:val="24"/>
        </w:rPr>
      </w:pPr>
      <w:r w:rsidRPr="001841D5">
        <w:rPr>
          <w:sz w:val="24"/>
          <w:szCs w:val="24"/>
        </w:rPr>
        <w:t>LEAP – success of LEAP initiatives</w:t>
      </w:r>
    </w:p>
    <w:p w:rsidR="004D122F" w:rsidRPr="001841D5" w:rsidRDefault="004D122F" w:rsidP="004D122F">
      <w:pPr>
        <w:spacing w:line="240" w:lineRule="auto"/>
        <w:contextualSpacing/>
        <w:rPr>
          <w:sz w:val="24"/>
          <w:szCs w:val="24"/>
        </w:rPr>
      </w:pPr>
      <w:r w:rsidRPr="001841D5">
        <w:rPr>
          <w:sz w:val="24"/>
          <w:szCs w:val="24"/>
        </w:rPr>
        <w:t>Well communicated learning outcomes (stemming from workforce)</w:t>
      </w:r>
    </w:p>
    <w:p w:rsidR="00711B86" w:rsidRPr="001841D5" w:rsidRDefault="00711B86" w:rsidP="00711B86">
      <w:pPr>
        <w:spacing w:line="240" w:lineRule="auto"/>
        <w:contextualSpacing/>
        <w:rPr>
          <w:sz w:val="24"/>
          <w:szCs w:val="24"/>
        </w:rPr>
      </w:pPr>
      <w:r w:rsidRPr="001841D5">
        <w:rPr>
          <w:sz w:val="24"/>
          <w:szCs w:val="24"/>
        </w:rPr>
        <w:t>GenEd core</w:t>
      </w:r>
    </w:p>
    <w:p w:rsidR="00711B86" w:rsidRPr="001841D5" w:rsidRDefault="00711B86" w:rsidP="00711B86">
      <w:pPr>
        <w:spacing w:line="240" w:lineRule="auto"/>
        <w:contextualSpacing/>
        <w:rPr>
          <w:sz w:val="24"/>
          <w:szCs w:val="24"/>
        </w:rPr>
      </w:pPr>
      <w:r w:rsidRPr="001841D5">
        <w:rPr>
          <w:sz w:val="24"/>
          <w:szCs w:val="24"/>
        </w:rPr>
        <w:t>Strong general education program</w:t>
      </w:r>
    </w:p>
    <w:p w:rsidR="009B1FCF" w:rsidRPr="001841D5" w:rsidRDefault="009B1FCF" w:rsidP="009B1FCF">
      <w:pPr>
        <w:spacing w:line="240" w:lineRule="auto"/>
        <w:contextualSpacing/>
        <w:rPr>
          <w:sz w:val="24"/>
          <w:szCs w:val="24"/>
        </w:rPr>
      </w:pPr>
      <w:r w:rsidRPr="001841D5">
        <w:rPr>
          <w:sz w:val="24"/>
          <w:szCs w:val="24"/>
        </w:rPr>
        <w:t>General Education/Liberal education</w:t>
      </w:r>
    </w:p>
    <w:p w:rsidR="001841D5" w:rsidRPr="001841D5" w:rsidRDefault="001841D5" w:rsidP="001841D5">
      <w:pPr>
        <w:spacing w:line="240" w:lineRule="auto"/>
        <w:contextualSpacing/>
        <w:rPr>
          <w:sz w:val="24"/>
          <w:szCs w:val="24"/>
        </w:rPr>
      </w:pPr>
      <w:r w:rsidRPr="001841D5">
        <w:rPr>
          <w:sz w:val="24"/>
          <w:szCs w:val="24"/>
        </w:rPr>
        <w:t>professional and liberal studies programs, undergrad and grad</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Location</w:t>
      </w:r>
    </w:p>
    <w:p w:rsidR="004D122F" w:rsidRPr="001841D5" w:rsidRDefault="004D122F" w:rsidP="004D122F">
      <w:pPr>
        <w:spacing w:line="240" w:lineRule="auto"/>
        <w:contextualSpacing/>
        <w:rPr>
          <w:sz w:val="24"/>
          <w:szCs w:val="24"/>
        </w:rPr>
      </w:pPr>
      <w:r w:rsidRPr="001841D5">
        <w:rPr>
          <w:sz w:val="24"/>
          <w:szCs w:val="24"/>
        </w:rPr>
        <w:t>Proximity to Madison, Milwaukee, Chicago</w:t>
      </w:r>
    </w:p>
    <w:p w:rsidR="004D122F" w:rsidRPr="001841D5" w:rsidRDefault="004D122F" w:rsidP="004D122F">
      <w:pPr>
        <w:spacing w:line="240" w:lineRule="auto"/>
        <w:contextualSpacing/>
        <w:rPr>
          <w:sz w:val="24"/>
          <w:szCs w:val="24"/>
        </w:rPr>
      </w:pPr>
      <w:r w:rsidRPr="001841D5">
        <w:rPr>
          <w:sz w:val="24"/>
          <w:szCs w:val="24"/>
        </w:rPr>
        <w:t>Location, access</w:t>
      </w:r>
    </w:p>
    <w:p w:rsidR="004D122F" w:rsidRPr="001841D5" w:rsidRDefault="004D122F" w:rsidP="004D122F">
      <w:pPr>
        <w:spacing w:line="240" w:lineRule="auto"/>
        <w:contextualSpacing/>
        <w:rPr>
          <w:sz w:val="24"/>
          <w:szCs w:val="24"/>
        </w:rPr>
      </w:pPr>
      <w:r w:rsidRPr="001841D5">
        <w:rPr>
          <w:sz w:val="24"/>
          <w:szCs w:val="24"/>
        </w:rPr>
        <w:t>Geographic location</w:t>
      </w:r>
    </w:p>
    <w:p w:rsidR="004D122F" w:rsidRPr="001841D5" w:rsidRDefault="004D122F" w:rsidP="004D122F">
      <w:pPr>
        <w:spacing w:line="240" w:lineRule="auto"/>
        <w:contextualSpacing/>
        <w:rPr>
          <w:sz w:val="24"/>
          <w:szCs w:val="24"/>
        </w:rPr>
      </w:pPr>
      <w:r w:rsidRPr="001841D5">
        <w:rPr>
          <w:sz w:val="24"/>
          <w:szCs w:val="24"/>
        </w:rPr>
        <w:lastRenderedPageBreak/>
        <w:t>Geographic location</w:t>
      </w:r>
    </w:p>
    <w:p w:rsidR="004D122F" w:rsidRPr="001841D5" w:rsidRDefault="004D122F" w:rsidP="004D122F">
      <w:pPr>
        <w:spacing w:line="240" w:lineRule="auto"/>
        <w:contextualSpacing/>
        <w:rPr>
          <w:sz w:val="24"/>
          <w:szCs w:val="24"/>
        </w:rPr>
      </w:pPr>
      <w:r w:rsidRPr="001841D5">
        <w:rPr>
          <w:sz w:val="24"/>
          <w:szCs w:val="24"/>
        </w:rPr>
        <w:t>Location! Location! Location! (Madtown/Milwaukee/Chicago)</w:t>
      </w:r>
    </w:p>
    <w:p w:rsidR="004D122F" w:rsidRPr="001841D5" w:rsidRDefault="004D122F" w:rsidP="004D122F">
      <w:pPr>
        <w:spacing w:line="240" w:lineRule="auto"/>
        <w:contextualSpacing/>
        <w:rPr>
          <w:sz w:val="24"/>
          <w:szCs w:val="24"/>
        </w:rPr>
      </w:pPr>
      <w:r w:rsidRPr="001841D5">
        <w:rPr>
          <w:sz w:val="24"/>
          <w:szCs w:val="24"/>
        </w:rPr>
        <w:t>Location provides students and faculty/staff opportunities to work and serve urban, suburban, and rural areas</w:t>
      </w:r>
    </w:p>
    <w:p w:rsidR="004D122F" w:rsidRPr="001841D5" w:rsidRDefault="004D122F" w:rsidP="004D122F">
      <w:pPr>
        <w:spacing w:line="240" w:lineRule="auto"/>
        <w:contextualSpacing/>
        <w:rPr>
          <w:sz w:val="24"/>
          <w:szCs w:val="24"/>
        </w:rPr>
      </w:pPr>
      <w:r w:rsidRPr="001841D5">
        <w:rPr>
          <w:sz w:val="24"/>
          <w:szCs w:val="24"/>
        </w:rPr>
        <w:t>Geographical accessibility (students from 2-3 hours away)</w:t>
      </w:r>
    </w:p>
    <w:p w:rsidR="004D122F" w:rsidRPr="001841D5" w:rsidRDefault="004D122F" w:rsidP="004D122F">
      <w:pPr>
        <w:spacing w:line="240" w:lineRule="auto"/>
        <w:contextualSpacing/>
        <w:rPr>
          <w:sz w:val="24"/>
          <w:szCs w:val="24"/>
        </w:rPr>
      </w:pPr>
      <w:r w:rsidRPr="001841D5">
        <w:rPr>
          <w:sz w:val="24"/>
          <w:szCs w:val="24"/>
        </w:rPr>
        <w:t>Engaged campus w/region</w:t>
      </w:r>
    </w:p>
    <w:p w:rsidR="004D122F" w:rsidRPr="001841D5" w:rsidRDefault="004D122F" w:rsidP="004D122F">
      <w:pPr>
        <w:spacing w:line="240" w:lineRule="auto"/>
        <w:contextualSpacing/>
        <w:rPr>
          <w:sz w:val="24"/>
          <w:szCs w:val="24"/>
        </w:rPr>
      </w:pPr>
      <w:r w:rsidRPr="001841D5">
        <w:rPr>
          <w:sz w:val="24"/>
          <w:szCs w:val="24"/>
        </w:rPr>
        <w:t>Location makes commuting work for students who are non-traditional, not able to live on campus (good proximity)</w:t>
      </w:r>
    </w:p>
    <w:p w:rsidR="004D122F" w:rsidRPr="001841D5" w:rsidRDefault="004D122F" w:rsidP="004D122F">
      <w:pPr>
        <w:spacing w:line="240" w:lineRule="auto"/>
        <w:contextualSpacing/>
        <w:rPr>
          <w:sz w:val="24"/>
          <w:szCs w:val="24"/>
        </w:rPr>
      </w:pPr>
      <w:r w:rsidRPr="001841D5">
        <w:rPr>
          <w:sz w:val="24"/>
          <w:szCs w:val="24"/>
        </w:rPr>
        <w:t>Close to 3 airports (supports scholarship)</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Proximity</w:t>
      </w:r>
    </w:p>
    <w:p w:rsidR="009B1FCF" w:rsidRPr="001841D5" w:rsidRDefault="009B1FCF" w:rsidP="009B1FCF">
      <w:pPr>
        <w:spacing w:line="240" w:lineRule="auto"/>
        <w:contextualSpacing/>
        <w:rPr>
          <w:sz w:val="24"/>
          <w:szCs w:val="24"/>
        </w:rPr>
      </w:pPr>
      <w:r w:rsidRPr="001841D5">
        <w:rPr>
          <w:sz w:val="24"/>
          <w:szCs w:val="24"/>
        </w:rPr>
        <w:t>Geography</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Location</w:t>
      </w:r>
    </w:p>
    <w:p w:rsidR="00773163" w:rsidRPr="001841D5" w:rsidRDefault="00773163" w:rsidP="00773163">
      <w:pPr>
        <w:spacing w:line="240" w:lineRule="auto"/>
        <w:contextualSpacing/>
        <w:rPr>
          <w:rFonts w:eastAsia="Times New Roman"/>
          <w:sz w:val="24"/>
          <w:szCs w:val="24"/>
        </w:rPr>
      </w:pPr>
      <w:r w:rsidRPr="001841D5">
        <w:rPr>
          <w:rStyle w:val="s1"/>
          <w:rFonts w:asciiTheme="minorHAnsi" w:eastAsia="Times New Roman" w:hAnsiTheme="minorHAnsi"/>
          <w:b w:val="0"/>
          <w:sz w:val="24"/>
          <w:szCs w:val="24"/>
        </w:rPr>
        <w:t>location</w:t>
      </w:r>
    </w:p>
    <w:p w:rsidR="00773163" w:rsidRPr="001841D5" w:rsidRDefault="00773163" w:rsidP="00773163">
      <w:pPr>
        <w:spacing w:line="240" w:lineRule="auto"/>
        <w:contextualSpacing/>
        <w:rPr>
          <w:sz w:val="24"/>
          <w:szCs w:val="24"/>
        </w:rPr>
      </w:pPr>
      <w:r w:rsidRPr="001841D5">
        <w:rPr>
          <w:sz w:val="24"/>
          <w:szCs w:val="24"/>
        </w:rPr>
        <w:t>Location being close to Madison and Milwaukee and have a rural community environment</w:t>
      </w:r>
    </w:p>
    <w:p w:rsidR="00773163" w:rsidRPr="001841D5" w:rsidRDefault="00773163" w:rsidP="00773163">
      <w:pPr>
        <w:spacing w:line="240" w:lineRule="auto"/>
        <w:contextualSpacing/>
        <w:rPr>
          <w:sz w:val="24"/>
          <w:szCs w:val="24"/>
        </w:rPr>
      </w:pPr>
      <w:r w:rsidRPr="001841D5">
        <w:rPr>
          <w:sz w:val="24"/>
          <w:szCs w:val="24"/>
        </w:rPr>
        <w:t xml:space="preserve">Location </w:t>
      </w:r>
    </w:p>
    <w:p w:rsidR="0059468D" w:rsidRPr="001841D5" w:rsidRDefault="0059468D" w:rsidP="0059468D">
      <w:pPr>
        <w:spacing w:line="240" w:lineRule="auto"/>
        <w:contextualSpacing/>
        <w:rPr>
          <w:sz w:val="24"/>
          <w:szCs w:val="24"/>
        </w:rPr>
      </w:pPr>
      <w:r w:rsidRPr="001841D5">
        <w:rPr>
          <w:rStyle w:val="s1"/>
          <w:rFonts w:asciiTheme="minorHAnsi" w:hAnsiTheme="minorHAnsi"/>
          <w:b w:val="0"/>
          <w:sz w:val="24"/>
          <w:szCs w:val="24"/>
        </w:rPr>
        <w:t>Location- close to Illinois, between Madison and Milwaukee</w:t>
      </w:r>
    </w:p>
    <w:p w:rsidR="0059468D" w:rsidRPr="001841D5" w:rsidRDefault="0059468D" w:rsidP="0059468D">
      <w:pPr>
        <w:spacing w:line="240" w:lineRule="auto"/>
        <w:contextualSpacing/>
        <w:rPr>
          <w:sz w:val="24"/>
          <w:szCs w:val="24"/>
        </w:rPr>
      </w:pPr>
      <w:r w:rsidRPr="001841D5">
        <w:rPr>
          <w:sz w:val="24"/>
          <w:szCs w:val="24"/>
        </w:rPr>
        <w:t>Location near major cities</w:t>
      </w:r>
    </w:p>
    <w:p w:rsidR="0059468D" w:rsidRPr="001841D5" w:rsidRDefault="0059468D" w:rsidP="0059468D">
      <w:pPr>
        <w:spacing w:line="240" w:lineRule="auto"/>
        <w:contextualSpacing/>
        <w:rPr>
          <w:sz w:val="24"/>
          <w:szCs w:val="24"/>
        </w:rPr>
      </w:pPr>
      <w:r w:rsidRPr="001841D5">
        <w:rPr>
          <w:sz w:val="24"/>
          <w:szCs w:val="24"/>
        </w:rPr>
        <w:t>Location (Madison, Milwaukee, Chicago)</w:t>
      </w:r>
    </w:p>
    <w:p w:rsidR="0059468D" w:rsidRPr="001841D5" w:rsidRDefault="0059468D" w:rsidP="0059468D">
      <w:pPr>
        <w:spacing w:line="240" w:lineRule="auto"/>
        <w:contextualSpacing/>
        <w:rPr>
          <w:sz w:val="24"/>
          <w:szCs w:val="24"/>
        </w:rPr>
      </w:pPr>
      <w:r w:rsidRPr="001841D5">
        <w:rPr>
          <w:sz w:val="24"/>
          <w:szCs w:val="24"/>
        </w:rPr>
        <w:t>Access to outdoors</w:t>
      </w:r>
    </w:p>
    <w:p w:rsidR="0059468D" w:rsidRPr="001841D5" w:rsidRDefault="0059468D" w:rsidP="0059468D">
      <w:pPr>
        <w:spacing w:line="240" w:lineRule="auto"/>
        <w:contextualSpacing/>
        <w:rPr>
          <w:sz w:val="24"/>
          <w:szCs w:val="24"/>
        </w:rPr>
      </w:pPr>
      <w:r w:rsidRPr="001841D5">
        <w:rPr>
          <w:sz w:val="24"/>
          <w:szCs w:val="24"/>
        </w:rPr>
        <w:t>Cc course on campus</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Online programs</w:t>
      </w:r>
    </w:p>
    <w:p w:rsidR="00711B86" w:rsidRPr="001841D5" w:rsidRDefault="00711B86" w:rsidP="00711B86">
      <w:pPr>
        <w:spacing w:line="240" w:lineRule="auto"/>
        <w:contextualSpacing/>
        <w:rPr>
          <w:sz w:val="24"/>
          <w:szCs w:val="24"/>
        </w:rPr>
      </w:pPr>
      <w:r w:rsidRPr="001841D5">
        <w:rPr>
          <w:sz w:val="24"/>
          <w:szCs w:val="24"/>
        </w:rPr>
        <w:t>Online programs</w:t>
      </w:r>
    </w:p>
    <w:p w:rsidR="00711B86" w:rsidRPr="001841D5" w:rsidRDefault="00711B86" w:rsidP="00711B86">
      <w:pPr>
        <w:spacing w:line="240" w:lineRule="auto"/>
        <w:contextualSpacing/>
        <w:rPr>
          <w:sz w:val="24"/>
          <w:szCs w:val="24"/>
        </w:rPr>
      </w:pPr>
      <w:r w:rsidRPr="001841D5">
        <w:rPr>
          <w:sz w:val="24"/>
          <w:szCs w:val="24"/>
        </w:rPr>
        <w:t>Online degrees and support system</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Online Programs</w:t>
      </w:r>
    </w:p>
    <w:p w:rsidR="009B1FCF" w:rsidRPr="001841D5" w:rsidRDefault="009B1FCF" w:rsidP="009B1FCF">
      <w:pPr>
        <w:spacing w:line="240" w:lineRule="auto"/>
        <w:contextualSpacing/>
        <w:rPr>
          <w:sz w:val="24"/>
          <w:szCs w:val="24"/>
        </w:rPr>
      </w:pPr>
      <w:r w:rsidRPr="001841D5">
        <w:rPr>
          <w:sz w:val="24"/>
          <w:szCs w:val="24"/>
        </w:rPr>
        <w:t>Online program</w:t>
      </w:r>
    </w:p>
    <w:p w:rsidR="00773163" w:rsidRPr="001841D5" w:rsidRDefault="00773163" w:rsidP="00773163">
      <w:pPr>
        <w:spacing w:line="240" w:lineRule="auto"/>
        <w:contextualSpacing/>
        <w:rPr>
          <w:sz w:val="24"/>
          <w:szCs w:val="24"/>
        </w:rPr>
      </w:pPr>
      <w:r w:rsidRPr="001841D5">
        <w:rPr>
          <w:sz w:val="24"/>
          <w:szCs w:val="24"/>
        </w:rPr>
        <w:t xml:space="preserve">Online programs which need more publicity </w:t>
      </w:r>
    </w:p>
    <w:p w:rsidR="008B47EC" w:rsidRPr="001841D5" w:rsidRDefault="008B47EC" w:rsidP="008B47EC">
      <w:pPr>
        <w:spacing w:line="240" w:lineRule="auto"/>
        <w:contextualSpacing/>
        <w:rPr>
          <w:sz w:val="24"/>
          <w:szCs w:val="24"/>
        </w:rPr>
      </w:pPr>
      <w:r w:rsidRPr="001841D5">
        <w:rPr>
          <w:rStyle w:val="s1"/>
          <w:rFonts w:asciiTheme="minorHAnsi" w:hAnsiTheme="minorHAnsi"/>
          <w:b w:val="0"/>
          <w:sz w:val="24"/>
          <w:szCs w:val="24"/>
        </w:rPr>
        <w:t>Online MBA/DBA</w:t>
      </w:r>
    </w:p>
    <w:p w:rsidR="0059468D" w:rsidRPr="001841D5" w:rsidRDefault="0059468D" w:rsidP="0059468D">
      <w:pPr>
        <w:spacing w:line="240" w:lineRule="auto"/>
        <w:contextualSpacing/>
        <w:rPr>
          <w:sz w:val="24"/>
          <w:szCs w:val="24"/>
        </w:rPr>
      </w:pPr>
      <w:r w:rsidRPr="001841D5">
        <w:rPr>
          <w:sz w:val="24"/>
          <w:szCs w:val="24"/>
        </w:rPr>
        <w:t>On line courses</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Reputation</w:t>
      </w:r>
    </w:p>
    <w:p w:rsidR="004D122F" w:rsidRPr="001841D5" w:rsidRDefault="004D122F" w:rsidP="004D122F">
      <w:pPr>
        <w:spacing w:line="240" w:lineRule="auto"/>
        <w:contextualSpacing/>
        <w:rPr>
          <w:sz w:val="24"/>
          <w:szCs w:val="24"/>
        </w:rPr>
      </w:pPr>
      <w:r w:rsidRPr="001841D5">
        <w:rPr>
          <w:sz w:val="24"/>
          <w:szCs w:val="24"/>
        </w:rPr>
        <w:t>Regional reputation</w:t>
      </w:r>
    </w:p>
    <w:p w:rsidR="004D122F" w:rsidRPr="001841D5" w:rsidRDefault="004D122F" w:rsidP="004D122F">
      <w:pPr>
        <w:spacing w:line="240" w:lineRule="auto"/>
        <w:contextualSpacing/>
        <w:rPr>
          <w:sz w:val="24"/>
          <w:szCs w:val="24"/>
        </w:rPr>
      </w:pPr>
      <w:r w:rsidRPr="001841D5">
        <w:rPr>
          <w:sz w:val="24"/>
          <w:szCs w:val="24"/>
        </w:rPr>
        <w:t>Programs that we offer have good reputations</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reputation of the athletic program and academic programs</w:t>
      </w:r>
    </w:p>
    <w:p w:rsidR="001841D5" w:rsidRPr="001841D5" w:rsidRDefault="001841D5" w:rsidP="00773163">
      <w:pPr>
        <w:spacing w:line="240" w:lineRule="auto"/>
        <w:contextualSpacing/>
        <w:rPr>
          <w:rStyle w:val="s1"/>
          <w:rFonts w:asciiTheme="minorHAnsi" w:eastAsia="Times New Roman" w:hAnsiTheme="minorHAnsi"/>
          <w:b w:val="0"/>
          <w:sz w:val="24"/>
          <w:szCs w:val="24"/>
        </w:rPr>
      </w:pPr>
    </w:p>
    <w:p w:rsidR="001841D5" w:rsidRPr="001841D5" w:rsidRDefault="001841D5" w:rsidP="001841D5">
      <w:pPr>
        <w:pBdr>
          <w:bottom w:val="single" w:sz="4" w:space="1" w:color="auto"/>
        </w:pBdr>
        <w:spacing w:line="240" w:lineRule="auto"/>
        <w:contextualSpacing/>
        <w:rPr>
          <w:rStyle w:val="s1"/>
          <w:rFonts w:asciiTheme="minorHAnsi" w:eastAsia="Times New Roman" w:hAnsiTheme="minorHAnsi"/>
          <w:sz w:val="24"/>
          <w:szCs w:val="24"/>
        </w:rPr>
      </w:pPr>
      <w:r w:rsidRPr="001841D5">
        <w:rPr>
          <w:rStyle w:val="s1"/>
          <w:rFonts w:asciiTheme="minorHAnsi" w:eastAsia="Times New Roman" w:hAnsiTheme="minorHAnsi"/>
          <w:sz w:val="24"/>
          <w:szCs w:val="24"/>
        </w:rPr>
        <w:t>Size</w:t>
      </w:r>
    </w:p>
    <w:p w:rsidR="001841D5" w:rsidRPr="001841D5" w:rsidRDefault="001841D5" w:rsidP="001841D5">
      <w:pPr>
        <w:spacing w:line="240" w:lineRule="auto"/>
        <w:contextualSpacing/>
        <w:rPr>
          <w:sz w:val="24"/>
          <w:szCs w:val="24"/>
        </w:rPr>
      </w:pPr>
      <w:r w:rsidRPr="001841D5">
        <w:rPr>
          <w:sz w:val="24"/>
          <w:szCs w:val="24"/>
        </w:rPr>
        <w:t>Campus size</w:t>
      </w:r>
    </w:p>
    <w:p w:rsidR="001841D5" w:rsidRPr="001841D5" w:rsidRDefault="001841D5" w:rsidP="00773163">
      <w:pPr>
        <w:spacing w:line="240" w:lineRule="auto"/>
        <w:contextualSpacing/>
        <w:rPr>
          <w:rStyle w:val="s1"/>
          <w:rFonts w:asciiTheme="minorHAnsi" w:hAnsiTheme="minorHAnsi"/>
          <w:b w:val="0"/>
          <w:bCs w:val="0"/>
          <w:sz w:val="24"/>
          <w:szCs w:val="24"/>
        </w:rPr>
      </w:pPr>
      <w:r w:rsidRPr="001841D5">
        <w:rPr>
          <w:rStyle w:val="s1"/>
          <w:rFonts w:asciiTheme="minorHAnsi" w:hAnsiTheme="minorHAnsi"/>
          <w:b w:val="0"/>
          <w:sz w:val="24"/>
          <w:szCs w:val="24"/>
        </w:rPr>
        <w:t>Size</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Student focus and opportunities</w:t>
      </w:r>
    </w:p>
    <w:p w:rsidR="004D122F" w:rsidRPr="001841D5" w:rsidRDefault="004D122F" w:rsidP="004D122F">
      <w:pPr>
        <w:spacing w:line="240" w:lineRule="auto"/>
        <w:contextualSpacing/>
        <w:rPr>
          <w:sz w:val="24"/>
          <w:szCs w:val="24"/>
        </w:rPr>
      </w:pPr>
      <w:r w:rsidRPr="001841D5">
        <w:rPr>
          <w:sz w:val="24"/>
          <w:szCs w:val="24"/>
        </w:rPr>
        <w:t>Student employment</w:t>
      </w:r>
    </w:p>
    <w:p w:rsidR="004D122F" w:rsidRPr="001841D5" w:rsidRDefault="004D122F" w:rsidP="004D122F">
      <w:pPr>
        <w:spacing w:line="240" w:lineRule="auto"/>
        <w:contextualSpacing/>
        <w:rPr>
          <w:sz w:val="24"/>
          <w:szCs w:val="24"/>
        </w:rPr>
      </w:pPr>
      <w:r w:rsidRPr="001841D5">
        <w:rPr>
          <w:sz w:val="24"/>
          <w:szCs w:val="24"/>
        </w:rPr>
        <w:t>Student employment opportunities</w:t>
      </w:r>
    </w:p>
    <w:p w:rsidR="004D122F" w:rsidRPr="001841D5" w:rsidRDefault="004D122F" w:rsidP="004D122F">
      <w:pPr>
        <w:spacing w:line="240" w:lineRule="auto"/>
        <w:contextualSpacing/>
        <w:rPr>
          <w:sz w:val="24"/>
          <w:szCs w:val="24"/>
        </w:rPr>
      </w:pPr>
      <w:r w:rsidRPr="001841D5">
        <w:rPr>
          <w:sz w:val="24"/>
          <w:szCs w:val="24"/>
        </w:rPr>
        <w:t>Employment accessibility (student employment on campus)</w:t>
      </w:r>
    </w:p>
    <w:p w:rsidR="004D122F" w:rsidRPr="001841D5" w:rsidRDefault="004D122F" w:rsidP="004D122F">
      <w:pPr>
        <w:spacing w:line="240" w:lineRule="auto"/>
        <w:contextualSpacing/>
        <w:rPr>
          <w:sz w:val="24"/>
          <w:szCs w:val="24"/>
        </w:rPr>
      </w:pPr>
      <w:r w:rsidRPr="001841D5">
        <w:rPr>
          <w:sz w:val="24"/>
          <w:szCs w:val="24"/>
        </w:rPr>
        <w:lastRenderedPageBreak/>
        <w:t>Inclusive excellence efforts</w:t>
      </w:r>
    </w:p>
    <w:p w:rsidR="004D122F" w:rsidRPr="001841D5" w:rsidRDefault="004D122F" w:rsidP="004D122F">
      <w:pPr>
        <w:spacing w:line="240" w:lineRule="auto"/>
        <w:contextualSpacing/>
        <w:rPr>
          <w:sz w:val="24"/>
          <w:szCs w:val="24"/>
        </w:rPr>
      </w:pPr>
      <w:r w:rsidRPr="001841D5">
        <w:rPr>
          <w:sz w:val="24"/>
          <w:szCs w:val="24"/>
        </w:rPr>
        <w:t>Commitment to all students</w:t>
      </w:r>
    </w:p>
    <w:p w:rsidR="00711B86" w:rsidRPr="001841D5" w:rsidRDefault="00711B86" w:rsidP="00711B86">
      <w:pPr>
        <w:spacing w:line="240" w:lineRule="auto"/>
        <w:contextualSpacing/>
        <w:rPr>
          <w:sz w:val="24"/>
          <w:szCs w:val="24"/>
        </w:rPr>
      </w:pPr>
      <w:r w:rsidRPr="001841D5">
        <w:rPr>
          <w:sz w:val="24"/>
          <w:szCs w:val="24"/>
        </w:rPr>
        <w:t>Successes of student organizations</w:t>
      </w:r>
    </w:p>
    <w:p w:rsidR="00711B86" w:rsidRPr="001841D5" w:rsidRDefault="00711B86" w:rsidP="00711B86">
      <w:pPr>
        <w:spacing w:line="240" w:lineRule="auto"/>
        <w:contextualSpacing/>
        <w:rPr>
          <w:sz w:val="24"/>
          <w:szCs w:val="24"/>
        </w:rPr>
      </w:pPr>
      <w:r w:rsidRPr="001841D5">
        <w:rPr>
          <w:sz w:val="24"/>
          <w:szCs w:val="24"/>
        </w:rPr>
        <w:t>Hands on opportunities</w:t>
      </w:r>
    </w:p>
    <w:p w:rsidR="00711B86" w:rsidRPr="001841D5" w:rsidRDefault="00711B86" w:rsidP="00711B86">
      <w:pPr>
        <w:spacing w:line="240" w:lineRule="auto"/>
        <w:contextualSpacing/>
        <w:rPr>
          <w:sz w:val="24"/>
          <w:szCs w:val="24"/>
        </w:rPr>
      </w:pPr>
      <w:r w:rsidRPr="001841D5">
        <w:rPr>
          <w:sz w:val="24"/>
          <w:szCs w:val="24"/>
        </w:rPr>
        <w:t>Programs can do field work/internships</w:t>
      </w:r>
    </w:p>
    <w:p w:rsidR="00711B86" w:rsidRPr="001841D5" w:rsidRDefault="00711B86" w:rsidP="00711B86">
      <w:pPr>
        <w:spacing w:line="240" w:lineRule="auto"/>
        <w:contextualSpacing/>
        <w:rPr>
          <w:sz w:val="24"/>
          <w:szCs w:val="24"/>
        </w:rPr>
      </w:pPr>
      <w:r w:rsidRPr="001841D5">
        <w:rPr>
          <w:sz w:val="24"/>
          <w:szCs w:val="24"/>
        </w:rPr>
        <w:t>Early/frequent field experiences for students</w:t>
      </w:r>
    </w:p>
    <w:p w:rsidR="00711B86" w:rsidRPr="001841D5" w:rsidRDefault="00711B86" w:rsidP="00711B86">
      <w:pPr>
        <w:spacing w:line="240" w:lineRule="auto"/>
        <w:contextualSpacing/>
        <w:rPr>
          <w:sz w:val="24"/>
          <w:szCs w:val="24"/>
        </w:rPr>
      </w:pPr>
      <w:r w:rsidRPr="001841D5">
        <w:rPr>
          <w:sz w:val="24"/>
          <w:szCs w:val="24"/>
        </w:rPr>
        <w:t>Internship opportunities</w:t>
      </w:r>
    </w:p>
    <w:p w:rsidR="00711B86" w:rsidRPr="001841D5" w:rsidRDefault="00711B86" w:rsidP="00711B86">
      <w:pPr>
        <w:spacing w:line="240" w:lineRule="auto"/>
        <w:contextualSpacing/>
        <w:rPr>
          <w:sz w:val="24"/>
          <w:szCs w:val="24"/>
        </w:rPr>
      </w:pPr>
      <w:r w:rsidRPr="001841D5">
        <w:rPr>
          <w:sz w:val="24"/>
          <w:szCs w:val="24"/>
        </w:rPr>
        <w:t>Access to labs &amp; facilities (fosters creativity)</w:t>
      </w:r>
    </w:p>
    <w:p w:rsidR="00711B86" w:rsidRPr="001841D5" w:rsidRDefault="00711B86" w:rsidP="00711B86">
      <w:pPr>
        <w:spacing w:line="240" w:lineRule="auto"/>
        <w:contextualSpacing/>
        <w:rPr>
          <w:sz w:val="24"/>
          <w:szCs w:val="24"/>
        </w:rPr>
      </w:pPr>
      <w:r w:rsidRPr="001841D5">
        <w:rPr>
          <w:sz w:val="24"/>
          <w:szCs w:val="24"/>
        </w:rPr>
        <w:t>Highly successful student organization/opportunities to participate</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Learning communities</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First Year Experience</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Student employment</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Career &amp; Leadership Dev</w:t>
      </w:r>
    </w:p>
    <w:p w:rsidR="009B1FCF" w:rsidRPr="001841D5" w:rsidRDefault="009B1FCF" w:rsidP="009B1FCF">
      <w:pPr>
        <w:spacing w:line="240" w:lineRule="auto"/>
        <w:contextualSpacing/>
        <w:rPr>
          <w:sz w:val="24"/>
          <w:szCs w:val="24"/>
        </w:rPr>
      </w:pPr>
      <w:r w:rsidRPr="001841D5">
        <w:rPr>
          <w:sz w:val="24"/>
          <w:szCs w:val="24"/>
        </w:rPr>
        <w:t>Student involvement opportunities</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We look at the whole student</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Challenge and support philosophy</w:t>
      </w:r>
      <w:r w:rsidRPr="001841D5">
        <w:rPr>
          <w:rStyle w:val="apple-converted-space"/>
          <w:sz w:val="24"/>
          <w:szCs w:val="24"/>
        </w:rPr>
        <w:t> </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Students having a voice</w:t>
      </w:r>
      <w:r w:rsidRPr="001841D5">
        <w:rPr>
          <w:rStyle w:val="apple-converted-space"/>
          <w:sz w:val="24"/>
          <w:szCs w:val="24"/>
        </w:rPr>
        <w:t> </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we pack a big punch with opportunities</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student centered/sensitive related to cost and intentional</w:t>
      </w:r>
    </w:p>
    <w:p w:rsidR="00773163" w:rsidRPr="001841D5" w:rsidRDefault="00773163" w:rsidP="00773163">
      <w:pPr>
        <w:spacing w:line="240" w:lineRule="auto"/>
        <w:contextualSpacing/>
        <w:rPr>
          <w:sz w:val="24"/>
          <w:szCs w:val="24"/>
        </w:rPr>
      </w:pPr>
      <w:r w:rsidRPr="001841D5">
        <w:rPr>
          <w:rStyle w:val="s1"/>
          <w:rFonts w:asciiTheme="minorHAnsi" w:hAnsiTheme="minorHAnsi"/>
          <w:b w:val="0"/>
          <w:sz w:val="24"/>
          <w:szCs w:val="24"/>
        </w:rPr>
        <w:t>Student assistant help, students are being placed in tier 1 grad programs because of experiences at uww as undergrads</w:t>
      </w:r>
    </w:p>
    <w:p w:rsidR="0059468D" w:rsidRPr="001841D5" w:rsidRDefault="0059468D" w:rsidP="0059468D">
      <w:pPr>
        <w:spacing w:line="240" w:lineRule="auto"/>
        <w:contextualSpacing/>
        <w:rPr>
          <w:sz w:val="24"/>
          <w:szCs w:val="24"/>
        </w:rPr>
      </w:pPr>
      <w:r w:rsidRPr="001841D5">
        <w:rPr>
          <w:sz w:val="24"/>
          <w:szCs w:val="24"/>
        </w:rPr>
        <w:t>Student organizations</w:t>
      </w:r>
    </w:p>
    <w:p w:rsidR="0059468D" w:rsidRPr="001841D5" w:rsidRDefault="0059468D" w:rsidP="0059468D">
      <w:pPr>
        <w:spacing w:line="240" w:lineRule="auto"/>
        <w:contextualSpacing/>
        <w:rPr>
          <w:sz w:val="24"/>
          <w:szCs w:val="24"/>
        </w:rPr>
      </w:pPr>
      <w:r w:rsidRPr="001841D5">
        <w:rPr>
          <w:sz w:val="24"/>
          <w:szCs w:val="24"/>
        </w:rPr>
        <w:t>Service organizations</w:t>
      </w:r>
    </w:p>
    <w:p w:rsidR="001841D5" w:rsidRPr="001841D5" w:rsidRDefault="001841D5" w:rsidP="001841D5">
      <w:pPr>
        <w:spacing w:line="240" w:lineRule="auto"/>
        <w:contextualSpacing/>
        <w:rPr>
          <w:sz w:val="24"/>
          <w:szCs w:val="24"/>
        </w:rPr>
      </w:pPr>
      <w:r w:rsidRPr="001841D5">
        <w:rPr>
          <w:sz w:val="24"/>
          <w:szCs w:val="24"/>
        </w:rPr>
        <w:t>student employment</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Undergraduate Research Program</w:t>
      </w:r>
    </w:p>
    <w:p w:rsidR="004D122F" w:rsidRPr="001841D5" w:rsidRDefault="004D122F" w:rsidP="004D122F">
      <w:pPr>
        <w:spacing w:line="240" w:lineRule="auto"/>
        <w:contextualSpacing/>
        <w:rPr>
          <w:sz w:val="24"/>
          <w:szCs w:val="24"/>
        </w:rPr>
      </w:pPr>
      <w:r w:rsidRPr="001841D5">
        <w:rPr>
          <w:sz w:val="24"/>
          <w:szCs w:val="24"/>
        </w:rPr>
        <w:t>Undergraduate Research Program</w:t>
      </w:r>
    </w:p>
    <w:p w:rsidR="004D122F" w:rsidRPr="001841D5" w:rsidRDefault="004D122F" w:rsidP="004D122F">
      <w:pPr>
        <w:spacing w:line="240" w:lineRule="auto"/>
        <w:contextualSpacing/>
        <w:rPr>
          <w:sz w:val="24"/>
          <w:szCs w:val="24"/>
        </w:rPr>
      </w:pPr>
      <w:r w:rsidRPr="001841D5">
        <w:rPr>
          <w:sz w:val="24"/>
          <w:szCs w:val="24"/>
        </w:rPr>
        <w:t>Undergraduate research</w:t>
      </w:r>
    </w:p>
    <w:p w:rsidR="004D122F" w:rsidRPr="001841D5" w:rsidRDefault="004D122F" w:rsidP="004D122F">
      <w:pPr>
        <w:spacing w:line="240" w:lineRule="auto"/>
        <w:contextualSpacing/>
        <w:rPr>
          <w:sz w:val="24"/>
          <w:szCs w:val="24"/>
        </w:rPr>
      </w:pPr>
      <w:r w:rsidRPr="001841D5">
        <w:rPr>
          <w:sz w:val="24"/>
          <w:szCs w:val="24"/>
        </w:rPr>
        <w:t>Undergraduate research achieves connections</w:t>
      </w:r>
    </w:p>
    <w:p w:rsidR="004D122F" w:rsidRPr="001841D5" w:rsidRDefault="004D122F" w:rsidP="004D122F">
      <w:pPr>
        <w:spacing w:line="240" w:lineRule="auto"/>
        <w:contextualSpacing/>
        <w:rPr>
          <w:sz w:val="24"/>
          <w:szCs w:val="24"/>
        </w:rPr>
      </w:pPr>
      <w:r w:rsidRPr="001841D5">
        <w:rPr>
          <w:sz w:val="24"/>
          <w:szCs w:val="24"/>
        </w:rPr>
        <w:t>Undergraduate research</w:t>
      </w:r>
    </w:p>
    <w:p w:rsidR="004D122F" w:rsidRPr="001841D5" w:rsidRDefault="004D122F" w:rsidP="004D122F">
      <w:pPr>
        <w:spacing w:line="240" w:lineRule="auto"/>
        <w:contextualSpacing/>
        <w:rPr>
          <w:sz w:val="24"/>
          <w:szCs w:val="24"/>
        </w:rPr>
      </w:pPr>
      <w:r w:rsidRPr="001841D5">
        <w:rPr>
          <w:sz w:val="24"/>
          <w:szCs w:val="24"/>
        </w:rPr>
        <w:t>Undergraduate research</w:t>
      </w:r>
    </w:p>
    <w:p w:rsidR="007B5A8F" w:rsidRPr="001841D5" w:rsidRDefault="007B5A8F" w:rsidP="007B5A8F">
      <w:pPr>
        <w:spacing w:line="240" w:lineRule="auto"/>
        <w:contextualSpacing/>
        <w:rPr>
          <w:sz w:val="24"/>
          <w:szCs w:val="24"/>
        </w:rPr>
      </w:pPr>
      <w:r w:rsidRPr="001841D5">
        <w:rPr>
          <w:rStyle w:val="s2"/>
          <w:rFonts w:asciiTheme="minorHAnsi" w:hAnsiTheme="minorHAnsi"/>
          <w:sz w:val="24"/>
          <w:szCs w:val="24"/>
        </w:rPr>
        <w:t>Undergraduate Resource [Research?] Program</w:t>
      </w:r>
    </w:p>
    <w:p w:rsidR="007B5A8F" w:rsidRPr="001841D5" w:rsidRDefault="007B5A8F" w:rsidP="007B5A8F">
      <w:pPr>
        <w:spacing w:line="240" w:lineRule="auto"/>
        <w:contextualSpacing/>
        <w:rPr>
          <w:sz w:val="24"/>
          <w:szCs w:val="24"/>
        </w:rPr>
      </w:pPr>
      <w:r w:rsidRPr="001841D5">
        <w:rPr>
          <w:rStyle w:val="s1"/>
          <w:rFonts w:asciiTheme="minorHAnsi" w:hAnsiTheme="minorHAnsi"/>
          <w:b w:val="0"/>
          <w:sz w:val="24"/>
          <w:szCs w:val="24"/>
        </w:rPr>
        <w:t>Undergrad Research</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Undergraduate research opportunities</w:t>
      </w:r>
      <w:r w:rsidRPr="001841D5">
        <w:rPr>
          <w:rStyle w:val="apple-converted-space"/>
          <w:sz w:val="24"/>
          <w:szCs w:val="24"/>
        </w:rPr>
        <w:t> </w:t>
      </w:r>
    </w:p>
    <w:p w:rsidR="00773163" w:rsidRPr="001841D5" w:rsidRDefault="00773163" w:rsidP="00773163">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undergraduate research</w:t>
      </w:r>
    </w:p>
    <w:p w:rsidR="00773163" w:rsidRPr="001841D5" w:rsidRDefault="00773163" w:rsidP="00773163">
      <w:pPr>
        <w:spacing w:line="240" w:lineRule="auto"/>
        <w:contextualSpacing/>
        <w:rPr>
          <w:sz w:val="24"/>
          <w:szCs w:val="24"/>
        </w:rPr>
      </w:pPr>
      <w:r w:rsidRPr="001841D5">
        <w:rPr>
          <w:rStyle w:val="s1"/>
          <w:rFonts w:asciiTheme="minorHAnsi" w:hAnsiTheme="minorHAnsi"/>
          <w:b w:val="0"/>
          <w:sz w:val="24"/>
          <w:szCs w:val="24"/>
        </w:rPr>
        <w:t>Undergraduate Research</w:t>
      </w:r>
    </w:p>
    <w:p w:rsidR="0059468D" w:rsidRPr="001841D5" w:rsidRDefault="0059468D" w:rsidP="0059468D">
      <w:pPr>
        <w:spacing w:line="240" w:lineRule="auto"/>
        <w:contextualSpacing/>
        <w:rPr>
          <w:sz w:val="24"/>
          <w:szCs w:val="24"/>
        </w:rPr>
      </w:pPr>
      <w:r w:rsidRPr="001841D5">
        <w:rPr>
          <w:sz w:val="24"/>
          <w:szCs w:val="24"/>
        </w:rPr>
        <w:t>Undergraduate research program</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Value of education</w:t>
      </w:r>
    </w:p>
    <w:p w:rsidR="00C3714C" w:rsidRPr="001841D5" w:rsidRDefault="00C3714C" w:rsidP="00C3714C">
      <w:pPr>
        <w:spacing w:line="240" w:lineRule="auto"/>
        <w:contextualSpacing/>
        <w:rPr>
          <w:sz w:val="24"/>
          <w:szCs w:val="24"/>
        </w:rPr>
      </w:pPr>
      <w:r w:rsidRPr="001841D5">
        <w:rPr>
          <w:sz w:val="24"/>
          <w:szCs w:val="24"/>
        </w:rPr>
        <w:t>Affordability</w:t>
      </w:r>
    </w:p>
    <w:p w:rsidR="00C3714C" w:rsidRPr="001841D5" w:rsidRDefault="00C3714C" w:rsidP="00C3714C">
      <w:pPr>
        <w:spacing w:line="240" w:lineRule="auto"/>
        <w:contextualSpacing/>
        <w:rPr>
          <w:sz w:val="24"/>
          <w:szCs w:val="24"/>
        </w:rPr>
      </w:pPr>
      <w:r w:rsidRPr="001841D5">
        <w:rPr>
          <w:sz w:val="24"/>
          <w:szCs w:val="24"/>
        </w:rPr>
        <w:t>Tuition is competitive (especially with Illinois)</w:t>
      </w:r>
    </w:p>
    <w:p w:rsidR="0059468D" w:rsidRPr="001841D5" w:rsidRDefault="0059468D" w:rsidP="0059468D">
      <w:pPr>
        <w:spacing w:line="240" w:lineRule="auto"/>
        <w:contextualSpacing/>
        <w:rPr>
          <w:sz w:val="24"/>
          <w:szCs w:val="24"/>
        </w:rPr>
      </w:pPr>
      <w:r w:rsidRPr="001841D5">
        <w:rPr>
          <w:rStyle w:val="s1"/>
          <w:rFonts w:asciiTheme="minorHAnsi" w:hAnsiTheme="minorHAnsi"/>
          <w:b w:val="0"/>
          <w:sz w:val="24"/>
          <w:szCs w:val="24"/>
        </w:rPr>
        <w:t>Value of tuition, compared to in state Illinois and other schools</w:t>
      </w:r>
    </w:p>
    <w:p w:rsidR="004D122F" w:rsidRPr="001841D5" w:rsidRDefault="004D122F" w:rsidP="004D122F">
      <w:pPr>
        <w:spacing w:line="240" w:lineRule="auto"/>
        <w:contextualSpacing/>
        <w:rPr>
          <w:sz w:val="24"/>
          <w:szCs w:val="24"/>
        </w:rPr>
      </w:pPr>
      <w:r w:rsidRPr="001841D5">
        <w:rPr>
          <w:sz w:val="24"/>
          <w:szCs w:val="24"/>
        </w:rPr>
        <w:t>Ranked high in affordability</w:t>
      </w:r>
    </w:p>
    <w:p w:rsidR="004D122F" w:rsidRPr="001841D5" w:rsidRDefault="004D122F" w:rsidP="004D122F">
      <w:pPr>
        <w:spacing w:line="240" w:lineRule="auto"/>
        <w:contextualSpacing/>
        <w:rPr>
          <w:sz w:val="24"/>
          <w:szCs w:val="24"/>
        </w:rPr>
      </w:pPr>
      <w:r w:rsidRPr="001841D5">
        <w:rPr>
          <w:sz w:val="24"/>
          <w:szCs w:val="24"/>
        </w:rPr>
        <w:t>Tuition – better value</w:t>
      </w:r>
    </w:p>
    <w:p w:rsidR="007B5A8F" w:rsidRPr="001841D5" w:rsidRDefault="007B5A8F" w:rsidP="007B5A8F">
      <w:pPr>
        <w:spacing w:line="240" w:lineRule="auto"/>
        <w:contextualSpacing/>
        <w:rPr>
          <w:sz w:val="24"/>
          <w:szCs w:val="24"/>
        </w:rPr>
      </w:pPr>
      <w:r w:rsidRPr="001841D5">
        <w:rPr>
          <w:rStyle w:val="s1"/>
          <w:rFonts w:asciiTheme="minorHAnsi" w:hAnsiTheme="minorHAnsi"/>
          <w:b w:val="0"/>
          <w:sz w:val="24"/>
          <w:szCs w:val="24"/>
        </w:rPr>
        <w:lastRenderedPageBreak/>
        <w:t>Our cost lower for equivalent programs and comparable quality</w:t>
      </w:r>
    </w:p>
    <w:p w:rsidR="001841D5" w:rsidRPr="001841D5" w:rsidRDefault="001841D5" w:rsidP="001841D5">
      <w:pPr>
        <w:spacing w:line="240" w:lineRule="auto"/>
        <w:contextualSpacing/>
        <w:rPr>
          <w:sz w:val="24"/>
          <w:szCs w:val="24"/>
        </w:rPr>
      </w:pPr>
      <w:r w:rsidRPr="001841D5">
        <w:rPr>
          <w:sz w:val="24"/>
          <w:szCs w:val="24"/>
        </w:rPr>
        <w:t>Affordability</w:t>
      </w:r>
    </w:p>
    <w:p w:rsidR="001841D5" w:rsidRPr="001841D5" w:rsidRDefault="001841D5" w:rsidP="001841D5">
      <w:pPr>
        <w:spacing w:line="240" w:lineRule="auto"/>
        <w:contextualSpacing/>
        <w:rPr>
          <w:sz w:val="24"/>
          <w:szCs w:val="24"/>
        </w:rPr>
      </w:pPr>
    </w:p>
    <w:p w:rsidR="001841D5" w:rsidRPr="001841D5" w:rsidRDefault="001841D5" w:rsidP="001841D5">
      <w:pPr>
        <w:pBdr>
          <w:bottom w:val="single" w:sz="4" w:space="1" w:color="auto"/>
        </w:pBdr>
        <w:spacing w:line="240" w:lineRule="auto"/>
        <w:contextualSpacing/>
        <w:rPr>
          <w:b/>
          <w:sz w:val="24"/>
          <w:szCs w:val="24"/>
        </w:rPr>
      </w:pPr>
      <w:r w:rsidRPr="001841D5">
        <w:rPr>
          <w:b/>
          <w:sz w:val="24"/>
          <w:szCs w:val="24"/>
        </w:rPr>
        <w:t>Variety of programs</w:t>
      </w:r>
    </w:p>
    <w:p w:rsidR="001841D5" w:rsidRPr="001841D5" w:rsidRDefault="001841D5" w:rsidP="001841D5">
      <w:pPr>
        <w:spacing w:line="240" w:lineRule="auto"/>
        <w:contextualSpacing/>
        <w:rPr>
          <w:sz w:val="24"/>
          <w:szCs w:val="24"/>
        </w:rPr>
      </w:pPr>
      <w:r w:rsidRPr="001841D5">
        <w:rPr>
          <w:sz w:val="24"/>
          <w:szCs w:val="24"/>
        </w:rPr>
        <w:t>Vehicles that achieve strengths</w:t>
      </w:r>
    </w:p>
    <w:p w:rsidR="001841D5" w:rsidRPr="001841D5" w:rsidRDefault="001841D5" w:rsidP="001841D5">
      <w:pPr>
        <w:spacing w:line="240" w:lineRule="auto"/>
        <w:contextualSpacing/>
        <w:rPr>
          <w:sz w:val="24"/>
          <w:szCs w:val="24"/>
        </w:rPr>
      </w:pPr>
      <w:r w:rsidRPr="001841D5">
        <w:rPr>
          <w:sz w:val="24"/>
          <w:szCs w:val="24"/>
        </w:rPr>
        <w:t xml:space="preserve">More programs and more learning opportunities </w:t>
      </w:r>
    </w:p>
    <w:p w:rsidR="001841D5" w:rsidRPr="001841D5" w:rsidRDefault="001841D5" w:rsidP="001841D5">
      <w:pPr>
        <w:spacing w:line="240" w:lineRule="auto"/>
        <w:contextualSpacing/>
        <w:rPr>
          <w:rStyle w:val="s1"/>
          <w:rFonts w:asciiTheme="minorHAnsi" w:hAnsiTheme="minorHAnsi"/>
          <w:b w:val="0"/>
          <w:sz w:val="24"/>
          <w:szCs w:val="24"/>
        </w:rPr>
      </w:pPr>
      <w:r w:rsidRPr="001841D5">
        <w:rPr>
          <w:rStyle w:val="s1"/>
          <w:rFonts w:asciiTheme="minorHAnsi" w:hAnsiTheme="minorHAnsi"/>
          <w:b w:val="0"/>
          <w:sz w:val="24"/>
          <w:szCs w:val="24"/>
        </w:rPr>
        <w:t>Can do more creative programming than larger schools</w:t>
      </w:r>
    </w:p>
    <w:p w:rsidR="001841D5" w:rsidRPr="001841D5" w:rsidRDefault="001841D5" w:rsidP="001841D5">
      <w:pPr>
        <w:spacing w:line="240" w:lineRule="auto"/>
        <w:contextualSpacing/>
        <w:rPr>
          <w:sz w:val="24"/>
          <w:szCs w:val="24"/>
        </w:rPr>
      </w:pPr>
      <w:r w:rsidRPr="001841D5">
        <w:rPr>
          <w:rStyle w:val="s1"/>
          <w:rFonts w:asciiTheme="minorHAnsi" w:hAnsiTheme="minorHAnsi"/>
          <w:b w:val="0"/>
          <w:sz w:val="24"/>
          <w:szCs w:val="24"/>
        </w:rPr>
        <w:t>Specific programs only exist here</w:t>
      </w:r>
    </w:p>
    <w:p w:rsidR="00C3714C" w:rsidRPr="001841D5" w:rsidRDefault="00C3714C" w:rsidP="00C3714C">
      <w:pPr>
        <w:spacing w:line="240" w:lineRule="auto"/>
        <w:contextualSpacing/>
        <w:rPr>
          <w:sz w:val="24"/>
          <w:szCs w:val="24"/>
        </w:rPr>
      </w:pPr>
    </w:p>
    <w:p w:rsidR="00C3714C" w:rsidRPr="001841D5" w:rsidRDefault="00C3714C" w:rsidP="00C3714C">
      <w:pPr>
        <w:pBdr>
          <w:bottom w:val="single" w:sz="4" w:space="1" w:color="auto"/>
        </w:pBdr>
        <w:spacing w:line="240" w:lineRule="auto"/>
        <w:contextualSpacing/>
        <w:rPr>
          <w:b/>
          <w:sz w:val="24"/>
          <w:szCs w:val="24"/>
        </w:rPr>
      </w:pPr>
      <w:r w:rsidRPr="001841D5">
        <w:rPr>
          <w:b/>
          <w:sz w:val="24"/>
          <w:szCs w:val="24"/>
        </w:rPr>
        <w:t>Miscellaneous</w:t>
      </w:r>
    </w:p>
    <w:p w:rsidR="009D686B" w:rsidRPr="001841D5" w:rsidRDefault="009D686B" w:rsidP="00C3714C">
      <w:pPr>
        <w:spacing w:line="240" w:lineRule="auto"/>
        <w:contextualSpacing/>
        <w:rPr>
          <w:sz w:val="24"/>
          <w:szCs w:val="24"/>
        </w:rPr>
      </w:pPr>
      <w:r w:rsidRPr="001841D5">
        <w:rPr>
          <w:sz w:val="24"/>
          <w:szCs w:val="24"/>
        </w:rPr>
        <w:t>A different “experience” than our application crossover pool</w:t>
      </w:r>
    </w:p>
    <w:p w:rsidR="00C37124" w:rsidRPr="001841D5" w:rsidRDefault="00F27500" w:rsidP="00C3714C">
      <w:pPr>
        <w:spacing w:line="240" w:lineRule="auto"/>
        <w:contextualSpacing/>
        <w:rPr>
          <w:sz w:val="24"/>
          <w:szCs w:val="24"/>
        </w:rPr>
      </w:pPr>
      <w:r w:rsidRPr="001841D5">
        <w:rPr>
          <w:sz w:val="24"/>
          <w:szCs w:val="24"/>
        </w:rPr>
        <w:t xml:space="preserve">Entrep. </w:t>
      </w:r>
      <w:r w:rsidR="007B7547" w:rsidRPr="001841D5">
        <w:rPr>
          <w:sz w:val="24"/>
          <w:szCs w:val="24"/>
        </w:rPr>
        <w:t>S</w:t>
      </w:r>
      <w:r w:rsidRPr="001841D5">
        <w:rPr>
          <w:sz w:val="24"/>
          <w:szCs w:val="24"/>
        </w:rPr>
        <w:t>pirit</w:t>
      </w:r>
    </w:p>
    <w:p w:rsidR="00344FC8" w:rsidRPr="001841D5" w:rsidRDefault="00344FC8" w:rsidP="00C3714C">
      <w:pPr>
        <w:spacing w:line="240" w:lineRule="auto"/>
        <w:contextualSpacing/>
        <w:rPr>
          <w:sz w:val="24"/>
          <w:szCs w:val="24"/>
        </w:rPr>
      </w:pPr>
      <w:r w:rsidRPr="001841D5">
        <w:rPr>
          <w:sz w:val="24"/>
          <w:szCs w:val="24"/>
        </w:rPr>
        <w:t>Pre-College Program</w:t>
      </w:r>
    </w:p>
    <w:p w:rsidR="00344FC8" w:rsidRPr="001841D5" w:rsidRDefault="00344FC8" w:rsidP="00C3714C">
      <w:pPr>
        <w:spacing w:line="240" w:lineRule="auto"/>
        <w:contextualSpacing/>
        <w:rPr>
          <w:sz w:val="24"/>
          <w:szCs w:val="24"/>
        </w:rPr>
      </w:pPr>
      <w:r w:rsidRPr="001841D5">
        <w:rPr>
          <w:sz w:val="24"/>
          <w:szCs w:val="24"/>
        </w:rPr>
        <w:t>Cyber Girls</w:t>
      </w:r>
    </w:p>
    <w:p w:rsidR="00344FC8" w:rsidRPr="001841D5" w:rsidRDefault="00344FC8" w:rsidP="00C3714C">
      <w:pPr>
        <w:spacing w:line="240" w:lineRule="auto"/>
        <w:contextualSpacing/>
        <w:rPr>
          <w:sz w:val="24"/>
          <w:szCs w:val="24"/>
        </w:rPr>
      </w:pPr>
      <w:r w:rsidRPr="001841D5">
        <w:rPr>
          <w:sz w:val="24"/>
          <w:szCs w:val="24"/>
        </w:rPr>
        <w:t>SBI</w:t>
      </w:r>
    </w:p>
    <w:p w:rsidR="00F32372" w:rsidRPr="001841D5" w:rsidRDefault="00F32372" w:rsidP="00C3714C">
      <w:pPr>
        <w:spacing w:line="240" w:lineRule="auto"/>
        <w:contextualSpacing/>
        <w:rPr>
          <w:sz w:val="24"/>
          <w:szCs w:val="24"/>
        </w:rPr>
      </w:pPr>
      <w:r w:rsidRPr="001841D5">
        <w:rPr>
          <w:sz w:val="24"/>
          <w:szCs w:val="24"/>
        </w:rPr>
        <w:t>Multi-media game development program</w:t>
      </w:r>
    </w:p>
    <w:p w:rsidR="00F32372" w:rsidRPr="001841D5" w:rsidRDefault="001F315D" w:rsidP="00C3714C">
      <w:pPr>
        <w:spacing w:line="240" w:lineRule="auto"/>
        <w:contextualSpacing/>
        <w:rPr>
          <w:sz w:val="24"/>
          <w:szCs w:val="24"/>
        </w:rPr>
      </w:pPr>
      <w:r w:rsidRPr="001841D5">
        <w:rPr>
          <w:sz w:val="24"/>
          <w:szCs w:val="24"/>
        </w:rPr>
        <w:t>Intensive English Institute</w:t>
      </w:r>
    </w:p>
    <w:p w:rsidR="001F315D" w:rsidRPr="001841D5" w:rsidRDefault="001F315D" w:rsidP="00C3714C">
      <w:pPr>
        <w:spacing w:line="240" w:lineRule="auto"/>
        <w:contextualSpacing/>
        <w:rPr>
          <w:sz w:val="24"/>
          <w:szCs w:val="24"/>
        </w:rPr>
      </w:pPr>
      <w:r w:rsidRPr="001841D5">
        <w:rPr>
          <w:sz w:val="24"/>
          <w:szCs w:val="24"/>
        </w:rPr>
        <w:t>Visibility of administration</w:t>
      </w:r>
    </w:p>
    <w:p w:rsidR="00344FC8" w:rsidRPr="001841D5" w:rsidRDefault="00344FC8" w:rsidP="00C3714C">
      <w:pPr>
        <w:spacing w:line="240" w:lineRule="auto"/>
        <w:contextualSpacing/>
        <w:rPr>
          <w:sz w:val="24"/>
          <w:szCs w:val="24"/>
        </w:rPr>
      </w:pPr>
      <w:r w:rsidRPr="001841D5">
        <w:rPr>
          <w:sz w:val="24"/>
          <w:szCs w:val="24"/>
        </w:rPr>
        <w:t>Top workplace recognition</w:t>
      </w:r>
    </w:p>
    <w:p w:rsidR="00344FC8" w:rsidRPr="001841D5" w:rsidRDefault="00344FC8" w:rsidP="00C3714C">
      <w:pPr>
        <w:spacing w:line="240" w:lineRule="auto"/>
        <w:contextualSpacing/>
        <w:rPr>
          <w:sz w:val="24"/>
          <w:szCs w:val="24"/>
        </w:rPr>
      </w:pPr>
      <w:r w:rsidRPr="001841D5">
        <w:rPr>
          <w:sz w:val="24"/>
          <w:szCs w:val="24"/>
        </w:rPr>
        <w:t>Identity – logo/mascot/Warhawk/Purple Friday/recognizable brand</w:t>
      </w:r>
    </w:p>
    <w:p w:rsidR="00344FC8" w:rsidRPr="001841D5" w:rsidRDefault="00344FC8" w:rsidP="00C3714C">
      <w:pPr>
        <w:spacing w:line="240" w:lineRule="auto"/>
        <w:contextualSpacing/>
        <w:rPr>
          <w:sz w:val="24"/>
          <w:szCs w:val="24"/>
        </w:rPr>
      </w:pPr>
      <w:r w:rsidRPr="001841D5">
        <w:rPr>
          <w:sz w:val="24"/>
          <w:szCs w:val="24"/>
        </w:rPr>
        <w:t>Foundation support</w:t>
      </w:r>
    </w:p>
    <w:p w:rsidR="00711B86" w:rsidRPr="001841D5" w:rsidRDefault="00711B86" w:rsidP="00711B86">
      <w:pPr>
        <w:spacing w:line="240" w:lineRule="auto"/>
        <w:contextualSpacing/>
        <w:rPr>
          <w:sz w:val="24"/>
          <w:szCs w:val="24"/>
        </w:rPr>
      </w:pPr>
      <w:r w:rsidRPr="001841D5">
        <w:rPr>
          <w:sz w:val="24"/>
          <w:szCs w:val="24"/>
        </w:rPr>
        <w:t>Regents – favorably viewed, fiscally responsible</w:t>
      </w:r>
    </w:p>
    <w:p w:rsidR="009B1FCF" w:rsidRPr="001841D5" w:rsidRDefault="009B1FCF" w:rsidP="009B1FCF">
      <w:pPr>
        <w:spacing w:line="240" w:lineRule="auto"/>
        <w:contextualSpacing/>
        <w:rPr>
          <w:sz w:val="24"/>
          <w:szCs w:val="24"/>
        </w:rPr>
      </w:pPr>
      <w:r w:rsidRPr="001841D5">
        <w:rPr>
          <w:sz w:val="24"/>
          <w:szCs w:val="24"/>
        </w:rPr>
        <w:t>ROTC leadership program</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Continuing education</w:t>
      </w:r>
      <w:r w:rsidRPr="001841D5">
        <w:rPr>
          <w:rStyle w:val="apple-converted-space"/>
          <w:sz w:val="24"/>
          <w:szCs w:val="24"/>
        </w:rPr>
        <w:t> </w:t>
      </w:r>
    </w:p>
    <w:p w:rsidR="009B1FCF" w:rsidRPr="001841D5" w:rsidRDefault="009B1FCF" w:rsidP="009B1FCF">
      <w:pPr>
        <w:spacing w:line="240" w:lineRule="auto"/>
        <w:contextualSpacing/>
        <w:rPr>
          <w:sz w:val="24"/>
          <w:szCs w:val="24"/>
        </w:rPr>
      </w:pPr>
      <w:r w:rsidRPr="001841D5">
        <w:rPr>
          <w:rStyle w:val="s1"/>
          <w:rFonts w:asciiTheme="minorHAnsi" w:hAnsiTheme="minorHAnsi"/>
          <w:b w:val="0"/>
          <w:sz w:val="24"/>
          <w:szCs w:val="24"/>
        </w:rPr>
        <w:t>The support for shared governance structures</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enrollment and applications trending in the positive</w:t>
      </w:r>
    </w:p>
    <w:p w:rsidR="00773163" w:rsidRPr="001841D5" w:rsidRDefault="00773163" w:rsidP="00773163">
      <w:pPr>
        <w:spacing w:line="240" w:lineRule="auto"/>
        <w:contextualSpacing/>
        <w:rPr>
          <w:rStyle w:val="s1"/>
          <w:rFonts w:asciiTheme="minorHAnsi" w:eastAsia="Times New Roman" w:hAnsiTheme="minorHAnsi"/>
          <w:b w:val="0"/>
          <w:sz w:val="24"/>
          <w:szCs w:val="24"/>
        </w:rPr>
      </w:pPr>
      <w:r w:rsidRPr="001841D5">
        <w:rPr>
          <w:rStyle w:val="s1"/>
          <w:rFonts w:asciiTheme="minorHAnsi" w:eastAsia="Times New Roman" w:hAnsiTheme="minorHAnsi"/>
          <w:b w:val="0"/>
          <w:sz w:val="24"/>
          <w:szCs w:val="24"/>
        </w:rPr>
        <w:t>text book rental</w:t>
      </w:r>
    </w:p>
    <w:p w:rsidR="00773163" w:rsidRPr="001841D5" w:rsidRDefault="00773163" w:rsidP="00773163">
      <w:pPr>
        <w:spacing w:line="240" w:lineRule="auto"/>
        <w:contextualSpacing/>
        <w:rPr>
          <w:sz w:val="24"/>
          <w:szCs w:val="24"/>
        </w:rPr>
      </w:pPr>
      <w:r w:rsidRPr="001841D5">
        <w:rPr>
          <w:sz w:val="24"/>
          <w:szCs w:val="24"/>
        </w:rPr>
        <w:t xml:space="preserve">A lot of our strengths are what makes us distinctive </w:t>
      </w:r>
    </w:p>
    <w:p w:rsidR="00773163" w:rsidRPr="001841D5" w:rsidRDefault="00773163" w:rsidP="00773163">
      <w:pPr>
        <w:spacing w:line="240" w:lineRule="auto"/>
        <w:contextualSpacing/>
        <w:rPr>
          <w:sz w:val="24"/>
          <w:szCs w:val="24"/>
        </w:rPr>
      </w:pPr>
      <w:r w:rsidRPr="001841D5">
        <w:rPr>
          <w:rStyle w:val="s1"/>
          <w:rFonts w:asciiTheme="minorHAnsi" w:hAnsiTheme="minorHAnsi"/>
          <w:b w:val="0"/>
          <w:sz w:val="24"/>
          <w:szCs w:val="24"/>
        </w:rPr>
        <w:t>Value on advising, trying to move it forward</w:t>
      </w:r>
    </w:p>
    <w:p w:rsidR="00773163" w:rsidRPr="001841D5" w:rsidRDefault="00773163" w:rsidP="00773163">
      <w:pPr>
        <w:spacing w:line="240" w:lineRule="auto"/>
        <w:contextualSpacing/>
        <w:rPr>
          <w:sz w:val="24"/>
          <w:szCs w:val="24"/>
        </w:rPr>
      </w:pPr>
      <w:r w:rsidRPr="001841D5">
        <w:rPr>
          <w:rStyle w:val="s1"/>
          <w:rFonts w:asciiTheme="minorHAnsi" w:hAnsiTheme="minorHAnsi"/>
          <w:b w:val="0"/>
          <w:sz w:val="24"/>
          <w:szCs w:val="24"/>
        </w:rPr>
        <w:t>CA is a public space that is used by the community and students. COAC students see all types of art &amp; performance.</w:t>
      </w:r>
    </w:p>
    <w:p w:rsidR="0059468D" w:rsidRPr="001841D5" w:rsidRDefault="0059468D" w:rsidP="0059468D">
      <w:pPr>
        <w:spacing w:line="240" w:lineRule="auto"/>
        <w:contextualSpacing/>
        <w:rPr>
          <w:sz w:val="24"/>
          <w:szCs w:val="24"/>
        </w:rPr>
      </w:pPr>
      <w:r w:rsidRPr="001841D5">
        <w:rPr>
          <w:rStyle w:val="s1"/>
          <w:rFonts w:asciiTheme="minorHAnsi" w:hAnsiTheme="minorHAnsi"/>
          <w:b w:val="0"/>
          <w:sz w:val="24"/>
          <w:szCs w:val="24"/>
        </w:rPr>
        <w:t>Continuing education- strength and collaboration... Leads to recruitment</w:t>
      </w:r>
    </w:p>
    <w:p w:rsidR="0059468D" w:rsidRPr="001841D5" w:rsidRDefault="0059468D" w:rsidP="0059468D">
      <w:pPr>
        <w:spacing w:line="240" w:lineRule="auto"/>
        <w:contextualSpacing/>
        <w:rPr>
          <w:sz w:val="24"/>
          <w:szCs w:val="24"/>
        </w:rPr>
      </w:pPr>
      <w:r w:rsidRPr="001841D5">
        <w:rPr>
          <w:sz w:val="24"/>
          <w:szCs w:val="24"/>
        </w:rPr>
        <w:t>Range support services</w:t>
      </w:r>
    </w:p>
    <w:p w:rsidR="0059468D" w:rsidRPr="001841D5" w:rsidRDefault="0059468D" w:rsidP="0059468D">
      <w:pPr>
        <w:spacing w:line="240" w:lineRule="auto"/>
        <w:contextualSpacing/>
        <w:rPr>
          <w:sz w:val="24"/>
          <w:szCs w:val="24"/>
        </w:rPr>
      </w:pPr>
      <w:r w:rsidRPr="001841D5">
        <w:rPr>
          <w:sz w:val="24"/>
          <w:szCs w:val="24"/>
        </w:rPr>
        <w:t>Plan-It Purple</w:t>
      </w:r>
    </w:p>
    <w:p w:rsidR="001841D5" w:rsidRPr="001841D5" w:rsidRDefault="001841D5" w:rsidP="001841D5">
      <w:pPr>
        <w:spacing w:line="240" w:lineRule="auto"/>
        <w:contextualSpacing/>
        <w:rPr>
          <w:sz w:val="24"/>
          <w:szCs w:val="24"/>
        </w:rPr>
      </w:pPr>
      <w:r w:rsidRPr="001841D5">
        <w:rPr>
          <w:sz w:val="24"/>
          <w:szCs w:val="24"/>
        </w:rPr>
        <w:t>Alumni pride</w:t>
      </w:r>
    </w:p>
    <w:p w:rsidR="001841D5" w:rsidRPr="001841D5" w:rsidRDefault="001841D5" w:rsidP="001841D5">
      <w:pPr>
        <w:spacing w:line="240" w:lineRule="auto"/>
        <w:contextualSpacing/>
        <w:rPr>
          <w:sz w:val="24"/>
          <w:szCs w:val="24"/>
        </w:rPr>
      </w:pPr>
      <w:r w:rsidRPr="001841D5">
        <w:rPr>
          <w:sz w:val="24"/>
          <w:szCs w:val="24"/>
        </w:rPr>
        <w:t>Graduates work semi-locally</w:t>
      </w:r>
    </w:p>
    <w:p w:rsidR="001841D5" w:rsidRPr="001841D5" w:rsidRDefault="001841D5" w:rsidP="001841D5">
      <w:pPr>
        <w:spacing w:line="240" w:lineRule="auto"/>
        <w:contextualSpacing/>
        <w:rPr>
          <w:sz w:val="24"/>
          <w:szCs w:val="24"/>
        </w:rPr>
      </w:pPr>
      <w:r w:rsidRPr="001841D5">
        <w:rPr>
          <w:sz w:val="24"/>
          <w:szCs w:val="24"/>
        </w:rPr>
        <w:t>entreprenurial spirit across campus</w:t>
      </w:r>
    </w:p>
    <w:p w:rsidR="001841D5" w:rsidRPr="001841D5" w:rsidRDefault="001841D5" w:rsidP="001841D5">
      <w:pPr>
        <w:spacing w:line="240" w:lineRule="auto"/>
        <w:contextualSpacing/>
        <w:rPr>
          <w:sz w:val="24"/>
          <w:szCs w:val="24"/>
        </w:rPr>
      </w:pPr>
      <w:r w:rsidRPr="001841D5">
        <w:rPr>
          <w:sz w:val="24"/>
          <w:szCs w:val="24"/>
        </w:rPr>
        <w:t>access (services and online courses; degree completion; retention), holistic, diversity</w:t>
      </w:r>
    </w:p>
    <w:p w:rsidR="001841D5" w:rsidRPr="001841D5" w:rsidRDefault="001841D5" w:rsidP="001841D5">
      <w:pPr>
        <w:spacing w:line="240" w:lineRule="auto"/>
        <w:contextualSpacing/>
        <w:rPr>
          <w:sz w:val="24"/>
          <w:szCs w:val="24"/>
        </w:rPr>
      </w:pPr>
      <w:r w:rsidRPr="001841D5">
        <w:rPr>
          <w:sz w:val="24"/>
          <w:szCs w:val="24"/>
        </w:rPr>
        <w:t>trend toward interdisciplinary (how to sustain?)</w:t>
      </w:r>
    </w:p>
    <w:p w:rsidR="001841D5" w:rsidRDefault="001841D5" w:rsidP="001841D5">
      <w:pPr>
        <w:spacing w:line="240" w:lineRule="auto"/>
        <w:contextualSpacing/>
        <w:rPr>
          <w:sz w:val="24"/>
          <w:szCs w:val="24"/>
        </w:rPr>
      </w:pPr>
      <w:r w:rsidRPr="001841D5">
        <w:rPr>
          <w:sz w:val="24"/>
          <w:szCs w:val="24"/>
        </w:rPr>
        <w:t>Non-profit</w:t>
      </w:r>
    </w:p>
    <w:p w:rsidR="00FD196A" w:rsidRDefault="00FD196A">
      <w:pPr>
        <w:rPr>
          <w:sz w:val="24"/>
          <w:szCs w:val="24"/>
        </w:rPr>
      </w:pPr>
      <w:r>
        <w:rPr>
          <w:sz w:val="24"/>
          <w:szCs w:val="24"/>
        </w:rPr>
        <w:br w:type="page"/>
      </w:r>
    </w:p>
    <w:p w:rsidR="00AD4394" w:rsidRPr="00AD4394" w:rsidRDefault="00AD4394" w:rsidP="00AD4394">
      <w:pPr>
        <w:jc w:val="center"/>
        <w:rPr>
          <w:b/>
          <w:sz w:val="28"/>
          <w:szCs w:val="28"/>
        </w:rPr>
      </w:pPr>
      <w:r w:rsidRPr="00AD4394">
        <w:rPr>
          <w:b/>
          <w:sz w:val="28"/>
          <w:szCs w:val="28"/>
        </w:rPr>
        <w:lastRenderedPageBreak/>
        <w:t>Summary of responses for Question 2:</w:t>
      </w:r>
      <w:r w:rsidRPr="00AD4394">
        <w:rPr>
          <w:b/>
          <w:sz w:val="28"/>
          <w:szCs w:val="28"/>
        </w:rPr>
        <w:br/>
        <w:t>What currently makes this university truly distinctive</w:t>
      </w:r>
      <w:r w:rsidRPr="00AD4394">
        <w:rPr>
          <w:b/>
          <w:sz w:val="28"/>
          <w:szCs w:val="28"/>
        </w:rPr>
        <w:br/>
        <w:t>in relation to peers and competitors?</w:t>
      </w:r>
    </w:p>
    <w:p w:rsidR="00AD4394" w:rsidRDefault="00AD4394">
      <w:pPr>
        <w:rPr>
          <w:sz w:val="24"/>
          <w:szCs w:val="24"/>
        </w:rPr>
      </w:pPr>
    </w:p>
    <w:tbl>
      <w:tblPr>
        <w:tblStyle w:val="TableGrid"/>
        <w:tblW w:w="0" w:type="auto"/>
        <w:jc w:val="center"/>
        <w:tblLook w:val="04A0" w:firstRow="1" w:lastRow="0" w:firstColumn="1" w:lastColumn="0" w:noHBand="0" w:noVBand="1"/>
      </w:tblPr>
      <w:tblGrid>
        <w:gridCol w:w="3074"/>
        <w:gridCol w:w="3074"/>
      </w:tblGrid>
      <w:tr w:rsidR="00FD196A" w:rsidTr="00AD4394">
        <w:trPr>
          <w:trHeight w:val="271"/>
          <w:jc w:val="center"/>
        </w:trPr>
        <w:tc>
          <w:tcPr>
            <w:tcW w:w="3074" w:type="dxa"/>
            <w:vAlign w:val="center"/>
          </w:tcPr>
          <w:p w:rsidR="00FD196A" w:rsidRDefault="00FD196A" w:rsidP="00393BA3">
            <w:pPr>
              <w:jc w:val="center"/>
            </w:pPr>
            <w:r>
              <w:t>CATEGORY</w:t>
            </w:r>
          </w:p>
        </w:tc>
        <w:tc>
          <w:tcPr>
            <w:tcW w:w="3074" w:type="dxa"/>
            <w:vAlign w:val="center"/>
          </w:tcPr>
          <w:p w:rsidR="00FD196A" w:rsidRDefault="00FD196A" w:rsidP="00393BA3">
            <w:pPr>
              <w:jc w:val="center"/>
            </w:pPr>
            <w:r>
              <w:t>PERCENTAGE OF TOTAL RESPONSES</w:t>
            </w:r>
          </w:p>
        </w:tc>
      </w:tr>
      <w:tr w:rsidR="00FD196A" w:rsidTr="00AD4394">
        <w:trPr>
          <w:trHeight w:val="271"/>
          <w:jc w:val="center"/>
        </w:trPr>
        <w:tc>
          <w:tcPr>
            <w:tcW w:w="3074" w:type="dxa"/>
          </w:tcPr>
          <w:p w:rsidR="00FD196A" w:rsidRDefault="00FD196A" w:rsidP="00393BA3">
            <w:r>
              <w:t>Miscellaneous</w:t>
            </w:r>
          </w:p>
        </w:tc>
        <w:tc>
          <w:tcPr>
            <w:tcW w:w="3074" w:type="dxa"/>
            <w:vAlign w:val="center"/>
          </w:tcPr>
          <w:p w:rsidR="00FD196A" w:rsidRDefault="00FD196A" w:rsidP="00393BA3">
            <w:pPr>
              <w:jc w:val="center"/>
            </w:pPr>
            <w:r>
              <w:t>12</w:t>
            </w:r>
          </w:p>
        </w:tc>
      </w:tr>
      <w:tr w:rsidR="00FD196A" w:rsidTr="00AD4394">
        <w:trPr>
          <w:trHeight w:val="256"/>
          <w:jc w:val="center"/>
        </w:trPr>
        <w:tc>
          <w:tcPr>
            <w:tcW w:w="3074" w:type="dxa"/>
          </w:tcPr>
          <w:p w:rsidR="00FD196A" w:rsidRDefault="00FD196A" w:rsidP="00393BA3">
            <w:r>
              <w:t>Student focus and opportunities</w:t>
            </w:r>
          </w:p>
        </w:tc>
        <w:tc>
          <w:tcPr>
            <w:tcW w:w="3074" w:type="dxa"/>
            <w:vAlign w:val="center"/>
          </w:tcPr>
          <w:p w:rsidR="00FD196A" w:rsidRDefault="00FD196A" w:rsidP="00393BA3">
            <w:pPr>
              <w:jc w:val="center"/>
            </w:pPr>
            <w:r>
              <w:t>11</w:t>
            </w:r>
          </w:p>
        </w:tc>
      </w:tr>
      <w:tr w:rsidR="00FD196A" w:rsidTr="00AD4394">
        <w:trPr>
          <w:trHeight w:val="256"/>
          <w:jc w:val="center"/>
        </w:trPr>
        <w:tc>
          <w:tcPr>
            <w:tcW w:w="3074" w:type="dxa"/>
          </w:tcPr>
          <w:p w:rsidR="00FD196A" w:rsidRDefault="00FD196A" w:rsidP="00393BA3">
            <w:r>
              <w:t>Accessibility / CSD services</w:t>
            </w:r>
          </w:p>
        </w:tc>
        <w:tc>
          <w:tcPr>
            <w:tcW w:w="3074" w:type="dxa"/>
            <w:vAlign w:val="center"/>
          </w:tcPr>
          <w:p w:rsidR="00FD196A" w:rsidRDefault="00FD196A" w:rsidP="00393BA3">
            <w:pPr>
              <w:jc w:val="center"/>
            </w:pPr>
            <w:r>
              <w:t>9</w:t>
            </w:r>
          </w:p>
        </w:tc>
      </w:tr>
      <w:tr w:rsidR="00FD196A" w:rsidTr="00AD4394">
        <w:trPr>
          <w:trHeight w:val="271"/>
          <w:jc w:val="center"/>
        </w:trPr>
        <w:tc>
          <w:tcPr>
            <w:tcW w:w="3074" w:type="dxa"/>
          </w:tcPr>
          <w:p w:rsidR="00FD196A" w:rsidRDefault="00FD196A" w:rsidP="00393BA3">
            <w:r>
              <w:t>Faculty / staff / administration</w:t>
            </w:r>
          </w:p>
        </w:tc>
        <w:tc>
          <w:tcPr>
            <w:tcW w:w="3074" w:type="dxa"/>
            <w:vAlign w:val="center"/>
          </w:tcPr>
          <w:p w:rsidR="00FD196A" w:rsidRDefault="00FD196A" w:rsidP="00393BA3">
            <w:pPr>
              <w:jc w:val="center"/>
            </w:pPr>
            <w:r>
              <w:t>9</w:t>
            </w:r>
          </w:p>
        </w:tc>
      </w:tr>
      <w:tr w:rsidR="00FD196A" w:rsidTr="00AD4394">
        <w:trPr>
          <w:trHeight w:val="256"/>
          <w:jc w:val="center"/>
        </w:trPr>
        <w:tc>
          <w:tcPr>
            <w:tcW w:w="3074" w:type="dxa"/>
          </w:tcPr>
          <w:p w:rsidR="00FD196A" w:rsidRDefault="00FD196A" w:rsidP="00393BA3">
            <w:r>
              <w:t>Location</w:t>
            </w:r>
          </w:p>
        </w:tc>
        <w:tc>
          <w:tcPr>
            <w:tcW w:w="3074" w:type="dxa"/>
            <w:vAlign w:val="center"/>
          </w:tcPr>
          <w:p w:rsidR="00FD196A" w:rsidRDefault="00FD196A" w:rsidP="00393BA3">
            <w:pPr>
              <w:jc w:val="center"/>
            </w:pPr>
            <w:r>
              <w:t>9</w:t>
            </w:r>
          </w:p>
        </w:tc>
      </w:tr>
      <w:tr w:rsidR="00FD196A" w:rsidTr="00AD4394">
        <w:trPr>
          <w:trHeight w:val="271"/>
          <w:jc w:val="center"/>
        </w:trPr>
        <w:tc>
          <w:tcPr>
            <w:tcW w:w="3074" w:type="dxa"/>
          </w:tcPr>
          <w:p w:rsidR="00FD196A" w:rsidRDefault="00FD196A" w:rsidP="00393BA3">
            <w:r>
              <w:t>Athletics programs</w:t>
            </w:r>
          </w:p>
        </w:tc>
        <w:tc>
          <w:tcPr>
            <w:tcW w:w="3074" w:type="dxa"/>
            <w:vAlign w:val="center"/>
          </w:tcPr>
          <w:p w:rsidR="00FD196A" w:rsidRDefault="00FD196A" w:rsidP="00393BA3">
            <w:pPr>
              <w:jc w:val="center"/>
            </w:pPr>
            <w:r>
              <w:t>7</w:t>
            </w:r>
          </w:p>
        </w:tc>
      </w:tr>
      <w:tr w:rsidR="00FD196A" w:rsidTr="00AD4394">
        <w:trPr>
          <w:trHeight w:val="256"/>
          <w:jc w:val="center"/>
        </w:trPr>
        <w:tc>
          <w:tcPr>
            <w:tcW w:w="3074" w:type="dxa"/>
          </w:tcPr>
          <w:p w:rsidR="00FD196A" w:rsidRDefault="00FD196A" w:rsidP="00393BA3">
            <w:r>
              <w:t>Business program</w:t>
            </w:r>
          </w:p>
        </w:tc>
        <w:tc>
          <w:tcPr>
            <w:tcW w:w="3074" w:type="dxa"/>
            <w:vAlign w:val="center"/>
          </w:tcPr>
          <w:p w:rsidR="00FD196A" w:rsidRDefault="00FD196A" w:rsidP="00393BA3">
            <w:pPr>
              <w:jc w:val="center"/>
            </w:pPr>
            <w:r>
              <w:t>5</w:t>
            </w:r>
          </w:p>
        </w:tc>
      </w:tr>
      <w:tr w:rsidR="00FD196A" w:rsidTr="00AD4394">
        <w:trPr>
          <w:trHeight w:val="271"/>
          <w:jc w:val="center"/>
        </w:trPr>
        <w:tc>
          <w:tcPr>
            <w:tcW w:w="3074" w:type="dxa"/>
          </w:tcPr>
          <w:p w:rsidR="00FD196A" w:rsidRDefault="00FD196A" w:rsidP="00393BA3">
            <w:r>
              <w:t>Diverse student population</w:t>
            </w:r>
          </w:p>
        </w:tc>
        <w:tc>
          <w:tcPr>
            <w:tcW w:w="3074" w:type="dxa"/>
            <w:vAlign w:val="center"/>
          </w:tcPr>
          <w:p w:rsidR="00FD196A" w:rsidRDefault="00FD196A" w:rsidP="00393BA3">
            <w:pPr>
              <w:jc w:val="center"/>
            </w:pPr>
            <w:r>
              <w:t>5</w:t>
            </w:r>
          </w:p>
        </w:tc>
      </w:tr>
      <w:tr w:rsidR="00FD196A" w:rsidTr="00AD4394">
        <w:trPr>
          <w:trHeight w:val="271"/>
          <w:jc w:val="center"/>
        </w:trPr>
        <w:tc>
          <w:tcPr>
            <w:tcW w:w="3074" w:type="dxa"/>
          </w:tcPr>
          <w:p w:rsidR="00FD196A" w:rsidRDefault="00FD196A" w:rsidP="00393BA3">
            <w:r>
              <w:t>Undergraduate Research Program</w:t>
            </w:r>
          </w:p>
        </w:tc>
        <w:tc>
          <w:tcPr>
            <w:tcW w:w="3074" w:type="dxa"/>
            <w:vAlign w:val="center"/>
          </w:tcPr>
          <w:p w:rsidR="00FD196A" w:rsidRDefault="00FD196A" w:rsidP="00393BA3">
            <w:pPr>
              <w:jc w:val="center"/>
            </w:pPr>
            <w:r>
              <w:t>5</w:t>
            </w:r>
          </w:p>
        </w:tc>
      </w:tr>
      <w:tr w:rsidR="00FD196A" w:rsidTr="00AD4394">
        <w:trPr>
          <w:trHeight w:val="271"/>
          <w:jc w:val="center"/>
        </w:trPr>
        <w:tc>
          <w:tcPr>
            <w:tcW w:w="3074" w:type="dxa"/>
          </w:tcPr>
          <w:p w:rsidR="00FD196A" w:rsidRDefault="00FD196A" w:rsidP="00393BA3">
            <w:r>
              <w:t>Innovation Center</w:t>
            </w:r>
          </w:p>
        </w:tc>
        <w:tc>
          <w:tcPr>
            <w:tcW w:w="3074" w:type="dxa"/>
            <w:vAlign w:val="center"/>
          </w:tcPr>
          <w:p w:rsidR="00FD196A" w:rsidRDefault="00FD196A" w:rsidP="00393BA3">
            <w:pPr>
              <w:jc w:val="center"/>
            </w:pPr>
            <w:r>
              <w:t>4</w:t>
            </w:r>
          </w:p>
        </w:tc>
      </w:tr>
      <w:tr w:rsidR="00FD196A" w:rsidTr="00AD4394">
        <w:trPr>
          <w:trHeight w:val="271"/>
          <w:jc w:val="center"/>
        </w:trPr>
        <w:tc>
          <w:tcPr>
            <w:tcW w:w="3074" w:type="dxa"/>
          </w:tcPr>
          <w:p w:rsidR="00FD196A" w:rsidRDefault="00FD196A" w:rsidP="00393BA3">
            <w:r>
              <w:t>Liberal education</w:t>
            </w:r>
          </w:p>
        </w:tc>
        <w:tc>
          <w:tcPr>
            <w:tcW w:w="3074" w:type="dxa"/>
            <w:vAlign w:val="center"/>
          </w:tcPr>
          <w:p w:rsidR="00FD196A" w:rsidRDefault="00FD196A" w:rsidP="00393BA3">
            <w:pPr>
              <w:jc w:val="center"/>
            </w:pPr>
            <w:r>
              <w:t>4</w:t>
            </w:r>
          </w:p>
        </w:tc>
      </w:tr>
      <w:tr w:rsidR="00FD196A" w:rsidTr="00AD4394">
        <w:trPr>
          <w:trHeight w:val="256"/>
          <w:jc w:val="center"/>
        </w:trPr>
        <w:tc>
          <w:tcPr>
            <w:tcW w:w="3074" w:type="dxa"/>
          </w:tcPr>
          <w:p w:rsidR="00FD196A" w:rsidRDefault="00FD196A" w:rsidP="00393BA3">
            <w:r>
              <w:t>“Family” feel</w:t>
            </w:r>
          </w:p>
        </w:tc>
        <w:tc>
          <w:tcPr>
            <w:tcW w:w="3074" w:type="dxa"/>
            <w:vAlign w:val="center"/>
          </w:tcPr>
          <w:p w:rsidR="00FD196A" w:rsidRDefault="00FD196A" w:rsidP="00393BA3">
            <w:pPr>
              <w:jc w:val="center"/>
            </w:pPr>
            <w:r>
              <w:t>3</w:t>
            </w:r>
          </w:p>
        </w:tc>
      </w:tr>
      <w:tr w:rsidR="00FD196A" w:rsidTr="00AD4394">
        <w:trPr>
          <w:trHeight w:val="271"/>
          <w:jc w:val="center"/>
        </w:trPr>
        <w:tc>
          <w:tcPr>
            <w:tcW w:w="3074" w:type="dxa"/>
          </w:tcPr>
          <w:p w:rsidR="00FD196A" w:rsidRDefault="00FD196A" w:rsidP="00393BA3">
            <w:r>
              <w:t>Online programs</w:t>
            </w:r>
          </w:p>
        </w:tc>
        <w:tc>
          <w:tcPr>
            <w:tcW w:w="3074" w:type="dxa"/>
            <w:vAlign w:val="center"/>
          </w:tcPr>
          <w:p w:rsidR="00FD196A" w:rsidRDefault="00FD196A" w:rsidP="00393BA3">
            <w:pPr>
              <w:jc w:val="center"/>
            </w:pPr>
            <w:r>
              <w:t>3</w:t>
            </w:r>
          </w:p>
        </w:tc>
      </w:tr>
      <w:tr w:rsidR="00FD196A" w:rsidTr="00AD4394">
        <w:trPr>
          <w:trHeight w:val="271"/>
          <w:jc w:val="center"/>
        </w:trPr>
        <w:tc>
          <w:tcPr>
            <w:tcW w:w="3074" w:type="dxa"/>
          </w:tcPr>
          <w:p w:rsidR="00FD196A" w:rsidRDefault="00FD196A" w:rsidP="00393BA3">
            <w:r>
              <w:t>Value of education</w:t>
            </w:r>
          </w:p>
        </w:tc>
        <w:tc>
          <w:tcPr>
            <w:tcW w:w="3074" w:type="dxa"/>
            <w:vAlign w:val="center"/>
          </w:tcPr>
          <w:p w:rsidR="00FD196A" w:rsidRDefault="00FD196A" w:rsidP="00393BA3">
            <w:pPr>
              <w:jc w:val="center"/>
            </w:pPr>
            <w:r>
              <w:t>3</w:t>
            </w:r>
          </w:p>
        </w:tc>
      </w:tr>
      <w:tr w:rsidR="00FD196A" w:rsidTr="00AD4394">
        <w:trPr>
          <w:trHeight w:val="271"/>
          <w:jc w:val="center"/>
        </w:trPr>
        <w:tc>
          <w:tcPr>
            <w:tcW w:w="3074" w:type="dxa"/>
          </w:tcPr>
          <w:p w:rsidR="00FD196A" w:rsidRDefault="00FD196A" w:rsidP="00393BA3">
            <w:r>
              <w:t>Camps and clinics</w:t>
            </w:r>
          </w:p>
        </w:tc>
        <w:tc>
          <w:tcPr>
            <w:tcW w:w="3074" w:type="dxa"/>
            <w:vAlign w:val="center"/>
          </w:tcPr>
          <w:p w:rsidR="00FD196A" w:rsidRDefault="00FD196A" w:rsidP="00393BA3">
            <w:pPr>
              <w:jc w:val="center"/>
            </w:pPr>
            <w:r>
              <w:t>2</w:t>
            </w:r>
          </w:p>
        </w:tc>
      </w:tr>
      <w:tr w:rsidR="00FD196A" w:rsidTr="00AD4394">
        <w:trPr>
          <w:trHeight w:val="256"/>
          <w:jc w:val="center"/>
        </w:trPr>
        <w:tc>
          <w:tcPr>
            <w:tcW w:w="3074" w:type="dxa"/>
          </w:tcPr>
          <w:p w:rsidR="00FD196A" w:rsidRDefault="00FD196A" w:rsidP="00393BA3">
            <w:r>
              <w:t>Campus facilities</w:t>
            </w:r>
          </w:p>
        </w:tc>
        <w:tc>
          <w:tcPr>
            <w:tcW w:w="3074" w:type="dxa"/>
            <w:vAlign w:val="center"/>
          </w:tcPr>
          <w:p w:rsidR="00FD196A" w:rsidRDefault="00FD196A" w:rsidP="00393BA3">
            <w:pPr>
              <w:jc w:val="center"/>
            </w:pPr>
            <w:r>
              <w:t>2</w:t>
            </w:r>
          </w:p>
        </w:tc>
      </w:tr>
      <w:tr w:rsidR="00FD196A" w:rsidTr="00AD4394">
        <w:trPr>
          <w:trHeight w:val="256"/>
          <w:jc w:val="center"/>
        </w:trPr>
        <w:tc>
          <w:tcPr>
            <w:tcW w:w="3074" w:type="dxa"/>
          </w:tcPr>
          <w:p w:rsidR="00FD196A" w:rsidRDefault="00FD196A" w:rsidP="00393BA3">
            <w:r>
              <w:t>Education program</w:t>
            </w:r>
          </w:p>
        </w:tc>
        <w:tc>
          <w:tcPr>
            <w:tcW w:w="3074" w:type="dxa"/>
            <w:vAlign w:val="center"/>
          </w:tcPr>
          <w:p w:rsidR="00FD196A" w:rsidRDefault="00FD196A" w:rsidP="00393BA3">
            <w:pPr>
              <w:jc w:val="center"/>
            </w:pPr>
            <w:r>
              <w:t>2</w:t>
            </w:r>
          </w:p>
        </w:tc>
      </w:tr>
      <w:tr w:rsidR="00FD196A" w:rsidTr="00AD4394">
        <w:trPr>
          <w:trHeight w:val="256"/>
          <w:jc w:val="center"/>
        </w:trPr>
        <w:tc>
          <w:tcPr>
            <w:tcW w:w="3074" w:type="dxa"/>
          </w:tcPr>
          <w:p w:rsidR="00FD196A" w:rsidRDefault="00FD196A" w:rsidP="00393BA3">
            <w:r>
              <w:t>Graduate programs</w:t>
            </w:r>
          </w:p>
        </w:tc>
        <w:tc>
          <w:tcPr>
            <w:tcW w:w="3074" w:type="dxa"/>
            <w:vAlign w:val="center"/>
          </w:tcPr>
          <w:p w:rsidR="00FD196A" w:rsidRDefault="00FD196A" w:rsidP="00393BA3">
            <w:pPr>
              <w:jc w:val="center"/>
            </w:pPr>
            <w:r>
              <w:t>2</w:t>
            </w:r>
          </w:p>
        </w:tc>
      </w:tr>
      <w:tr w:rsidR="00FD196A" w:rsidTr="00AD4394">
        <w:trPr>
          <w:trHeight w:val="256"/>
          <w:jc w:val="center"/>
        </w:trPr>
        <w:tc>
          <w:tcPr>
            <w:tcW w:w="3074" w:type="dxa"/>
          </w:tcPr>
          <w:p w:rsidR="00FD196A" w:rsidRDefault="00FD196A" w:rsidP="00393BA3">
            <w:r>
              <w:t>Variety of programs</w:t>
            </w:r>
          </w:p>
        </w:tc>
        <w:tc>
          <w:tcPr>
            <w:tcW w:w="3074" w:type="dxa"/>
            <w:vAlign w:val="center"/>
          </w:tcPr>
          <w:p w:rsidR="00FD196A" w:rsidRDefault="00FD196A" w:rsidP="00393BA3">
            <w:pPr>
              <w:jc w:val="center"/>
            </w:pPr>
            <w:r>
              <w:t>2</w:t>
            </w:r>
          </w:p>
        </w:tc>
      </w:tr>
      <w:tr w:rsidR="00FD196A" w:rsidTr="00AD4394">
        <w:trPr>
          <w:trHeight w:val="271"/>
          <w:jc w:val="center"/>
        </w:trPr>
        <w:tc>
          <w:tcPr>
            <w:tcW w:w="3074" w:type="dxa"/>
          </w:tcPr>
          <w:p w:rsidR="00FD196A" w:rsidRDefault="00FD196A" w:rsidP="00393BA3">
            <w:r>
              <w:t>Community</w:t>
            </w:r>
          </w:p>
        </w:tc>
        <w:tc>
          <w:tcPr>
            <w:tcW w:w="3074" w:type="dxa"/>
            <w:vAlign w:val="center"/>
          </w:tcPr>
          <w:p w:rsidR="00FD196A" w:rsidRDefault="00FD196A" w:rsidP="00393BA3">
            <w:pPr>
              <w:jc w:val="center"/>
            </w:pPr>
            <w:r>
              <w:t>1</w:t>
            </w:r>
          </w:p>
        </w:tc>
      </w:tr>
      <w:tr w:rsidR="00FD196A" w:rsidTr="00AD4394">
        <w:trPr>
          <w:trHeight w:val="256"/>
          <w:jc w:val="center"/>
        </w:trPr>
        <w:tc>
          <w:tcPr>
            <w:tcW w:w="3074" w:type="dxa"/>
          </w:tcPr>
          <w:p w:rsidR="00FD196A" w:rsidRDefault="00FD196A" w:rsidP="00393BA3">
            <w:r>
              <w:t>Reputation</w:t>
            </w:r>
          </w:p>
        </w:tc>
        <w:tc>
          <w:tcPr>
            <w:tcW w:w="3074" w:type="dxa"/>
            <w:vAlign w:val="center"/>
          </w:tcPr>
          <w:p w:rsidR="00FD196A" w:rsidRDefault="00FD196A" w:rsidP="00393BA3">
            <w:pPr>
              <w:jc w:val="center"/>
            </w:pPr>
            <w:r>
              <w:t>1</w:t>
            </w:r>
          </w:p>
        </w:tc>
      </w:tr>
      <w:tr w:rsidR="00FD196A" w:rsidTr="00AD4394">
        <w:trPr>
          <w:trHeight w:val="271"/>
          <w:jc w:val="center"/>
        </w:trPr>
        <w:tc>
          <w:tcPr>
            <w:tcW w:w="3074" w:type="dxa"/>
          </w:tcPr>
          <w:p w:rsidR="00FD196A" w:rsidRDefault="00FD196A" w:rsidP="00393BA3">
            <w:r>
              <w:t>First-generation students</w:t>
            </w:r>
          </w:p>
        </w:tc>
        <w:tc>
          <w:tcPr>
            <w:tcW w:w="3074" w:type="dxa"/>
            <w:vAlign w:val="center"/>
          </w:tcPr>
          <w:p w:rsidR="00FD196A" w:rsidRDefault="00FD196A" w:rsidP="00393BA3">
            <w:pPr>
              <w:jc w:val="center"/>
            </w:pPr>
            <w:r>
              <w:t>.8</w:t>
            </w:r>
          </w:p>
        </w:tc>
      </w:tr>
      <w:tr w:rsidR="00FD196A" w:rsidTr="00AD4394">
        <w:trPr>
          <w:trHeight w:val="271"/>
          <w:jc w:val="center"/>
        </w:trPr>
        <w:tc>
          <w:tcPr>
            <w:tcW w:w="3074" w:type="dxa"/>
          </w:tcPr>
          <w:p w:rsidR="00FD196A" w:rsidRDefault="00FD196A" w:rsidP="00393BA3">
            <w:r>
              <w:t>Size</w:t>
            </w:r>
          </w:p>
        </w:tc>
        <w:tc>
          <w:tcPr>
            <w:tcW w:w="3074" w:type="dxa"/>
            <w:vAlign w:val="center"/>
          </w:tcPr>
          <w:p w:rsidR="00FD196A" w:rsidRDefault="00FD196A" w:rsidP="00393BA3">
            <w:pPr>
              <w:jc w:val="center"/>
            </w:pPr>
            <w:r>
              <w:t>.8</w:t>
            </w:r>
          </w:p>
        </w:tc>
      </w:tr>
    </w:tbl>
    <w:p w:rsidR="00FD196A" w:rsidRPr="001841D5" w:rsidRDefault="00FD196A" w:rsidP="001841D5">
      <w:pPr>
        <w:spacing w:line="240" w:lineRule="auto"/>
        <w:contextualSpacing/>
        <w:rPr>
          <w:sz w:val="24"/>
          <w:szCs w:val="24"/>
        </w:rPr>
      </w:pPr>
    </w:p>
    <w:p w:rsidR="00F27500" w:rsidRPr="001841D5" w:rsidRDefault="00F27500" w:rsidP="009D686B">
      <w:pPr>
        <w:rPr>
          <w:sz w:val="24"/>
          <w:szCs w:val="24"/>
        </w:rPr>
      </w:pPr>
    </w:p>
    <w:p w:rsidR="007B7547" w:rsidRPr="00773163" w:rsidRDefault="007B7547" w:rsidP="009D686B">
      <w:pPr>
        <w:sectPr w:rsidR="007B7547" w:rsidRPr="00773163">
          <w:pgSz w:w="12240" w:h="15840"/>
          <w:pgMar w:top="1440" w:right="1440" w:bottom="1440" w:left="1440" w:header="720" w:footer="720" w:gutter="0"/>
          <w:cols w:space="720"/>
          <w:docGrid w:linePitch="360"/>
        </w:sectPr>
      </w:pPr>
    </w:p>
    <w:p w:rsidR="00156151" w:rsidRDefault="00156151" w:rsidP="00156151">
      <w:pPr>
        <w:rPr>
          <w:sz w:val="36"/>
          <w:szCs w:val="36"/>
        </w:rPr>
      </w:pPr>
      <w:r>
        <w:rPr>
          <w:sz w:val="36"/>
          <w:szCs w:val="36"/>
        </w:rPr>
        <w:lastRenderedPageBreak/>
        <w:t>3. What are the major forces, trends, or issues – in higher education, in our state, our system, and our region – that will affect the future of this university?</w:t>
      </w:r>
    </w:p>
    <w:p w:rsidR="00616657" w:rsidRDefault="00616657" w:rsidP="00156151"/>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Budget and funding issues</w:t>
      </w:r>
    </w:p>
    <w:p w:rsidR="00916A37" w:rsidRPr="00A05A54" w:rsidRDefault="00916A37" w:rsidP="00916A37">
      <w:pPr>
        <w:spacing w:line="240" w:lineRule="auto"/>
        <w:contextualSpacing/>
        <w:rPr>
          <w:sz w:val="24"/>
          <w:szCs w:val="24"/>
        </w:rPr>
      </w:pPr>
      <w:r w:rsidRPr="00A05A54">
        <w:rPr>
          <w:sz w:val="24"/>
          <w:szCs w:val="24"/>
        </w:rPr>
        <w:t>defunding</w:t>
      </w:r>
    </w:p>
    <w:p w:rsidR="00916A37" w:rsidRPr="00A05A54" w:rsidRDefault="00916A37" w:rsidP="00916A37">
      <w:pPr>
        <w:spacing w:line="240" w:lineRule="auto"/>
        <w:contextualSpacing/>
        <w:rPr>
          <w:sz w:val="24"/>
          <w:szCs w:val="24"/>
        </w:rPr>
      </w:pPr>
      <w:r w:rsidRPr="00A05A54">
        <w:rPr>
          <w:sz w:val="24"/>
          <w:szCs w:val="24"/>
        </w:rPr>
        <w:t>reduced funding</w:t>
      </w:r>
    </w:p>
    <w:p w:rsidR="00916A37" w:rsidRPr="00A05A54" w:rsidRDefault="00916A37" w:rsidP="00916A37">
      <w:pPr>
        <w:spacing w:line="240" w:lineRule="auto"/>
        <w:contextualSpacing/>
        <w:rPr>
          <w:sz w:val="24"/>
          <w:szCs w:val="24"/>
        </w:rPr>
      </w:pPr>
      <w:r w:rsidRPr="00A05A54">
        <w:rPr>
          <w:sz w:val="24"/>
          <w:szCs w:val="24"/>
        </w:rPr>
        <w:t>funding</w:t>
      </w:r>
    </w:p>
    <w:p w:rsidR="00C66826" w:rsidRPr="00A05A54" w:rsidRDefault="00C66826" w:rsidP="00C66826">
      <w:pPr>
        <w:spacing w:line="240" w:lineRule="auto"/>
        <w:contextualSpacing/>
        <w:rPr>
          <w:b/>
          <w:sz w:val="24"/>
          <w:szCs w:val="24"/>
        </w:rPr>
      </w:pPr>
      <w:r w:rsidRPr="00A05A54">
        <w:rPr>
          <w:rStyle w:val="s1"/>
          <w:rFonts w:asciiTheme="minorHAnsi" w:hAnsiTheme="minorHAnsi"/>
          <w:b w:val="0"/>
          <w:sz w:val="24"/>
          <w:szCs w:val="24"/>
        </w:rPr>
        <w:t>Funding</w:t>
      </w:r>
    </w:p>
    <w:p w:rsidR="00916A37" w:rsidRPr="00A05A54" w:rsidRDefault="00916A37" w:rsidP="00916A37">
      <w:pPr>
        <w:spacing w:line="240" w:lineRule="auto"/>
        <w:contextualSpacing/>
        <w:rPr>
          <w:sz w:val="24"/>
          <w:szCs w:val="24"/>
        </w:rPr>
      </w:pPr>
      <w:r w:rsidRPr="00A05A54">
        <w:rPr>
          <w:sz w:val="24"/>
          <w:szCs w:val="24"/>
        </w:rPr>
        <w:t>funding for higher education</w:t>
      </w:r>
    </w:p>
    <w:p w:rsidR="00916A37" w:rsidRPr="00A05A54" w:rsidRDefault="00916A37" w:rsidP="00916A37">
      <w:pPr>
        <w:spacing w:line="240" w:lineRule="auto"/>
        <w:contextualSpacing/>
        <w:rPr>
          <w:sz w:val="24"/>
          <w:szCs w:val="24"/>
        </w:rPr>
      </w:pPr>
      <w:r w:rsidRPr="00A05A54">
        <w:rPr>
          <w:sz w:val="24"/>
          <w:szCs w:val="24"/>
        </w:rPr>
        <w:t>lack of funding for research</w:t>
      </w:r>
    </w:p>
    <w:p w:rsidR="00916A37" w:rsidRPr="00A05A54" w:rsidRDefault="00916A37" w:rsidP="00916A37">
      <w:pPr>
        <w:spacing w:line="240" w:lineRule="auto"/>
        <w:contextualSpacing/>
        <w:rPr>
          <w:sz w:val="24"/>
          <w:szCs w:val="24"/>
        </w:rPr>
      </w:pPr>
      <w:r w:rsidRPr="00A05A54">
        <w:rPr>
          <w:sz w:val="24"/>
          <w:szCs w:val="24"/>
        </w:rPr>
        <w:t>budget reduction</w:t>
      </w:r>
    </w:p>
    <w:p w:rsidR="00916A37" w:rsidRPr="00A05A54" w:rsidRDefault="00916A37" w:rsidP="00916A37">
      <w:pPr>
        <w:spacing w:line="240" w:lineRule="auto"/>
        <w:contextualSpacing/>
        <w:rPr>
          <w:sz w:val="24"/>
          <w:szCs w:val="24"/>
        </w:rPr>
      </w:pPr>
      <w:r w:rsidRPr="00A05A54">
        <w:rPr>
          <w:sz w:val="24"/>
          <w:szCs w:val="24"/>
        </w:rPr>
        <w:t>budget cuts</w:t>
      </w:r>
    </w:p>
    <w:p w:rsidR="00916A37" w:rsidRPr="00A05A54" w:rsidRDefault="00916A37" w:rsidP="00916A37">
      <w:pPr>
        <w:spacing w:line="240" w:lineRule="auto"/>
        <w:contextualSpacing/>
        <w:rPr>
          <w:sz w:val="24"/>
          <w:szCs w:val="24"/>
        </w:rPr>
      </w:pPr>
      <w:r w:rsidRPr="00A05A54">
        <w:rPr>
          <w:sz w:val="24"/>
          <w:szCs w:val="24"/>
        </w:rPr>
        <w:t>money/fiscal scarcity</w:t>
      </w:r>
    </w:p>
    <w:p w:rsidR="00916A37" w:rsidRPr="00A05A54" w:rsidRDefault="00916A37" w:rsidP="00916A37">
      <w:pPr>
        <w:spacing w:line="240" w:lineRule="auto"/>
        <w:contextualSpacing/>
        <w:rPr>
          <w:sz w:val="24"/>
          <w:szCs w:val="24"/>
        </w:rPr>
      </w:pPr>
      <w:r w:rsidRPr="00A05A54">
        <w:rPr>
          <w:sz w:val="24"/>
          <w:szCs w:val="24"/>
        </w:rPr>
        <w:t>declining budgets/state support</w:t>
      </w:r>
    </w:p>
    <w:p w:rsidR="00916A37" w:rsidRPr="00A05A54" w:rsidRDefault="00916A37" w:rsidP="00916A37">
      <w:pPr>
        <w:spacing w:line="240" w:lineRule="auto"/>
        <w:contextualSpacing/>
        <w:rPr>
          <w:sz w:val="24"/>
          <w:szCs w:val="24"/>
        </w:rPr>
      </w:pPr>
      <w:r w:rsidRPr="00A05A54">
        <w:rPr>
          <w:sz w:val="24"/>
          <w:szCs w:val="24"/>
        </w:rPr>
        <w:t>state support for building, capital improvements is dwindling</w:t>
      </w:r>
    </w:p>
    <w:p w:rsidR="00C66826" w:rsidRPr="00A05A54" w:rsidRDefault="00C66826" w:rsidP="00C66826">
      <w:pPr>
        <w:spacing w:line="240" w:lineRule="auto"/>
        <w:contextualSpacing/>
        <w:rPr>
          <w:sz w:val="24"/>
          <w:szCs w:val="24"/>
        </w:rPr>
      </w:pPr>
      <w:r w:rsidRPr="00A05A54">
        <w:rPr>
          <w:rStyle w:val="s2"/>
          <w:rFonts w:asciiTheme="minorHAnsi" w:hAnsiTheme="minorHAnsi"/>
          <w:sz w:val="24"/>
          <w:szCs w:val="24"/>
        </w:rPr>
        <w:t>State Funding/Grants continuing to Decrease</w:t>
      </w:r>
    </w:p>
    <w:p w:rsidR="00C64C54" w:rsidRPr="00A05A54" w:rsidRDefault="00C64C54" w:rsidP="00C64C54">
      <w:pPr>
        <w:spacing w:line="240" w:lineRule="auto"/>
        <w:contextualSpacing/>
        <w:rPr>
          <w:sz w:val="24"/>
          <w:szCs w:val="24"/>
        </w:rPr>
      </w:pPr>
      <w:r w:rsidRPr="00A05A54">
        <w:rPr>
          <w:sz w:val="24"/>
          <w:szCs w:val="24"/>
        </w:rPr>
        <w:t>Money/funding</w:t>
      </w:r>
    </w:p>
    <w:p w:rsidR="00C64C54" w:rsidRPr="00A05A54" w:rsidRDefault="00C64C54" w:rsidP="00C64C54">
      <w:pPr>
        <w:spacing w:line="240" w:lineRule="auto"/>
        <w:contextualSpacing/>
        <w:rPr>
          <w:sz w:val="24"/>
          <w:szCs w:val="24"/>
        </w:rPr>
      </w:pPr>
      <w:r w:rsidRPr="00A05A54">
        <w:rPr>
          <w:sz w:val="24"/>
          <w:szCs w:val="24"/>
        </w:rPr>
        <w:t>State budgets (ours and IL)</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State funding /budget</w:t>
      </w:r>
      <w:r w:rsidRPr="00A05A54">
        <w:rPr>
          <w:rStyle w:val="apple-converted-space"/>
          <w:b/>
          <w:sz w:val="24"/>
          <w:szCs w:val="24"/>
        </w:rPr>
        <w:t> </w:t>
      </w:r>
    </w:p>
    <w:p w:rsidR="00AF10AC" w:rsidRPr="00A05A54" w:rsidRDefault="00AF10AC" w:rsidP="00AF10AC">
      <w:pPr>
        <w:spacing w:line="240" w:lineRule="auto"/>
        <w:contextualSpacing/>
        <w:rPr>
          <w:sz w:val="24"/>
          <w:szCs w:val="24"/>
        </w:rPr>
      </w:pPr>
      <w:r w:rsidRPr="00A05A54">
        <w:rPr>
          <w:sz w:val="24"/>
          <w:szCs w:val="24"/>
        </w:rPr>
        <w:t>Less financial and moral support from the state</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state funding at 10%</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t>$$$$$$$</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t>State support</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Budget</w:t>
      </w:r>
    </w:p>
    <w:p w:rsidR="00A05A54" w:rsidRPr="00A05A54" w:rsidRDefault="00A05A54" w:rsidP="00A05A54">
      <w:pPr>
        <w:spacing w:line="240" w:lineRule="auto"/>
        <w:contextualSpacing/>
        <w:rPr>
          <w:sz w:val="24"/>
          <w:szCs w:val="24"/>
        </w:rPr>
      </w:pPr>
      <w:r w:rsidRPr="00A05A54">
        <w:rPr>
          <w:sz w:val="24"/>
          <w:szCs w:val="24"/>
        </w:rPr>
        <w:t xml:space="preserve">Reduction of financial support and fed financial aid </w:t>
      </w:r>
    </w:p>
    <w:p w:rsidR="00A05A54" w:rsidRPr="00A05A54" w:rsidRDefault="00A05A54" w:rsidP="00A05A54">
      <w:pPr>
        <w:spacing w:line="240" w:lineRule="auto"/>
        <w:contextualSpacing/>
        <w:rPr>
          <w:sz w:val="24"/>
          <w:szCs w:val="24"/>
        </w:rPr>
      </w:pPr>
      <w:r w:rsidRPr="00A05A54">
        <w:rPr>
          <w:sz w:val="24"/>
          <w:szCs w:val="24"/>
        </w:rPr>
        <w:t>More reliance on fundraising/alumni</w:t>
      </w:r>
    </w:p>
    <w:p w:rsidR="00A05A54" w:rsidRPr="00A05A54" w:rsidRDefault="00A05A54" w:rsidP="00A05A54">
      <w:pPr>
        <w:spacing w:line="240" w:lineRule="auto"/>
        <w:contextualSpacing/>
        <w:rPr>
          <w:sz w:val="24"/>
          <w:szCs w:val="24"/>
        </w:rPr>
      </w:pPr>
      <w:r w:rsidRPr="00A05A54">
        <w:rPr>
          <w:sz w:val="24"/>
          <w:szCs w:val="24"/>
        </w:rPr>
        <w:t>Affordability &amp; stable budget source</w:t>
      </w:r>
    </w:p>
    <w:p w:rsidR="00916A37" w:rsidRPr="00A05A54" w:rsidRDefault="00916A37" w:rsidP="00916A3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Business model</w:t>
      </w:r>
    </w:p>
    <w:p w:rsidR="00916A37" w:rsidRPr="00A05A54" w:rsidRDefault="00916A37" w:rsidP="00916A37">
      <w:pPr>
        <w:spacing w:line="240" w:lineRule="auto"/>
        <w:contextualSpacing/>
        <w:rPr>
          <w:sz w:val="24"/>
          <w:szCs w:val="24"/>
        </w:rPr>
      </w:pPr>
      <w:r w:rsidRPr="00A05A54">
        <w:rPr>
          <w:sz w:val="24"/>
          <w:szCs w:val="24"/>
        </w:rPr>
        <w:t>Business model – privatization of base activities</w:t>
      </w:r>
    </w:p>
    <w:p w:rsidR="00916A37" w:rsidRPr="00A05A54" w:rsidRDefault="00916A37" w:rsidP="00916A37">
      <w:pPr>
        <w:spacing w:line="240" w:lineRule="auto"/>
        <w:contextualSpacing/>
        <w:rPr>
          <w:sz w:val="24"/>
          <w:szCs w:val="24"/>
        </w:rPr>
      </w:pPr>
      <w:r w:rsidRPr="00A05A54">
        <w:rPr>
          <w:sz w:val="24"/>
          <w:szCs w:val="24"/>
        </w:rPr>
        <w:t>Corporate model proposed by state assembly</w:t>
      </w:r>
    </w:p>
    <w:p w:rsidR="00916A37" w:rsidRPr="00A05A54" w:rsidRDefault="00916A37" w:rsidP="00916A37">
      <w:pPr>
        <w:spacing w:line="240" w:lineRule="auto"/>
        <w:contextualSpacing/>
        <w:rPr>
          <w:sz w:val="24"/>
          <w:szCs w:val="24"/>
        </w:rPr>
      </w:pPr>
      <w:r w:rsidRPr="00A05A54">
        <w:rPr>
          <w:sz w:val="24"/>
          <w:szCs w:val="24"/>
        </w:rPr>
        <w:t>A shift to be more market focused</w:t>
      </w:r>
    </w:p>
    <w:p w:rsidR="00916A37" w:rsidRPr="00A05A54" w:rsidRDefault="00916A37" w:rsidP="00916A37">
      <w:pPr>
        <w:spacing w:line="240" w:lineRule="auto"/>
        <w:contextualSpacing/>
        <w:rPr>
          <w:sz w:val="24"/>
          <w:szCs w:val="24"/>
        </w:rPr>
      </w:pPr>
      <w:r w:rsidRPr="00A05A54">
        <w:rPr>
          <w:sz w:val="24"/>
          <w:szCs w:val="24"/>
        </w:rPr>
        <w:t>Leadership change from academics to corporate executives</w:t>
      </w:r>
    </w:p>
    <w:p w:rsidR="00916A37" w:rsidRPr="00A05A54" w:rsidRDefault="00916A37" w:rsidP="00916A37">
      <w:pPr>
        <w:spacing w:line="240" w:lineRule="auto"/>
        <w:contextualSpacing/>
        <w:rPr>
          <w:sz w:val="24"/>
          <w:szCs w:val="24"/>
        </w:rPr>
      </w:pPr>
      <w:r w:rsidRPr="00A05A54">
        <w:rPr>
          <w:sz w:val="24"/>
          <w:szCs w:val="24"/>
        </w:rPr>
        <w:t>competition in a broader regional market due to on-line marketers</w:t>
      </w:r>
    </w:p>
    <w:p w:rsidR="00A05A54" w:rsidRPr="00A05A54" w:rsidRDefault="00A05A54" w:rsidP="00A05A54">
      <w:pPr>
        <w:spacing w:line="240" w:lineRule="auto"/>
        <w:contextualSpacing/>
        <w:rPr>
          <w:sz w:val="24"/>
          <w:szCs w:val="24"/>
        </w:rPr>
      </w:pPr>
      <w:r w:rsidRPr="00A05A54">
        <w:rPr>
          <w:sz w:val="24"/>
          <w:szCs w:val="24"/>
        </w:rPr>
        <w:t>privatization</w:t>
      </w:r>
    </w:p>
    <w:p w:rsidR="00916A37" w:rsidRPr="00A05A54" w:rsidRDefault="00916A37" w:rsidP="00916A3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Economy</w:t>
      </w:r>
    </w:p>
    <w:p w:rsidR="00916A37" w:rsidRPr="00A05A54" w:rsidRDefault="00916A37" w:rsidP="00916A37">
      <w:pPr>
        <w:spacing w:line="240" w:lineRule="auto"/>
        <w:contextualSpacing/>
        <w:rPr>
          <w:sz w:val="24"/>
          <w:szCs w:val="24"/>
        </w:rPr>
      </w:pPr>
      <w:r w:rsidRPr="00A05A54">
        <w:rPr>
          <w:sz w:val="24"/>
          <w:szCs w:val="24"/>
        </w:rPr>
        <w:t>Wisconsin economy causing anxiety</w:t>
      </w:r>
    </w:p>
    <w:p w:rsidR="00916A37" w:rsidRPr="00A05A54" w:rsidRDefault="00916A37" w:rsidP="00916A37">
      <w:pPr>
        <w:spacing w:line="240" w:lineRule="auto"/>
        <w:contextualSpacing/>
        <w:rPr>
          <w:sz w:val="24"/>
          <w:szCs w:val="24"/>
        </w:rPr>
      </w:pPr>
      <w:r w:rsidRPr="00A05A54">
        <w:rPr>
          <w:sz w:val="24"/>
          <w:szCs w:val="24"/>
        </w:rPr>
        <w:t>WI’s lagging economy compared to US</w:t>
      </w:r>
    </w:p>
    <w:p w:rsidR="00C66826" w:rsidRPr="00A05A54" w:rsidRDefault="00C66826" w:rsidP="00C66826">
      <w:pPr>
        <w:spacing w:line="240" w:lineRule="auto"/>
        <w:contextualSpacing/>
        <w:rPr>
          <w:b/>
          <w:sz w:val="24"/>
          <w:szCs w:val="24"/>
        </w:rPr>
      </w:pPr>
      <w:r w:rsidRPr="00A05A54">
        <w:rPr>
          <w:rStyle w:val="s1"/>
          <w:rFonts w:asciiTheme="minorHAnsi" w:hAnsiTheme="minorHAnsi"/>
          <w:b w:val="0"/>
          <w:sz w:val="24"/>
          <w:szCs w:val="24"/>
        </w:rPr>
        <w:lastRenderedPageBreak/>
        <w:t>Incomes for mid class flattening</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job market and lack of growth for job opportunities</w:t>
      </w:r>
    </w:p>
    <w:p w:rsidR="00A05A54" w:rsidRPr="00A05A54" w:rsidRDefault="00A05A54" w:rsidP="00A05A54">
      <w:pPr>
        <w:spacing w:line="240" w:lineRule="auto"/>
        <w:contextualSpacing/>
        <w:rPr>
          <w:sz w:val="24"/>
          <w:szCs w:val="24"/>
        </w:rPr>
      </w:pPr>
      <w:r w:rsidRPr="00A05A54">
        <w:rPr>
          <w:sz w:val="24"/>
          <w:szCs w:val="24"/>
        </w:rPr>
        <w:t xml:space="preserve">Stagnant wages in Wisconsin </w:t>
      </w:r>
    </w:p>
    <w:p w:rsidR="00916A37" w:rsidRPr="00A05A54" w:rsidRDefault="00916A37" w:rsidP="00916A3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Education vs. training</w:t>
      </w:r>
    </w:p>
    <w:p w:rsidR="00916A37" w:rsidRPr="00A05A54" w:rsidRDefault="00916A37" w:rsidP="00916A37">
      <w:pPr>
        <w:spacing w:line="240" w:lineRule="auto"/>
        <w:contextualSpacing/>
        <w:rPr>
          <w:sz w:val="24"/>
          <w:szCs w:val="24"/>
        </w:rPr>
      </w:pPr>
      <w:r w:rsidRPr="00A05A54">
        <w:rPr>
          <w:sz w:val="24"/>
          <w:szCs w:val="24"/>
        </w:rPr>
        <w:t>Perspective of university education as training for a job</w:t>
      </w:r>
    </w:p>
    <w:p w:rsidR="00916A37" w:rsidRPr="00A05A54" w:rsidRDefault="00916A37" w:rsidP="00916A37">
      <w:pPr>
        <w:spacing w:line="240" w:lineRule="auto"/>
        <w:contextualSpacing/>
        <w:rPr>
          <w:sz w:val="24"/>
          <w:szCs w:val="24"/>
        </w:rPr>
      </w:pPr>
      <w:r w:rsidRPr="00A05A54">
        <w:rPr>
          <w:sz w:val="24"/>
          <w:szCs w:val="24"/>
        </w:rPr>
        <w:t>Perception of higher education as only job training</w:t>
      </w:r>
    </w:p>
    <w:p w:rsidR="00916A37" w:rsidRPr="00A05A54" w:rsidRDefault="00916A37" w:rsidP="00916A37">
      <w:pPr>
        <w:spacing w:line="240" w:lineRule="auto"/>
        <w:contextualSpacing/>
        <w:rPr>
          <w:sz w:val="24"/>
          <w:szCs w:val="24"/>
        </w:rPr>
      </w:pPr>
      <w:r w:rsidRPr="00A05A54">
        <w:rPr>
          <w:sz w:val="24"/>
          <w:szCs w:val="24"/>
        </w:rPr>
        <w:t>The concept of a 4-year degree is changing. What does that mean for us?</w:t>
      </w:r>
    </w:p>
    <w:p w:rsidR="00C64C54" w:rsidRPr="00A05A54" w:rsidRDefault="00C64C54" w:rsidP="00C64C54">
      <w:pPr>
        <w:spacing w:line="240" w:lineRule="auto"/>
        <w:contextualSpacing/>
        <w:rPr>
          <w:sz w:val="24"/>
          <w:szCs w:val="24"/>
        </w:rPr>
      </w:pPr>
      <w:r w:rsidRPr="00A05A54">
        <w:rPr>
          <w:sz w:val="24"/>
          <w:szCs w:val="24"/>
        </w:rPr>
        <w:t>Three year degree with first year in high school</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Going to college to learn to think vs what I want to do</w:t>
      </w:r>
    </w:p>
    <w:p w:rsidR="00AF10AC" w:rsidRPr="00A05A54" w:rsidRDefault="00AF10AC" w:rsidP="00AF10AC">
      <w:pPr>
        <w:spacing w:line="240" w:lineRule="auto"/>
        <w:contextualSpacing/>
        <w:rPr>
          <w:rStyle w:val="s1"/>
          <w:rFonts w:asciiTheme="minorHAnsi" w:hAnsiTheme="minorHAnsi"/>
          <w:b w:val="0"/>
          <w:sz w:val="24"/>
          <w:szCs w:val="24"/>
        </w:rPr>
      </w:pPr>
      <w:r w:rsidRPr="00A05A54">
        <w:rPr>
          <w:rStyle w:val="s1"/>
          <w:rFonts w:asciiTheme="minorHAnsi" w:hAnsiTheme="minorHAnsi"/>
          <w:b w:val="0"/>
          <w:sz w:val="24"/>
          <w:szCs w:val="24"/>
        </w:rPr>
        <w:t>Focus by legislators/guidance counselors on vocational outcomes rather than learning and developing</w:t>
      </w:r>
    </w:p>
    <w:p w:rsidR="00916A37" w:rsidRPr="00A05A54" w:rsidRDefault="00916A37" w:rsidP="00916A37">
      <w:pPr>
        <w:spacing w:line="240" w:lineRule="auto"/>
        <w:contextualSpacing/>
        <w:rPr>
          <w:sz w:val="24"/>
          <w:szCs w:val="24"/>
        </w:rPr>
      </w:pPr>
      <w:r w:rsidRPr="00A05A54">
        <w:rPr>
          <w:sz w:val="24"/>
          <w:szCs w:val="24"/>
        </w:rPr>
        <w:t>trend toward certification rather than academic degree</w:t>
      </w:r>
    </w:p>
    <w:p w:rsidR="00916A37" w:rsidRPr="00A05A54" w:rsidRDefault="00916A37" w:rsidP="00916A37">
      <w:pPr>
        <w:spacing w:line="240" w:lineRule="auto"/>
        <w:contextualSpacing/>
        <w:rPr>
          <w:sz w:val="24"/>
          <w:szCs w:val="24"/>
        </w:rPr>
      </w:pPr>
      <w:r w:rsidRPr="00A05A54">
        <w:rPr>
          <w:sz w:val="24"/>
          <w:szCs w:val="24"/>
        </w:rPr>
        <w:t>trainees for private-sector organizations</w:t>
      </w:r>
    </w:p>
    <w:p w:rsidR="00916A37" w:rsidRPr="00A05A54" w:rsidRDefault="00916A37" w:rsidP="00916A37">
      <w:pPr>
        <w:spacing w:line="240" w:lineRule="auto"/>
        <w:contextualSpacing/>
        <w:rPr>
          <w:sz w:val="24"/>
          <w:szCs w:val="24"/>
        </w:rPr>
      </w:pPr>
      <w:r w:rsidRPr="00A05A54">
        <w:rPr>
          <w:sz w:val="24"/>
          <w:szCs w:val="24"/>
        </w:rPr>
        <w:t>potential free tuition for 2-year institutions</w:t>
      </w:r>
    </w:p>
    <w:p w:rsidR="00AF10AC" w:rsidRPr="00A05A54" w:rsidRDefault="00AF10AC" w:rsidP="00AF10AC">
      <w:pPr>
        <w:spacing w:line="240" w:lineRule="auto"/>
        <w:contextualSpacing/>
        <w:rPr>
          <w:sz w:val="24"/>
          <w:szCs w:val="24"/>
        </w:rPr>
      </w:pPr>
      <w:r w:rsidRPr="00A05A54">
        <w:rPr>
          <w:sz w:val="24"/>
          <w:szCs w:val="24"/>
        </w:rPr>
        <w:t xml:space="preserve">Push for free tuition for community colleges and how this will affect freshmen and sophomore students </w:t>
      </w:r>
    </w:p>
    <w:p w:rsidR="00AF10AC" w:rsidRPr="00A05A54" w:rsidRDefault="00AF10AC" w:rsidP="00AF10AC">
      <w:pPr>
        <w:spacing w:line="240" w:lineRule="auto"/>
        <w:contextualSpacing/>
        <w:rPr>
          <w:sz w:val="24"/>
          <w:szCs w:val="24"/>
        </w:rPr>
      </w:pPr>
      <w:r w:rsidRPr="00A05A54">
        <w:rPr>
          <w:sz w:val="24"/>
          <w:szCs w:val="24"/>
        </w:rPr>
        <w:t xml:space="preserve">Transfer student and the increasing in students transferring in and out </w:t>
      </w:r>
    </w:p>
    <w:p w:rsidR="00916A37" w:rsidRPr="00A05A54" w:rsidRDefault="00916A37" w:rsidP="00916A37">
      <w:pPr>
        <w:spacing w:line="240" w:lineRule="auto"/>
        <w:contextualSpacing/>
        <w:rPr>
          <w:sz w:val="24"/>
          <w:szCs w:val="24"/>
        </w:rPr>
      </w:pPr>
      <w:r w:rsidRPr="00A05A54">
        <w:rPr>
          <w:sz w:val="24"/>
          <w:szCs w:val="24"/>
        </w:rPr>
        <w:t>trend toward 2-year college/tech</w:t>
      </w:r>
    </w:p>
    <w:p w:rsidR="00916A37" w:rsidRPr="00A05A54" w:rsidRDefault="00916A37" w:rsidP="00916A37">
      <w:pPr>
        <w:spacing w:line="240" w:lineRule="auto"/>
        <w:contextualSpacing/>
        <w:rPr>
          <w:sz w:val="24"/>
          <w:szCs w:val="24"/>
        </w:rPr>
      </w:pPr>
      <w:r w:rsidRPr="00A05A54">
        <w:rPr>
          <w:sz w:val="24"/>
          <w:szCs w:val="24"/>
        </w:rPr>
        <w:t>transfer students from 2-year college/tech</w:t>
      </w:r>
    </w:p>
    <w:p w:rsidR="00916A37" w:rsidRPr="00A05A54" w:rsidRDefault="00916A37" w:rsidP="00916A37">
      <w:pPr>
        <w:spacing w:line="240" w:lineRule="auto"/>
        <w:contextualSpacing/>
        <w:rPr>
          <w:sz w:val="24"/>
          <w:szCs w:val="24"/>
        </w:rPr>
      </w:pPr>
      <w:r w:rsidRPr="00A05A54">
        <w:rPr>
          <w:sz w:val="24"/>
          <w:szCs w:val="24"/>
        </w:rPr>
        <w:t>relationship building with tech schools</w:t>
      </w:r>
    </w:p>
    <w:p w:rsidR="00C66826" w:rsidRPr="00A05A54" w:rsidRDefault="00C66826" w:rsidP="00C66826">
      <w:pPr>
        <w:spacing w:line="240" w:lineRule="auto"/>
        <w:contextualSpacing/>
        <w:rPr>
          <w:b/>
          <w:sz w:val="24"/>
          <w:szCs w:val="24"/>
        </w:rPr>
      </w:pPr>
      <w:r w:rsidRPr="00A05A54">
        <w:rPr>
          <w:rStyle w:val="s1"/>
          <w:rFonts w:asciiTheme="minorHAnsi" w:hAnsiTheme="minorHAnsi"/>
          <w:b w:val="0"/>
          <w:sz w:val="24"/>
          <w:szCs w:val="24"/>
        </w:rPr>
        <w:t>More students attending 2 year colleges due to cost and schedule flexibility</w:t>
      </w:r>
    </w:p>
    <w:p w:rsidR="00A05A54" w:rsidRPr="00A05A54" w:rsidRDefault="00A05A54" w:rsidP="00A05A54">
      <w:pPr>
        <w:spacing w:line="240" w:lineRule="auto"/>
        <w:contextualSpacing/>
        <w:rPr>
          <w:sz w:val="24"/>
          <w:szCs w:val="24"/>
        </w:rPr>
      </w:pPr>
      <w:r w:rsidRPr="00A05A54">
        <w:rPr>
          <w:sz w:val="24"/>
          <w:szCs w:val="24"/>
        </w:rPr>
        <w:t>MOOCs</w:t>
      </w:r>
    </w:p>
    <w:p w:rsidR="00AF10AC" w:rsidRPr="00A05A54" w:rsidRDefault="00AF10AC" w:rsidP="00AF10AC">
      <w:pPr>
        <w:spacing w:line="240" w:lineRule="auto"/>
        <w:contextualSpacing/>
        <w:rPr>
          <w:sz w:val="24"/>
          <w:szCs w:val="24"/>
        </w:rPr>
      </w:pPr>
      <w:r w:rsidRPr="00A05A54">
        <w:rPr>
          <w:sz w:val="24"/>
          <w:szCs w:val="24"/>
        </w:rPr>
        <w:t xml:space="preserve">Skills based training with schools like General Assembly coming up as competitors </w:t>
      </w:r>
    </w:p>
    <w:p w:rsidR="00AF10AC" w:rsidRPr="00A05A54" w:rsidRDefault="00AF10AC" w:rsidP="00AF10AC">
      <w:pPr>
        <w:spacing w:line="240" w:lineRule="auto"/>
        <w:contextualSpacing/>
        <w:rPr>
          <w:sz w:val="24"/>
          <w:szCs w:val="24"/>
        </w:rPr>
      </w:pPr>
      <w:r w:rsidRPr="00A05A54">
        <w:rPr>
          <w:sz w:val="24"/>
          <w:szCs w:val="24"/>
        </w:rPr>
        <w:t>For profit institutions</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Trend of workforce development-how are we contributing to that</w:t>
      </w:r>
    </w:p>
    <w:p w:rsidR="00916A37" w:rsidRPr="00A05A54" w:rsidRDefault="00916A37" w:rsidP="00916A3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Fiscal accountability</w:t>
      </w:r>
    </w:p>
    <w:p w:rsidR="00916A37" w:rsidRPr="00A05A54" w:rsidRDefault="00916A37" w:rsidP="00916A37">
      <w:pPr>
        <w:spacing w:line="240" w:lineRule="auto"/>
        <w:contextualSpacing/>
        <w:rPr>
          <w:sz w:val="24"/>
          <w:szCs w:val="24"/>
        </w:rPr>
      </w:pPr>
      <w:r w:rsidRPr="00A05A54">
        <w:rPr>
          <w:sz w:val="24"/>
          <w:szCs w:val="24"/>
        </w:rPr>
        <w:t>calls for accountability</w:t>
      </w:r>
    </w:p>
    <w:p w:rsidR="00916A37" w:rsidRPr="00A05A54" w:rsidRDefault="00916A37" w:rsidP="00916A37">
      <w:pPr>
        <w:spacing w:line="240" w:lineRule="auto"/>
        <w:contextualSpacing/>
        <w:rPr>
          <w:sz w:val="24"/>
          <w:szCs w:val="24"/>
        </w:rPr>
      </w:pPr>
      <w:r w:rsidRPr="00A05A54">
        <w:rPr>
          <w:sz w:val="24"/>
          <w:szCs w:val="24"/>
        </w:rPr>
        <w:t>affordability/financial education demands</w:t>
      </w:r>
    </w:p>
    <w:p w:rsidR="00916A37" w:rsidRPr="00A05A54" w:rsidRDefault="00916A37" w:rsidP="00916A37">
      <w:pPr>
        <w:spacing w:line="240" w:lineRule="auto"/>
        <w:contextualSpacing/>
        <w:rPr>
          <w:sz w:val="24"/>
          <w:szCs w:val="24"/>
        </w:rPr>
      </w:pPr>
      <w:r w:rsidRPr="00A05A54">
        <w:rPr>
          <w:sz w:val="24"/>
          <w:szCs w:val="24"/>
        </w:rPr>
        <w:t>external pressure for cost of higher education (value of a degree)</w:t>
      </w:r>
    </w:p>
    <w:p w:rsidR="00C66826" w:rsidRPr="00A05A54" w:rsidRDefault="00C66826" w:rsidP="00C66826">
      <w:pPr>
        <w:spacing w:line="240" w:lineRule="auto"/>
        <w:contextualSpacing/>
        <w:rPr>
          <w:sz w:val="24"/>
          <w:szCs w:val="24"/>
        </w:rPr>
      </w:pPr>
      <w:r w:rsidRPr="00A05A54">
        <w:rPr>
          <w:rStyle w:val="s2"/>
          <w:rFonts w:asciiTheme="minorHAnsi" w:hAnsiTheme="minorHAnsi"/>
          <w:sz w:val="24"/>
          <w:szCs w:val="24"/>
        </w:rPr>
        <w:t>Is the investment (college degree) worth it?</w:t>
      </w:r>
      <w:r w:rsidRPr="00A05A54">
        <w:rPr>
          <w:rStyle w:val="apple-converted-space"/>
          <w:sz w:val="24"/>
          <w:szCs w:val="24"/>
        </w:rPr>
        <w:t> </w:t>
      </w:r>
    </w:p>
    <w:p w:rsidR="00916A37" w:rsidRPr="00A05A54" w:rsidRDefault="00916A37" w:rsidP="00916A37">
      <w:pPr>
        <w:spacing w:line="240" w:lineRule="auto"/>
        <w:contextualSpacing/>
        <w:rPr>
          <w:sz w:val="24"/>
          <w:szCs w:val="24"/>
        </w:rPr>
      </w:pPr>
      <w:r w:rsidRPr="00A05A54">
        <w:rPr>
          <w:sz w:val="24"/>
          <w:szCs w:val="24"/>
        </w:rPr>
        <w:t>focus on “cost” rather than value</w:t>
      </w:r>
    </w:p>
    <w:p w:rsidR="00C64C54" w:rsidRPr="00A05A54" w:rsidRDefault="00C64C54" w:rsidP="00C64C54">
      <w:pPr>
        <w:spacing w:line="240" w:lineRule="auto"/>
        <w:contextualSpacing/>
        <w:rPr>
          <w:sz w:val="24"/>
          <w:szCs w:val="24"/>
        </w:rPr>
      </w:pPr>
      <w:r w:rsidRPr="00A05A54">
        <w:rPr>
          <w:sz w:val="24"/>
          <w:szCs w:val="24"/>
        </w:rPr>
        <w:t>Increasing accountability</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associates degree marketing related to cost/debit</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Accountability - prove the value of the degree, the course etc.</w:t>
      </w:r>
    </w:p>
    <w:p w:rsidR="00A05A54" w:rsidRPr="00A05A54" w:rsidRDefault="00A05A54" w:rsidP="00A05A54">
      <w:pPr>
        <w:spacing w:line="240" w:lineRule="auto"/>
        <w:contextualSpacing/>
        <w:rPr>
          <w:sz w:val="24"/>
          <w:szCs w:val="24"/>
        </w:rPr>
      </w:pPr>
      <w:r w:rsidRPr="00A05A54">
        <w:rPr>
          <w:sz w:val="24"/>
          <w:szCs w:val="24"/>
        </w:rPr>
        <w:t xml:space="preserve">Changing in perceptions of value baccalaureate </w:t>
      </w:r>
    </w:p>
    <w:p w:rsidR="00A05A54" w:rsidRPr="00A05A54" w:rsidRDefault="00A05A54" w:rsidP="00A05A54">
      <w:pPr>
        <w:spacing w:line="240" w:lineRule="auto"/>
        <w:contextualSpacing/>
        <w:rPr>
          <w:sz w:val="24"/>
          <w:szCs w:val="24"/>
        </w:rPr>
      </w:pPr>
      <w:r w:rsidRPr="00A05A54">
        <w:rPr>
          <w:sz w:val="24"/>
          <w:szCs w:val="24"/>
        </w:rPr>
        <w:t xml:space="preserve">Increased demands for accountability by hlc and Feds </w:t>
      </w:r>
    </w:p>
    <w:p w:rsidR="00916A37" w:rsidRPr="00A05A54" w:rsidRDefault="00916A37" w:rsidP="00916A37">
      <w:pPr>
        <w:spacing w:line="240" w:lineRule="auto"/>
        <w:contextualSpacing/>
        <w:rPr>
          <w:sz w:val="24"/>
          <w:szCs w:val="24"/>
        </w:rPr>
      </w:pPr>
    </w:p>
    <w:p w:rsidR="00C64C54" w:rsidRPr="00A05A54" w:rsidRDefault="00C64C54" w:rsidP="00C64C54">
      <w:pPr>
        <w:pBdr>
          <w:bottom w:val="single" w:sz="4" w:space="1" w:color="auto"/>
        </w:pBdr>
        <w:spacing w:line="240" w:lineRule="auto"/>
        <w:contextualSpacing/>
        <w:rPr>
          <w:b/>
          <w:sz w:val="24"/>
          <w:szCs w:val="24"/>
        </w:rPr>
      </w:pPr>
      <w:r w:rsidRPr="00A05A54">
        <w:rPr>
          <w:b/>
          <w:sz w:val="24"/>
          <w:szCs w:val="24"/>
        </w:rPr>
        <w:t>Personnel/workplace concerns</w:t>
      </w:r>
    </w:p>
    <w:p w:rsidR="00C64C54" w:rsidRPr="00A05A54" w:rsidRDefault="00C64C54" w:rsidP="00C64C54">
      <w:pPr>
        <w:spacing w:line="240" w:lineRule="auto"/>
        <w:contextualSpacing/>
        <w:rPr>
          <w:sz w:val="24"/>
          <w:szCs w:val="24"/>
        </w:rPr>
      </w:pPr>
      <w:r w:rsidRPr="00A05A54">
        <w:rPr>
          <w:sz w:val="24"/>
          <w:szCs w:val="24"/>
        </w:rPr>
        <w:t>“do more with less” – unrealistic expectations of personnel</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Willingness to make things work with the little we have</w:t>
      </w:r>
    </w:p>
    <w:p w:rsidR="00C64C54" w:rsidRPr="00A05A54" w:rsidRDefault="00C64C54" w:rsidP="00C64C54">
      <w:pPr>
        <w:spacing w:line="240" w:lineRule="auto"/>
        <w:contextualSpacing/>
        <w:rPr>
          <w:sz w:val="24"/>
          <w:szCs w:val="24"/>
        </w:rPr>
      </w:pPr>
      <w:r w:rsidRPr="00A05A54">
        <w:rPr>
          <w:sz w:val="24"/>
          <w:szCs w:val="24"/>
        </w:rPr>
        <w:t>Low pay /worsening benefits</w:t>
      </w:r>
    </w:p>
    <w:p w:rsidR="00C64C54" w:rsidRPr="00A05A54" w:rsidRDefault="00C64C54" w:rsidP="00C64C54">
      <w:pPr>
        <w:spacing w:line="240" w:lineRule="auto"/>
        <w:contextualSpacing/>
        <w:rPr>
          <w:sz w:val="24"/>
          <w:szCs w:val="24"/>
        </w:rPr>
      </w:pPr>
      <w:r w:rsidRPr="00A05A54">
        <w:rPr>
          <w:sz w:val="24"/>
          <w:szCs w:val="24"/>
        </w:rPr>
        <w:lastRenderedPageBreak/>
        <w:t>Lack of opportunities for raises/promotions for staff</w:t>
      </w:r>
    </w:p>
    <w:p w:rsidR="00C64C54" w:rsidRPr="00A05A54" w:rsidRDefault="00C64C54" w:rsidP="00C64C54">
      <w:pPr>
        <w:spacing w:line="240" w:lineRule="auto"/>
        <w:contextualSpacing/>
        <w:rPr>
          <w:sz w:val="24"/>
          <w:szCs w:val="24"/>
        </w:rPr>
      </w:pPr>
      <w:r w:rsidRPr="00A05A54">
        <w:rPr>
          <w:sz w:val="24"/>
          <w:szCs w:val="24"/>
        </w:rPr>
        <w:t>compensation</w:t>
      </w:r>
    </w:p>
    <w:p w:rsidR="00C64C54" w:rsidRPr="00A05A54" w:rsidRDefault="00C64C54" w:rsidP="00C64C54">
      <w:pPr>
        <w:spacing w:line="240" w:lineRule="auto"/>
        <w:contextualSpacing/>
        <w:rPr>
          <w:sz w:val="24"/>
          <w:szCs w:val="24"/>
        </w:rPr>
      </w:pPr>
      <w:r w:rsidRPr="00A05A54">
        <w:rPr>
          <w:sz w:val="24"/>
          <w:szCs w:val="24"/>
        </w:rPr>
        <w:t>Balancing cost vs. adjunct/full-time/faculty balance</w:t>
      </w:r>
    </w:p>
    <w:p w:rsidR="00C64C54" w:rsidRPr="00A05A54" w:rsidRDefault="00C64C54" w:rsidP="00C64C54">
      <w:pPr>
        <w:spacing w:line="240" w:lineRule="auto"/>
        <w:contextualSpacing/>
        <w:rPr>
          <w:sz w:val="24"/>
          <w:szCs w:val="24"/>
        </w:rPr>
      </w:pPr>
      <w:r w:rsidRPr="00A05A54">
        <w:rPr>
          <w:sz w:val="24"/>
          <w:szCs w:val="24"/>
        </w:rPr>
        <w:t>Potential loss of human capital to less hostile and more supportive environment</w:t>
      </w:r>
    </w:p>
    <w:p w:rsidR="00C64C54" w:rsidRPr="00A05A54" w:rsidRDefault="00C64C54" w:rsidP="00C64C54">
      <w:pPr>
        <w:spacing w:line="240" w:lineRule="auto"/>
        <w:contextualSpacing/>
        <w:rPr>
          <w:sz w:val="24"/>
          <w:szCs w:val="24"/>
        </w:rPr>
      </w:pPr>
      <w:r w:rsidRPr="00A05A54">
        <w:rPr>
          <w:sz w:val="24"/>
          <w:szCs w:val="24"/>
        </w:rPr>
        <w:t>High turnover for faculty and staff</w:t>
      </w:r>
    </w:p>
    <w:p w:rsidR="00C64C54" w:rsidRPr="00A05A54" w:rsidRDefault="00C64C54" w:rsidP="00C64C54">
      <w:pPr>
        <w:spacing w:line="240" w:lineRule="auto"/>
        <w:contextualSpacing/>
        <w:rPr>
          <w:rStyle w:val="s2"/>
          <w:rFonts w:asciiTheme="minorHAnsi" w:hAnsiTheme="minorHAnsi"/>
          <w:sz w:val="24"/>
          <w:szCs w:val="24"/>
        </w:rPr>
      </w:pPr>
      <w:r w:rsidRPr="00A05A54">
        <w:rPr>
          <w:rStyle w:val="s2"/>
          <w:rFonts w:asciiTheme="minorHAnsi" w:hAnsiTheme="minorHAnsi"/>
          <w:sz w:val="24"/>
          <w:szCs w:val="24"/>
        </w:rPr>
        <w:t>Retention of quality employees</w:t>
      </w:r>
    </w:p>
    <w:p w:rsidR="00C64C54" w:rsidRPr="00A05A54" w:rsidRDefault="00C64C54" w:rsidP="00C64C54">
      <w:pPr>
        <w:spacing w:line="240" w:lineRule="auto"/>
        <w:contextualSpacing/>
        <w:rPr>
          <w:sz w:val="24"/>
          <w:szCs w:val="24"/>
        </w:rPr>
      </w:pPr>
      <w:r w:rsidRPr="00A05A54">
        <w:rPr>
          <w:sz w:val="24"/>
          <w:szCs w:val="24"/>
        </w:rPr>
        <w:t>Ability to recruit faculty</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Faculty retention!</w:t>
      </w:r>
      <w:r w:rsidRPr="00A05A54">
        <w:rPr>
          <w:rStyle w:val="apple-converted-space"/>
          <w:b/>
          <w:sz w:val="24"/>
          <w:szCs w:val="24"/>
        </w:rPr>
        <w:t> </w:t>
      </w:r>
    </w:p>
    <w:p w:rsidR="00AF10AC" w:rsidRPr="00A05A54" w:rsidRDefault="00AF10AC" w:rsidP="00AF10AC">
      <w:pPr>
        <w:spacing w:line="240" w:lineRule="auto"/>
        <w:contextualSpacing/>
        <w:rPr>
          <w:sz w:val="24"/>
          <w:szCs w:val="24"/>
        </w:rPr>
      </w:pPr>
      <w:r w:rsidRPr="00A05A54">
        <w:rPr>
          <w:sz w:val="24"/>
          <w:szCs w:val="24"/>
        </w:rPr>
        <w:t>Less respect for state employees and educational institutions</w:t>
      </w:r>
    </w:p>
    <w:p w:rsidR="00AF10AC" w:rsidRPr="00A05A54" w:rsidRDefault="00AF10AC" w:rsidP="00AF10AC">
      <w:pPr>
        <w:spacing w:line="240" w:lineRule="auto"/>
        <w:contextualSpacing/>
        <w:rPr>
          <w:sz w:val="24"/>
          <w:szCs w:val="24"/>
        </w:rPr>
      </w:pPr>
      <w:r w:rsidRPr="00A05A54">
        <w:rPr>
          <w:sz w:val="24"/>
          <w:szCs w:val="24"/>
        </w:rPr>
        <w:t>Smaller and less qualified applicant pool for staff and faculty</w:t>
      </w:r>
    </w:p>
    <w:p w:rsidR="00AF10AC" w:rsidRPr="00A05A54" w:rsidRDefault="00AF10AC" w:rsidP="00AF10AC">
      <w:pPr>
        <w:spacing w:line="240" w:lineRule="auto"/>
        <w:contextualSpacing/>
        <w:rPr>
          <w:sz w:val="24"/>
          <w:szCs w:val="24"/>
        </w:rPr>
      </w:pPr>
      <w:r w:rsidRPr="00A05A54">
        <w:rPr>
          <w:sz w:val="24"/>
          <w:szCs w:val="24"/>
        </w:rPr>
        <w:t>No raises for staff and faculty</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more diversity in faculty hiring help with relationship building - grow our own - will help with achievement gap/retention</w:t>
      </w:r>
    </w:p>
    <w:p w:rsidR="00A05A54" w:rsidRPr="00A05A54" w:rsidRDefault="00A05A54" w:rsidP="00A05A54">
      <w:pPr>
        <w:spacing w:line="240" w:lineRule="auto"/>
        <w:contextualSpacing/>
        <w:rPr>
          <w:sz w:val="24"/>
          <w:szCs w:val="24"/>
        </w:rPr>
      </w:pPr>
      <w:r w:rsidRPr="00A05A54">
        <w:rPr>
          <w:sz w:val="24"/>
          <w:szCs w:val="24"/>
        </w:rPr>
        <w:t xml:space="preserve">Insecure tenure for faculty and coaches </w:t>
      </w:r>
    </w:p>
    <w:p w:rsidR="00A05A54" w:rsidRPr="00A05A54" w:rsidRDefault="00A05A54" w:rsidP="00A05A54">
      <w:pPr>
        <w:spacing w:line="240" w:lineRule="auto"/>
        <w:contextualSpacing/>
        <w:rPr>
          <w:sz w:val="24"/>
          <w:szCs w:val="24"/>
        </w:rPr>
      </w:pPr>
      <w:r w:rsidRPr="00A05A54">
        <w:rPr>
          <w:sz w:val="24"/>
          <w:szCs w:val="24"/>
        </w:rPr>
        <w:t>Shifting employer expectations</w:t>
      </w:r>
    </w:p>
    <w:p w:rsidR="00C64C54" w:rsidRPr="00A05A54" w:rsidRDefault="00C64C54" w:rsidP="00C64C54">
      <w:pPr>
        <w:spacing w:line="240" w:lineRule="auto"/>
        <w:contextualSpacing/>
        <w:rPr>
          <w:rStyle w:val="s2"/>
          <w:rFonts w:asciiTheme="minorHAnsi" w:hAnsiTheme="minorHAnsi"/>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Political/legislative concerns</w:t>
      </w:r>
    </w:p>
    <w:p w:rsidR="00916A37" w:rsidRPr="00A05A54" w:rsidRDefault="00916A37" w:rsidP="00916A37">
      <w:pPr>
        <w:spacing w:line="240" w:lineRule="auto"/>
        <w:contextualSpacing/>
        <w:rPr>
          <w:sz w:val="24"/>
          <w:szCs w:val="24"/>
        </w:rPr>
      </w:pPr>
      <w:r w:rsidRPr="00A05A54">
        <w:rPr>
          <w:sz w:val="24"/>
          <w:szCs w:val="24"/>
        </w:rPr>
        <w:t>Our students largely want professional preparation, and legislators want us to focus on this – but they don’t know that professional preparation goes beyond courses in the major.</w:t>
      </w:r>
    </w:p>
    <w:p w:rsidR="00916A37" w:rsidRPr="00A05A54" w:rsidRDefault="00916A37" w:rsidP="00916A37">
      <w:pPr>
        <w:spacing w:line="240" w:lineRule="auto"/>
        <w:contextualSpacing/>
        <w:rPr>
          <w:sz w:val="24"/>
          <w:szCs w:val="24"/>
        </w:rPr>
      </w:pPr>
      <w:r w:rsidRPr="00A05A54">
        <w:rPr>
          <w:sz w:val="24"/>
          <w:szCs w:val="24"/>
        </w:rPr>
        <w:t>Societal devaluation of liberal education</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The perceived value of education by the public</w:t>
      </w:r>
    </w:p>
    <w:p w:rsidR="00916A37" w:rsidRPr="00A05A54" w:rsidRDefault="00916A37" w:rsidP="00916A37">
      <w:pPr>
        <w:spacing w:line="240" w:lineRule="auto"/>
        <w:contextualSpacing/>
        <w:rPr>
          <w:sz w:val="24"/>
          <w:szCs w:val="24"/>
        </w:rPr>
      </w:pPr>
      <w:r w:rsidRPr="00A05A54">
        <w:rPr>
          <w:sz w:val="24"/>
          <w:szCs w:val="24"/>
        </w:rPr>
        <w:t>Public opinion of higher education</w:t>
      </w:r>
    </w:p>
    <w:p w:rsidR="00916A37" w:rsidRPr="00A05A54" w:rsidRDefault="00916A37" w:rsidP="00916A37">
      <w:pPr>
        <w:spacing w:line="240" w:lineRule="auto"/>
        <w:contextualSpacing/>
        <w:rPr>
          <w:sz w:val="24"/>
          <w:szCs w:val="24"/>
        </w:rPr>
      </w:pPr>
      <w:r w:rsidRPr="00A05A54">
        <w:rPr>
          <w:sz w:val="24"/>
          <w:szCs w:val="24"/>
        </w:rPr>
        <w:t>Public skepticism toward higher education</w:t>
      </w:r>
    </w:p>
    <w:p w:rsidR="00916A37" w:rsidRPr="00A05A54" w:rsidRDefault="00916A37" w:rsidP="00916A37">
      <w:pPr>
        <w:spacing w:line="240" w:lineRule="auto"/>
        <w:contextualSpacing/>
        <w:rPr>
          <w:sz w:val="24"/>
          <w:szCs w:val="24"/>
        </w:rPr>
      </w:pPr>
      <w:r w:rsidRPr="00A05A54">
        <w:rPr>
          <w:sz w:val="24"/>
          <w:szCs w:val="24"/>
        </w:rPr>
        <w:t>Anti-intellectuals</w:t>
      </w:r>
    </w:p>
    <w:p w:rsidR="00916A37" w:rsidRPr="00A05A54" w:rsidRDefault="00916A37" w:rsidP="00916A37">
      <w:pPr>
        <w:spacing w:line="240" w:lineRule="auto"/>
        <w:contextualSpacing/>
        <w:rPr>
          <w:sz w:val="24"/>
          <w:szCs w:val="24"/>
        </w:rPr>
      </w:pPr>
      <w:r w:rsidRPr="00A05A54">
        <w:rPr>
          <w:sz w:val="24"/>
          <w:szCs w:val="24"/>
        </w:rPr>
        <w:t>Public perception (not supported). Having to defend higher education with the public feels icky!</w:t>
      </w:r>
    </w:p>
    <w:p w:rsidR="00916A37" w:rsidRPr="00A05A54" w:rsidRDefault="00916A37" w:rsidP="00916A37">
      <w:pPr>
        <w:spacing w:line="240" w:lineRule="auto"/>
        <w:contextualSpacing/>
        <w:rPr>
          <w:sz w:val="24"/>
          <w:szCs w:val="24"/>
        </w:rPr>
      </w:pPr>
      <w:r w:rsidRPr="00A05A54">
        <w:rPr>
          <w:sz w:val="24"/>
          <w:szCs w:val="24"/>
        </w:rPr>
        <w:t>Political environment</w:t>
      </w:r>
    </w:p>
    <w:p w:rsidR="00916A37" w:rsidRPr="00A05A54" w:rsidRDefault="00916A37" w:rsidP="00916A37">
      <w:pPr>
        <w:spacing w:line="240" w:lineRule="auto"/>
        <w:contextualSpacing/>
        <w:rPr>
          <w:sz w:val="24"/>
          <w:szCs w:val="24"/>
        </w:rPr>
      </w:pPr>
      <w:r w:rsidRPr="00A05A54">
        <w:rPr>
          <w:sz w:val="24"/>
          <w:szCs w:val="24"/>
        </w:rPr>
        <w:t>Political climate</w:t>
      </w:r>
    </w:p>
    <w:p w:rsidR="00C66826" w:rsidRPr="00A05A54" w:rsidRDefault="00C66826" w:rsidP="00C66826">
      <w:pPr>
        <w:spacing w:line="240" w:lineRule="auto"/>
        <w:contextualSpacing/>
        <w:rPr>
          <w:sz w:val="24"/>
          <w:szCs w:val="24"/>
        </w:rPr>
      </w:pPr>
      <w:r w:rsidRPr="00A05A54">
        <w:rPr>
          <w:rStyle w:val="s2"/>
          <w:rFonts w:asciiTheme="minorHAnsi" w:hAnsiTheme="minorHAnsi"/>
          <w:sz w:val="24"/>
          <w:szCs w:val="24"/>
        </w:rPr>
        <w:t>Political Climate</w:t>
      </w:r>
    </w:p>
    <w:p w:rsidR="00916A37" w:rsidRPr="00A05A54" w:rsidRDefault="00916A37" w:rsidP="00916A37">
      <w:pPr>
        <w:spacing w:line="240" w:lineRule="auto"/>
        <w:contextualSpacing/>
        <w:rPr>
          <w:sz w:val="24"/>
          <w:szCs w:val="24"/>
        </w:rPr>
      </w:pPr>
      <w:r w:rsidRPr="00A05A54">
        <w:rPr>
          <w:sz w:val="24"/>
          <w:szCs w:val="24"/>
        </w:rPr>
        <w:t>Political hostility towards higher education</w:t>
      </w:r>
    </w:p>
    <w:p w:rsidR="00916A37" w:rsidRPr="00A05A54" w:rsidRDefault="00916A37" w:rsidP="00916A37">
      <w:pPr>
        <w:spacing w:line="240" w:lineRule="auto"/>
        <w:contextualSpacing/>
        <w:rPr>
          <w:sz w:val="24"/>
          <w:szCs w:val="24"/>
        </w:rPr>
      </w:pPr>
      <w:r w:rsidRPr="00A05A54">
        <w:rPr>
          <w:sz w:val="24"/>
          <w:szCs w:val="24"/>
        </w:rPr>
        <w:t>Political environment and reputation of higher education causing morale issues</w:t>
      </w:r>
    </w:p>
    <w:p w:rsidR="00916A37" w:rsidRPr="00A05A54" w:rsidRDefault="00916A37" w:rsidP="00916A37">
      <w:pPr>
        <w:spacing w:line="240" w:lineRule="auto"/>
        <w:contextualSpacing/>
        <w:rPr>
          <w:sz w:val="24"/>
          <w:szCs w:val="24"/>
        </w:rPr>
      </w:pPr>
      <w:r w:rsidRPr="00A05A54">
        <w:rPr>
          <w:sz w:val="24"/>
          <w:szCs w:val="24"/>
        </w:rPr>
        <w:t>Political atmosphere at state level</w:t>
      </w:r>
    </w:p>
    <w:p w:rsidR="00916A37" w:rsidRPr="00A05A54" w:rsidRDefault="00916A37" w:rsidP="00916A37">
      <w:pPr>
        <w:spacing w:line="240" w:lineRule="auto"/>
        <w:contextualSpacing/>
        <w:rPr>
          <w:sz w:val="24"/>
          <w:szCs w:val="24"/>
        </w:rPr>
      </w:pPr>
      <w:r w:rsidRPr="00A05A54">
        <w:rPr>
          <w:sz w:val="24"/>
          <w:szCs w:val="24"/>
        </w:rPr>
        <w:t>Current political cycle could have a great effect</w:t>
      </w:r>
    </w:p>
    <w:p w:rsidR="00916A37" w:rsidRPr="00A05A54" w:rsidRDefault="00916A37" w:rsidP="00916A37">
      <w:pPr>
        <w:spacing w:line="240" w:lineRule="auto"/>
        <w:contextualSpacing/>
        <w:rPr>
          <w:sz w:val="24"/>
          <w:szCs w:val="24"/>
        </w:rPr>
      </w:pPr>
      <w:r w:rsidRPr="00A05A54">
        <w:rPr>
          <w:sz w:val="24"/>
          <w:szCs w:val="24"/>
        </w:rPr>
        <w:t>State not invested in higher education (Go Bucks!)</w:t>
      </w:r>
    </w:p>
    <w:p w:rsidR="00916A37" w:rsidRPr="00A05A54" w:rsidRDefault="00916A37" w:rsidP="00916A37">
      <w:pPr>
        <w:spacing w:line="240" w:lineRule="auto"/>
        <w:contextualSpacing/>
        <w:rPr>
          <w:sz w:val="24"/>
          <w:szCs w:val="24"/>
        </w:rPr>
      </w:pPr>
      <w:r w:rsidRPr="00A05A54">
        <w:rPr>
          <w:sz w:val="24"/>
          <w:szCs w:val="24"/>
        </w:rPr>
        <w:t>Perception/real devalue mission (legislature)</w:t>
      </w:r>
    </w:p>
    <w:p w:rsidR="00916A37" w:rsidRPr="00A05A54" w:rsidRDefault="00916A37" w:rsidP="00916A37">
      <w:pPr>
        <w:spacing w:line="240" w:lineRule="auto"/>
        <w:contextualSpacing/>
        <w:rPr>
          <w:sz w:val="24"/>
          <w:szCs w:val="24"/>
        </w:rPr>
      </w:pPr>
      <w:r w:rsidRPr="00A05A54">
        <w:rPr>
          <w:sz w:val="24"/>
          <w:szCs w:val="24"/>
        </w:rPr>
        <w:t>Legislative changes regarding tenure/shared governance</w:t>
      </w:r>
    </w:p>
    <w:p w:rsidR="00916A37" w:rsidRPr="00A05A54" w:rsidRDefault="00916A37" w:rsidP="00916A37">
      <w:pPr>
        <w:spacing w:line="240" w:lineRule="auto"/>
        <w:contextualSpacing/>
        <w:rPr>
          <w:sz w:val="24"/>
          <w:szCs w:val="24"/>
        </w:rPr>
      </w:pPr>
      <w:r w:rsidRPr="00A05A54">
        <w:rPr>
          <w:sz w:val="24"/>
          <w:szCs w:val="24"/>
        </w:rPr>
        <w:t>Concerns/threats to academic freedom, shared governance, tenure, post-tenure review</w:t>
      </w:r>
    </w:p>
    <w:p w:rsidR="00916A37" w:rsidRPr="00A05A54" w:rsidRDefault="00916A37" w:rsidP="00916A37">
      <w:pPr>
        <w:spacing w:line="240" w:lineRule="auto"/>
        <w:contextualSpacing/>
        <w:rPr>
          <w:sz w:val="24"/>
          <w:szCs w:val="24"/>
        </w:rPr>
      </w:pPr>
      <w:r w:rsidRPr="00A05A54">
        <w:rPr>
          <w:sz w:val="24"/>
          <w:szCs w:val="24"/>
        </w:rPr>
        <w:t>Threats to tenure</w:t>
      </w:r>
    </w:p>
    <w:p w:rsidR="00C64C54" w:rsidRPr="00A05A54" w:rsidRDefault="00C64C54" w:rsidP="00C64C54">
      <w:pPr>
        <w:spacing w:line="240" w:lineRule="auto"/>
        <w:contextualSpacing/>
        <w:rPr>
          <w:sz w:val="24"/>
          <w:szCs w:val="24"/>
        </w:rPr>
      </w:pPr>
      <w:r w:rsidRPr="00A05A54">
        <w:rPr>
          <w:sz w:val="24"/>
          <w:szCs w:val="24"/>
        </w:rPr>
        <w:t>Government involving in campus governance</w:t>
      </w:r>
    </w:p>
    <w:p w:rsidR="00C64C54" w:rsidRPr="00A05A54" w:rsidRDefault="00C64C54" w:rsidP="00C64C54">
      <w:pPr>
        <w:spacing w:line="240" w:lineRule="auto"/>
        <w:contextualSpacing/>
        <w:rPr>
          <w:sz w:val="24"/>
          <w:szCs w:val="24"/>
        </w:rPr>
      </w:pPr>
      <w:r w:rsidRPr="00A05A54">
        <w:rPr>
          <w:sz w:val="24"/>
          <w:szCs w:val="24"/>
        </w:rPr>
        <w:t>political climate</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Political climate and non action</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support</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public shift of education</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marketing the value to all of our stakeholders the value of UWW</w:t>
      </w:r>
    </w:p>
    <w:p w:rsidR="00AF10AC" w:rsidRPr="00A05A54" w:rsidRDefault="00AF10AC" w:rsidP="00AF10AC">
      <w:pPr>
        <w:spacing w:line="240" w:lineRule="auto"/>
        <w:contextualSpacing/>
        <w:rPr>
          <w:sz w:val="24"/>
          <w:szCs w:val="24"/>
        </w:rPr>
      </w:pPr>
      <w:r w:rsidRPr="00A05A54">
        <w:rPr>
          <w:sz w:val="24"/>
          <w:szCs w:val="24"/>
        </w:rPr>
        <w:t xml:space="preserve">Divisive political environment </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lastRenderedPageBreak/>
        <w:t>Legislative climate - will it change.</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Politics and morale</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Legislation... Moving targets</w:t>
      </w:r>
    </w:p>
    <w:p w:rsidR="00916A37" w:rsidRPr="00A05A54" w:rsidRDefault="00916A37" w:rsidP="00916A37">
      <w:pPr>
        <w:spacing w:line="240" w:lineRule="auto"/>
        <w:contextualSpacing/>
        <w:rPr>
          <w:sz w:val="24"/>
          <w:szCs w:val="24"/>
        </w:rPr>
      </w:pPr>
    </w:p>
    <w:p w:rsidR="00C66826" w:rsidRPr="00A05A54" w:rsidRDefault="00C66826" w:rsidP="00C66826">
      <w:pPr>
        <w:pBdr>
          <w:bottom w:val="single" w:sz="4" w:space="1" w:color="auto"/>
        </w:pBdr>
        <w:spacing w:line="240" w:lineRule="auto"/>
        <w:contextualSpacing/>
        <w:rPr>
          <w:rStyle w:val="s2"/>
          <w:rFonts w:asciiTheme="minorHAnsi" w:hAnsiTheme="minorHAnsi"/>
          <w:b/>
          <w:sz w:val="24"/>
          <w:szCs w:val="24"/>
        </w:rPr>
      </w:pPr>
      <w:r w:rsidRPr="00A05A54">
        <w:rPr>
          <w:rStyle w:val="s2"/>
          <w:rFonts w:asciiTheme="minorHAnsi" w:hAnsiTheme="minorHAnsi"/>
          <w:b/>
          <w:sz w:val="24"/>
          <w:szCs w:val="24"/>
        </w:rPr>
        <w:t>Shared governance</w:t>
      </w:r>
    </w:p>
    <w:p w:rsidR="00C66826" w:rsidRPr="00A05A54" w:rsidRDefault="00C66826" w:rsidP="00C66826">
      <w:pPr>
        <w:spacing w:line="240" w:lineRule="auto"/>
        <w:contextualSpacing/>
        <w:rPr>
          <w:sz w:val="24"/>
          <w:szCs w:val="24"/>
        </w:rPr>
      </w:pPr>
      <w:r w:rsidRPr="00A05A54">
        <w:rPr>
          <w:sz w:val="24"/>
          <w:szCs w:val="24"/>
        </w:rPr>
        <w:t>Legislative changes regarding tenure/shared governance</w:t>
      </w:r>
    </w:p>
    <w:p w:rsidR="00C66826" w:rsidRPr="00A05A54" w:rsidRDefault="00C66826" w:rsidP="00C66826">
      <w:pPr>
        <w:spacing w:line="240" w:lineRule="auto"/>
        <w:contextualSpacing/>
        <w:rPr>
          <w:sz w:val="24"/>
          <w:szCs w:val="24"/>
        </w:rPr>
      </w:pPr>
      <w:r w:rsidRPr="00A05A54">
        <w:rPr>
          <w:sz w:val="24"/>
          <w:szCs w:val="24"/>
        </w:rPr>
        <w:t>Concerns/threats to academic freedom, shared governance, tenure, post-tenure review</w:t>
      </w:r>
    </w:p>
    <w:p w:rsidR="00C66826" w:rsidRPr="00A05A54" w:rsidRDefault="00C66826" w:rsidP="00C66826">
      <w:pPr>
        <w:spacing w:line="240" w:lineRule="auto"/>
        <w:contextualSpacing/>
        <w:rPr>
          <w:sz w:val="24"/>
          <w:szCs w:val="24"/>
        </w:rPr>
      </w:pPr>
      <w:r w:rsidRPr="00A05A54">
        <w:rPr>
          <w:rStyle w:val="s1"/>
          <w:rFonts w:asciiTheme="minorHAnsi" w:hAnsiTheme="minorHAnsi"/>
          <w:b w:val="0"/>
          <w:sz w:val="24"/>
          <w:szCs w:val="24"/>
        </w:rPr>
        <w:t>Shared governance</w:t>
      </w:r>
    </w:p>
    <w:p w:rsidR="00C64C54" w:rsidRPr="00A05A54" w:rsidRDefault="00C64C54" w:rsidP="00C64C54">
      <w:pPr>
        <w:spacing w:line="240" w:lineRule="auto"/>
        <w:contextualSpacing/>
        <w:rPr>
          <w:sz w:val="24"/>
          <w:szCs w:val="24"/>
        </w:rPr>
      </w:pPr>
      <w:r w:rsidRPr="00A05A54">
        <w:rPr>
          <w:sz w:val="24"/>
          <w:szCs w:val="24"/>
        </w:rPr>
        <w:t>Government involving in campus governance</w:t>
      </w:r>
    </w:p>
    <w:p w:rsidR="00AF10AC" w:rsidRPr="00A05A54" w:rsidRDefault="00AF10AC" w:rsidP="00AF10AC">
      <w:pPr>
        <w:spacing w:line="240" w:lineRule="auto"/>
        <w:contextualSpacing/>
        <w:rPr>
          <w:sz w:val="24"/>
          <w:szCs w:val="24"/>
        </w:rPr>
      </w:pPr>
      <w:r w:rsidRPr="00A05A54">
        <w:rPr>
          <w:sz w:val="24"/>
          <w:szCs w:val="24"/>
        </w:rPr>
        <w:t>Shakiness of the tenure system</w:t>
      </w:r>
    </w:p>
    <w:p w:rsidR="00A05A54" w:rsidRPr="00A05A54" w:rsidRDefault="00A05A54" w:rsidP="00A05A54">
      <w:pPr>
        <w:spacing w:line="240" w:lineRule="auto"/>
        <w:contextualSpacing/>
        <w:rPr>
          <w:sz w:val="24"/>
          <w:szCs w:val="24"/>
        </w:rPr>
      </w:pPr>
      <w:r w:rsidRPr="00A05A54">
        <w:rPr>
          <w:sz w:val="24"/>
          <w:szCs w:val="24"/>
        </w:rPr>
        <w:t xml:space="preserve">Insecure tenure for faculty and coaches </w:t>
      </w:r>
    </w:p>
    <w:p w:rsidR="00D228F6" w:rsidRPr="00A05A54" w:rsidRDefault="00D228F6" w:rsidP="00081F9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Student debt</w:t>
      </w:r>
    </w:p>
    <w:p w:rsidR="00916A37" w:rsidRPr="00A05A54" w:rsidRDefault="00916A37" w:rsidP="00916A37">
      <w:pPr>
        <w:spacing w:line="240" w:lineRule="auto"/>
        <w:contextualSpacing/>
        <w:rPr>
          <w:sz w:val="24"/>
          <w:szCs w:val="24"/>
        </w:rPr>
      </w:pPr>
      <w:r w:rsidRPr="00A05A54">
        <w:rPr>
          <w:sz w:val="24"/>
          <w:szCs w:val="24"/>
        </w:rPr>
        <w:t>% of interest – debt upon graduation</w:t>
      </w:r>
    </w:p>
    <w:p w:rsidR="00916A37" w:rsidRPr="00A05A54" w:rsidRDefault="00916A37" w:rsidP="00916A37">
      <w:pPr>
        <w:spacing w:line="240" w:lineRule="auto"/>
        <w:contextualSpacing/>
        <w:rPr>
          <w:sz w:val="24"/>
          <w:szCs w:val="24"/>
        </w:rPr>
      </w:pPr>
      <w:r w:rsidRPr="00A05A54">
        <w:rPr>
          <w:sz w:val="24"/>
          <w:szCs w:val="24"/>
        </w:rPr>
        <w:t>Student debt – people are starting to pay attention</w:t>
      </w:r>
    </w:p>
    <w:p w:rsidR="00916A37" w:rsidRPr="00A05A54" w:rsidRDefault="00916A37" w:rsidP="00916A37">
      <w:pPr>
        <w:spacing w:line="240" w:lineRule="auto"/>
        <w:contextualSpacing/>
        <w:rPr>
          <w:sz w:val="24"/>
          <w:szCs w:val="24"/>
        </w:rPr>
      </w:pPr>
      <w:r w:rsidRPr="00A05A54">
        <w:rPr>
          <w:sz w:val="24"/>
          <w:szCs w:val="24"/>
        </w:rPr>
        <w:t>Student debt increase</w:t>
      </w:r>
    </w:p>
    <w:p w:rsidR="00C66826" w:rsidRPr="00A05A54" w:rsidRDefault="00C66826" w:rsidP="00C66826">
      <w:pPr>
        <w:spacing w:line="240" w:lineRule="auto"/>
        <w:contextualSpacing/>
        <w:rPr>
          <w:sz w:val="24"/>
          <w:szCs w:val="24"/>
        </w:rPr>
      </w:pPr>
      <w:r w:rsidRPr="00A05A54">
        <w:rPr>
          <w:rStyle w:val="s2"/>
          <w:rFonts w:asciiTheme="minorHAnsi" w:hAnsiTheme="minorHAnsi"/>
          <w:sz w:val="24"/>
          <w:szCs w:val="24"/>
        </w:rPr>
        <w:t>Student Debt</w:t>
      </w:r>
    </w:p>
    <w:p w:rsidR="00C64C54" w:rsidRPr="00A05A54" w:rsidRDefault="00C64C54" w:rsidP="00C64C54">
      <w:pPr>
        <w:spacing w:line="240" w:lineRule="auto"/>
        <w:contextualSpacing/>
        <w:rPr>
          <w:sz w:val="24"/>
          <w:szCs w:val="24"/>
        </w:rPr>
      </w:pPr>
      <w:r w:rsidRPr="00A05A54">
        <w:rPr>
          <w:sz w:val="24"/>
          <w:szCs w:val="24"/>
        </w:rPr>
        <w:t>Students ability to fund education</w:t>
      </w:r>
    </w:p>
    <w:p w:rsidR="00A05A54" w:rsidRPr="00A05A54" w:rsidRDefault="00A05A54" w:rsidP="00A05A54">
      <w:pPr>
        <w:spacing w:line="240" w:lineRule="auto"/>
        <w:contextualSpacing/>
        <w:rPr>
          <w:sz w:val="24"/>
          <w:szCs w:val="24"/>
        </w:rPr>
      </w:pPr>
      <w:r w:rsidRPr="00A05A54">
        <w:rPr>
          <w:sz w:val="24"/>
          <w:szCs w:val="24"/>
        </w:rPr>
        <w:t xml:space="preserve">Increased student debt </w:t>
      </w:r>
    </w:p>
    <w:p w:rsidR="00A05A54" w:rsidRPr="00A05A54" w:rsidRDefault="00A05A54" w:rsidP="00A05A54">
      <w:pPr>
        <w:spacing w:line="240" w:lineRule="auto"/>
        <w:contextualSpacing/>
        <w:rPr>
          <w:sz w:val="24"/>
          <w:szCs w:val="24"/>
        </w:rPr>
      </w:pPr>
      <w:r w:rsidRPr="00A05A54">
        <w:rPr>
          <w:sz w:val="24"/>
          <w:szCs w:val="24"/>
        </w:rPr>
        <w:t>student debt</w:t>
      </w:r>
    </w:p>
    <w:p w:rsidR="00916A37" w:rsidRPr="00A05A54" w:rsidRDefault="00916A37" w:rsidP="00916A3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Student demographics</w:t>
      </w:r>
    </w:p>
    <w:p w:rsidR="001F315D" w:rsidRPr="00A05A54" w:rsidRDefault="001F315D" w:rsidP="00081F97">
      <w:pPr>
        <w:spacing w:line="240" w:lineRule="auto"/>
        <w:contextualSpacing/>
        <w:rPr>
          <w:sz w:val="24"/>
          <w:szCs w:val="24"/>
        </w:rPr>
      </w:pPr>
      <w:r w:rsidRPr="00A05A54">
        <w:rPr>
          <w:sz w:val="24"/>
          <w:szCs w:val="24"/>
        </w:rPr>
        <w:t>older college students</w:t>
      </w:r>
    </w:p>
    <w:p w:rsidR="009C7E1F" w:rsidRPr="00A05A54" w:rsidRDefault="009C7E1F" w:rsidP="00081F97">
      <w:pPr>
        <w:spacing w:line="240" w:lineRule="auto"/>
        <w:contextualSpacing/>
        <w:rPr>
          <w:sz w:val="24"/>
          <w:szCs w:val="24"/>
        </w:rPr>
      </w:pPr>
      <w:r w:rsidRPr="00A05A54">
        <w:rPr>
          <w:sz w:val="24"/>
          <w:szCs w:val="24"/>
        </w:rPr>
        <w:t>changing demographic trends towards non-traditional students</w:t>
      </w:r>
    </w:p>
    <w:p w:rsidR="001779F8" w:rsidRPr="00A05A54" w:rsidRDefault="001779F8" w:rsidP="00081F97">
      <w:pPr>
        <w:spacing w:line="240" w:lineRule="auto"/>
        <w:contextualSpacing/>
        <w:rPr>
          <w:sz w:val="24"/>
          <w:szCs w:val="24"/>
        </w:rPr>
      </w:pPr>
      <w:r w:rsidRPr="00A05A54">
        <w:rPr>
          <w:sz w:val="24"/>
          <w:szCs w:val="24"/>
        </w:rPr>
        <w:t>Non-traditional students: students pursuing a second (third, fourth) career; some already have degrees.</w:t>
      </w:r>
    </w:p>
    <w:p w:rsidR="0017453B" w:rsidRPr="00A05A54" w:rsidRDefault="0017453B" w:rsidP="00081F97">
      <w:pPr>
        <w:spacing w:line="240" w:lineRule="auto"/>
        <w:contextualSpacing/>
        <w:rPr>
          <w:sz w:val="24"/>
          <w:szCs w:val="24"/>
        </w:rPr>
      </w:pPr>
      <w:r w:rsidRPr="00A05A54">
        <w:rPr>
          <w:sz w:val="24"/>
          <w:szCs w:val="24"/>
        </w:rPr>
        <w:t>regional demographic shifts</w:t>
      </w:r>
    </w:p>
    <w:p w:rsidR="00BF70E9" w:rsidRPr="00A05A54" w:rsidRDefault="00BF70E9" w:rsidP="00081F97">
      <w:pPr>
        <w:spacing w:line="240" w:lineRule="auto"/>
        <w:contextualSpacing/>
        <w:rPr>
          <w:sz w:val="24"/>
          <w:szCs w:val="24"/>
        </w:rPr>
      </w:pPr>
      <w:r w:rsidRPr="00A05A54">
        <w:rPr>
          <w:sz w:val="24"/>
          <w:szCs w:val="24"/>
        </w:rPr>
        <w:t>changing demographics in student population &amp; communities</w:t>
      </w:r>
    </w:p>
    <w:p w:rsidR="00BF70E9" w:rsidRPr="00A05A54" w:rsidRDefault="00BF70E9" w:rsidP="00081F97">
      <w:pPr>
        <w:spacing w:line="240" w:lineRule="auto"/>
        <w:contextualSpacing/>
        <w:rPr>
          <w:sz w:val="24"/>
          <w:szCs w:val="24"/>
        </w:rPr>
      </w:pPr>
      <w:r w:rsidRPr="00A05A54">
        <w:rPr>
          <w:sz w:val="24"/>
          <w:szCs w:val="24"/>
        </w:rPr>
        <w:t>student demographics is changing, and will change dramatically</w:t>
      </w:r>
    </w:p>
    <w:p w:rsidR="00DF04E0" w:rsidRPr="00A05A54" w:rsidRDefault="00DF04E0" w:rsidP="00081F97">
      <w:pPr>
        <w:spacing w:line="240" w:lineRule="auto"/>
        <w:contextualSpacing/>
        <w:rPr>
          <w:sz w:val="24"/>
          <w:szCs w:val="24"/>
        </w:rPr>
      </w:pPr>
      <w:r w:rsidRPr="00A05A54">
        <w:rPr>
          <w:sz w:val="24"/>
          <w:szCs w:val="24"/>
        </w:rPr>
        <w:t>serving a more complex demographic of students, and more of them</w:t>
      </w:r>
    </w:p>
    <w:p w:rsidR="00D228F6" w:rsidRPr="00A05A54" w:rsidRDefault="001779F8" w:rsidP="00081F97">
      <w:pPr>
        <w:spacing w:line="240" w:lineRule="auto"/>
        <w:contextualSpacing/>
        <w:rPr>
          <w:sz w:val="24"/>
          <w:szCs w:val="24"/>
        </w:rPr>
      </w:pPr>
      <w:r w:rsidRPr="00A05A54">
        <w:rPr>
          <w:sz w:val="24"/>
          <w:szCs w:val="24"/>
        </w:rPr>
        <w:t>student veterans</w:t>
      </w:r>
    </w:p>
    <w:p w:rsidR="00C64C54" w:rsidRPr="00A05A54" w:rsidRDefault="00C64C54" w:rsidP="00C64C54">
      <w:pPr>
        <w:spacing w:line="240" w:lineRule="auto"/>
        <w:contextualSpacing/>
        <w:rPr>
          <w:sz w:val="24"/>
          <w:szCs w:val="24"/>
        </w:rPr>
      </w:pPr>
      <w:r w:rsidRPr="00A05A54">
        <w:rPr>
          <w:sz w:val="24"/>
          <w:szCs w:val="24"/>
        </w:rPr>
        <w:t>Increased number of veterans</w:t>
      </w:r>
    </w:p>
    <w:p w:rsidR="001779F8" w:rsidRPr="00A05A54" w:rsidRDefault="001779F8" w:rsidP="00081F97">
      <w:pPr>
        <w:spacing w:line="240" w:lineRule="auto"/>
        <w:contextualSpacing/>
        <w:rPr>
          <w:sz w:val="24"/>
          <w:szCs w:val="24"/>
        </w:rPr>
      </w:pPr>
      <w:r w:rsidRPr="00A05A54">
        <w:rPr>
          <w:sz w:val="24"/>
          <w:szCs w:val="24"/>
        </w:rPr>
        <w:t>online-only students and degrees</w:t>
      </w:r>
    </w:p>
    <w:p w:rsidR="00916A37" w:rsidRPr="00A05A54" w:rsidRDefault="00916A37" w:rsidP="00916A37">
      <w:pPr>
        <w:spacing w:line="240" w:lineRule="auto"/>
        <w:contextualSpacing/>
        <w:rPr>
          <w:sz w:val="24"/>
          <w:szCs w:val="24"/>
        </w:rPr>
      </w:pPr>
      <w:r w:rsidRPr="00A05A54">
        <w:rPr>
          <w:sz w:val="24"/>
          <w:szCs w:val="24"/>
        </w:rPr>
        <w:t>declining population of undergraduate students</w:t>
      </w:r>
    </w:p>
    <w:p w:rsidR="001779F8" w:rsidRPr="00A05A54" w:rsidRDefault="001779F8" w:rsidP="00081F97">
      <w:pPr>
        <w:spacing w:line="240" w:lineRule="auto"/>
        <w:contextualSpacing/>
        <w:rPr>
          <w:sz w:val="24"/>
          <w:szCs w:val="24"/>
        </w:rPr>
      </w:pPr>
      <w:r w:rsidRPr="00A05A54">
        <w:rPr>
          <w:sz w:val="24"/>
          <w:szCs w:val="24"/>
        </w:rPr>
        <w:t>new student populations</w:t>
      </w:r>
    </w:p>
    <w:p w:rsidR="00BF70E9" w:rsidRPr="00A05A54" w:rsidRDefault="00BF70E9" w:rsidP="00081F97">
      <w:pPr>
        <w:spacing w:line="240" w:lineRule="auto"/>
        <w:contextualSpacing/>
        <w:rPr>
          <w:sz w:val="24"/>
          <w:szCs w:val="24"/>
        </w:rPr>
      </w:pPr>
      <w:r w:rsidRPr="00A05A54">
        <w:rPr>
          <w:sz w:val="24"/>
          <w:szCs w:val="24"/>
        </w:rPr>
        <w:t>declining K-12 population</w:t>
      </w:r>
    </w:p>
    <w:p w:rsidR="001F315D" w:rsidRPr="00A05A54" w:rsidRDefault="001F315D" w:rsidP="00081F97">
      <w:pPr>
        <w:spacing w:line="240" w:lineRule="auto"/>
        <w:contextualSpacing/>
        <w:rPr>
          <w:sz w:val="24"/>
          <w:szCs w:val="24"/>
        </w:rPr>
      </w:pPr>
      <w:r w:rsidRPr="00A05A54">
        <w:rPr>
          <w:sz w:val="24"/>
          <w:szCs w:val="24"/>
        </w:rPr>
        <w:t>more competition for students</w:t>
      </w:r>
    </w:p>
    <w:p w:rsidR="009C7E1F" w:rsidRPr="00A05A54" w:rsidRDefault="009C7E1F" w:rsidP="00081F97">
      <w:pPr>
        <w:spacing w:line="240" w:lineRule="auto"/>
        <w:contextualSpacing/>
        <w:rPr>
          <w:sz w:val="24"/>
          <w:szCs w:val="24"/>
        </w:rPr>
      </w:pPr>
      <w:r w:rsidRPr="00A05A54">
        <w:rPr>
          <w:sz w:val="24"/>
          <w:szCs w:val="24"/>
        </w:rPr>
        <w:t>increased competition with for-profit institutions</w:t>
      </w:r>
    </w:p>
    <w:p w:rsidR="00DF04E0" w:rsidRPr="00A05A54" w:rsidRDefault="00DF04E0" w:rsidP="00081F97">
      <w:pPr>
        <w:spacing w:line="240" w:lineRule="auto"/>
        <w:contextualSpacing/>
        <w:rPr>
          <w:sz w:val="24"/>
          <w:szCs w:val="24"/>
        </w:rPr>
      </w:pPr>
      <w:r w:rsidRPr="00A05A54">
        <w:rPr>
          <w:sz w:val="24"/>
          <w:szCs w:val="24"/>
        </w:rPr>
        <w:t>Having to be really competitive (w/distance learning, etc.)</w:t>
      </w:r>
    </w:p>
    <w:p w:rsidR="001F315D" w:rsidRPr="00A05A54" w:rsidRDefault="001F315D" w:rsidP="00081F97">
      <w:pPr>
        <w:spacing w:line="240" w:lineRule="auto"/>
        <w:contextualSpacing/>
        <w:rPr>
          <w:sz w:val="24"/>
          <w:szCs w:val="24"/>
        </w:rPr>
      </w:pPr>
      <w:r w:rsidRPr="00A05A54">
        <w:rPr>
          <w:sz w:val="24"/>
          <w:szCs w:val="24"/>
        </w:rPr>
        <w:t>fewer students going into teaching</w:t>
      </w:r>
    </w:p>
    <w:p w:rsidR="00C66826" w:rsidRPr="00A05A54" w:rsidRDefault="00C66826" w:rsidP="00C66826">
      <w:pPr>
        <w:spacing w:line="240" w:lineRule="auto"/>
        <w:contextualSpacing/>
        <w:rPr>
          <w:sz w:val="24"/>
          <w:szCs w:val="24"/>
        </w:rPr>
      </w:pPr>
      <w:r w:rsidRPr="00A05A54">
        <w:rPr>
          <w:rStyle w:val="s2"/>
          <w:rFonts w:asciiTheme="minorHAnsi" w:hAnsiTheme="minorHAnsi"/>
          <w:sz w:val="24"/>
          <w:szCs w:val="24"/>
        </w:rPr>
        <w:t>Demographic is changing</w:t>
      </w:r>
    </w:p>
    <w:p w:rsidR="00C66826" w:rsidRPr="00A05A54" w:rsidRDefault="00C66826" w:rsidP="00C66826">
      <w:pPr>
        <w:spacing w:line="240" w:lineRule="auto"/>
        <w:contextualSpacing/>
        <w:rPr>
          <w:sz w:val="24"/>
          <w:szCs w:val="24"/>
        </w:rPr>
      </w:pPr>
      <w:r w:rsidRPr="00A05A54">
        <w:rPr>
          <w:rStyle w:val="s2"/>
          <w:rFonts w:asciiTheme="minorHAnsi" w:hAnsiTheme="minorHAnsi"/>
          <w:sz w:val="24"/>
          <w:szCs w:val="24"/>
        </w:rPr>
        <w:t>Decrease of students in the region (base group of student 'age')</w:t>
      </w:r>
    </w:p>
    <w:p w:rsidR="00C66826" w:rsidRPr="00A05A54" w:rsidRDefault="00C66826" w:rsidP="00C66826">
      <w:pPr>
        <w:spacing w:line="240" w:lineRule="auto"/>
        <w:contextualSpacing/>
        <w:rPr>
          <w:sz w:val="24"/>
          <w:szCs w:val="24"/>
        </w:rPr>
      </w:pPr>
      <w:r w:rsidRPr="00A05A54">
        <w:rPr>
          <w:rStyle w:val="s1"/>
          <w:rFonts w:asciiTheme="minorHAnsi" w:hAnsiTheme="minorHAnsi"/>
          <w:b w:val="0"/>
          <w:sz w:val="24"/>
          <w:szCs w:val="24"/>
        </w:rPr>
        <w:t>Demographic trends</w:t>
      </w:r>
    </w:p>
    <w:p w:rsidR="00C66826" w:rsidRPr="00A05A54" w:rsidRDefault="00C66826" w:rsidP="00C66826">
      <w:pPr>
        <w:spacing w:line="240" w:lineRule="auto"/>
        <w:contextualSpacing/>
        <w:rPr>
          <w:b/>
          <w:sz w:val="24"/>
          <w:szCs w:val="24"/>
        </w:rPr>
      </w:pPr>
      <w:r w:rsidRPr="00A05A54">
        <w:rPr>
          <w:rStyle w:val="s1"/>
          <w:rFonts w:asciiTheme="minorHAnsi" w:hAnsiTheme="minorHAnsi"/>
          <w:b w:val="0"/>
          <w:sz w:val="24"/>
          <w:szCs w:val="24"/>
        </w:rPr>
        <w:lastRenderedPageBreak/>
        <w:t>Fewer students and fewer who go to college</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Cultural changes and expectations</w:t>
      </w:r>
      <w:r w:rsidRPr="00A05A54">
        <w:rPr>
          <w:rStyle w:val="apple-converted-space"/>
          <w:b/>
          <w:sz w:val="24"/>
          <w:szCs w:val="24"/>
        </w:rPr>
        <w:t> </w:t>
      </w:r>
    </w:p>
    <w:p w:rsidR="00C64C54" w:rsidRPr="00A05A54" w:rsidRDefault="00C64C54" w:rsidP="00C64C54">
      <w:pPr>
        <w:spacing w:line="240" w:lineRule="auto"/>
        <w:contextualSpacing/>
        <w:rPr>
          <w:sz w:val="24"/>
          <w:szCs w:val="24"/>
        </w:rPr>
      </w:pPr>
      <w:r w:rsidRPr="00A05A54">
        <w:rPr>
          <w:sz w:val="24"/>
          <w:szCs w:val="24"/>
        </w:rPr>
        <w:t>Greater need for remedial needs in college</w:t>
      </w:r>
    </w:p>
    <w:p w:rsidR="00AF10AC" w:rsidRPr="00A05A54" w:rsidRDefault="00AF10AC" w:rsidP="00AF10AC">
      <w:pPr>
        <w:spacing w:line="240" w:lineRule="auto"/>
        <w:contextualSpacing/>
        <w:rPr>
          <w:sz w:val="24"/>
          <w:szCs w:val="24"/>
        </w:rPr>
      </w:pPr>
      <w:r w:rsidRPr="00A05A54">
        <w:rPr>
          <w:sz w:val="24"/>
          <w:szCs w:val="24"/>
        </w:rPr>
        <w:t>Numbers of students graduating in high schools is less than the seats available for first year students in college</w:t>
      </w:r>
    </w:p>
    <w:p w:rsidR="00AF10AC" w:rsidRPr="00A05A54" w:rsidRDefault="00AF10AC" w:rsidP="00AF10AC">
      <w:pPr>
        <w:spacing w:line="240" w:lineRule="auto"/>
        <w:contextualSpacing/>
        <w:rPr>
          <w:sz w:val="24"/>
          <w:szCs w:val="24"/>
        </w:rPr>
      </w:pPr>
      <w:r w:rsidRPr="00A05A54">
        <w:rPr>
          <w:sz w:val="24"/>
          <w:szCs w:val="24"/>
        </w:rPr>
        <w:t xml:space="preserve">Student recruitment - recruiting the same students as other schools also with a dwindling high school graduates </w:t>
      </w:r>
    </w:p>
    <w:p w:rsidR="00AF10AC" w:rsidRPr="00A05A54" w:rsidRDefault="00AF10AC" w:rsidP="00AF10AC">
      <w:pPr>
        <w:spacing w:line="240" w:lineRule="auto"/>
        <w:contextualSpacing/>
        <w:rPr>
          <w:sz w:val="24"/>
          <w:szCs w:val="24"/>
        </w:rPr>
      </w:pPr>
      <w:r w:rsidRPr="00A05A54">
        <w:rPr>
          <w:sz w:val="24"/>
          <w:szCs w:val="24"/>
        </w:rPr>
        <w:t xml:space="preserve">Enhanced competition for students </w:t>
      </w:r>
    </w:p>
    <w:p w:rsidR="00AF10AC" w:rsidRPr="00A05A54" w:rsidRDefault="00AF10AC" w:rsidP="00AF10AC">
      <w:pPr>
        <w:spacing w:line="240" w:lineRule="auto"/>
        <w:contextualSpacing/>
        <w:rPr>
          <w:sz w:val="24"/>
          <w:szCs w:val="24"/>
        </w:rPr>
      </w:pPr>
      <w:r w:rsidRPr="00A05A54">
        <w:rPr>
          <w:sz w:val="24"/>
          <w:szCs w:val="24"/>
        </w:rPr>
        <w:t xml:space="preserve">Adapting to the changing student population and being proactive in trying things as opposed to reactive </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t>Competition for students, recruiting</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t>Students graduating from HS are staying solid but the demography of students is changing, becoming more diverse</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Lack of growth in middle class</w:t>
      </w:r>
    </w:p>
    <w:p w:rsidR="00AF10AC" w:rsidRPr="00A05A54" w:rsidRDefault="00AF10AC" w:rsidP="00AF10AC">
      <w:pPr>
        <w:spacing w:line="240" w:lineRule="auto"/>
        <w:contextualSpacing/>
        <w:rPr>
          <w:sz w:val="24"/>
          <w:szCs w:val="24"/>
        </w:rPr>
      </w:pPr>
      <w:r w:rsidRPr="00A05A54">
        <w:rPr>
          <w:sz w:val="24"/>
          <w:szCs w:val="24"/>
        </w:rPr>
        <w:t xml:space="preserve">Increase minority and non resident enrollment in target demographic </w:t>
      </w:r>
    </w:p>
    <w:p w:rsidR="00A05A54" w:rsidRPr="00A05A54" w:rsidRDefault="00A05A54" w:rsidP="00A05A54">
      <w:pPr>
        <w:spacing w:line="240" w:lineRule="auto"/>
        <w:contextualSpacing/>
        <w:rPr>
          <w:sz w:val="24"/>
          <w:szCs w:val="24"/>
        </w:rPr>
      </w:pPr>
      <w:r w:rsidRPr="00A05A54">
        <w:rPr>
          <w:sz w:val="24"/>
          <w:szCs w:val="24"/>
        </w:rPr>
        <w:t>non-traditional students</w:t>
      </w:r>
    </w:p>
    <w:p w:rsidR="00A05A54" w:rsidRPr="00A05A54" w:rsidRDefault="00A05A54" w:rsidP="00A05A54">
      <w:pPr>
        <w:spacing w:line="240" w:lineRule="auto"/>
        <w:contextualSpacing/>
        <w:rPr>
          <w:sz w:val="24"/>
          <w:szCs w:val="24"/>
        </w:rPr>
      </w:pPr>
      <w:r w:rsidRPr="00A05A54">
        <w:rPr>
          <w:sz w:val="24"/>
          <w:szCs w:val="24"/>
        </w:rPr>
        <w:t>Changing demographics</w:t>
      </w:r>
    </w:p>
    <w:p w:rsidR="00D228F6" w:rsidRPr="00A05A54" w:rsidRDefault="00D228F6" w:rsidP="00081F9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Technology</w:t>
      </w:r>
    </w:p>
    <w:p w:rsidR="009C7E1F" w:rsidRPr="00A05A54" w:rsidRDefault="009C7E1F" w:rsidP="00081F97">
      <w:pPr>
        <w:spacing w:line="240" w:lineRule="auto"/>
        <w:contextualSpacing/>
        <w:rPr>
          <w:sz w:val="24"/>
          <w:szCs w:val="24"/>
        </w:rPr>
      </w:pPr>
      <w:r w:rsidRPr="00A05A54">
        <w:rPr>
          <w:sz w:val="24"/>
          <w:szCs w:val="24"/>
        </w:rPr>
        <w:t>Role of technology changing education expectations and curriculum delivery (online courses)</w:t>
      </w:r>
    </w:p>
    <w:p w:rsidR="0017453B" w:rsidRPr="00A05A54" w:rsidRDefault="00746C0F" w:rsidP="00081F97">
      <w:pPr>
        <w:spacing w:line="240" w:lineRule="auto"/>
        <w:contextualSpacing/>
        <w:rPr>
          <w:sz w:val="24"/>
          <w:szCs w:val="24"/>
        </w:rPr>
      </w:pPr>
      <w:r w:rsidRPr="00A05A54">
        <w:rPr>
          <w:sz w:val="24"/>
          <w:szCs w:val="24"/>
        </w:rPr>
        <w:t>T</w:t>
      </w:r>
      <w:r w:rsidR="0017453B" w:rsidRPr="00A05A54">
        <w:rPr>
          <w:sz w:val="24"/>
          <w:szCs w:val="24"/>
        </w:rPr>
        <w:t>echnology</w:t>
      </w:r>
    </w:p>
    <w:p w:rsidR="00746C0F" w:rsidRPr="00A05A54" w:rsidRDefault="00746C0F" w:rsidP="00081F97">
      <w:pPr>
        <w:spacing w:line="240" w:lineRule="auto"/>
        <w:contextualSpacing/>
        <w:rPr>
          <w:sz w:val="24"/>
          <w:szCs w:val="24"/>
        </w:rPr>
      </w:pPr>
      <w:r w:rsidRPr="00A05A54">
        <w:rPr>
          <w:sz w:val="24"/>
          <w:szCs w:val="24"/>
        </w:rPr>
        <w:t>Technology – classroom, library</w:t>
      </w:r>
    </w:p>
    <w:p w:rsidR="009C7E1F" w:rsidRPr="00A05A54" w:rsidRDefault="009C7E1F" w:rsidP="00081F97">
      <w:pPr>
        <w:spacing w:line="240" w:lineRule="auto"/>
        <w:contextualSpacing/>
        <w:rPr>
          <w:sz w:val="24"/>
          <w:szCs w:val="24"/>
        </w:rPr>
      </w:pPr>
      <w:r w:rsidRPr="00A05A54">
        <w:rPr>
          <w:sz w:val="24"/>
          <w:szCs w:val="24"/>
        </w:rPr>
        <w:t>Online</w:t>
      </w:r>
    </w:p>
    <w:p w:rsidR="00C66826" w:rsidRPr="00A05A54" w:rsidRDefault="00C66826" w:rsidP="00C66826">
      <w:pPr>
        <w:spacing w:line="240" w:lineRule="auto"/>
        <w:contextualSpacing/>
        <w:rPr>
          <w:b/>
          <w:sz w:val="24"/>
          <w:szCs w:val="24"/>
        </w:rPr>
      </w:pPr>
      <w:r w:rsidRPr="00A05A54">
        <w:rPr>
          <w:rStyle w:val="s1"/>
          <w:rFonts w:asciiTheme="minorHAnsi" w:hAnsiTheme="minorHAnsi"/>
          <w:b w:val="0"/>
          <w:sz w:val="24"/>
          <w:szCs w:val="24"/>
        </w:rPr>
        <w:t>On line learning</w:t>
      </w:r>
    </w:p>
    <w:p w:rsidR="00C64C54" w:rsidRPr="00A05A54" w:rsidRDefault="00C64C54" w:rsidP="00C64C54">
      <w:pPr>
        <w:spacing w:line="240" w:lineRule="auto"/>
        <w:contextualSpacing/>
        <w:rPr>
          <w:sz w:val="24"/>
          <w:szCs w:val="24"/>
        </w:rPr>
      </w:pPr>
      <w:r w:rsidRPr="00A05A54">
        <w:rPr>
          <w:sz w:val="24"/>
          <w:szCs w:val="24"/>
        </w:rPr>
        <w:t>COBE leading charge on online learning</w:t>
      </w:r>
    </w:p>
    <w:p w:rsidR="00BF70E9" w:rsidRPr="00A05A54" w:rsidRDefault="00BF70E9" w:rsidP="00081F97">
      <w:pPr>
        <w:spacing w:line="240" w:lineRule="auto"/>
        <w:contextualSpacing/>
        <w:rPr>
          <w:sz w:val="24"/>
          <w:szCs w:val="24"/>
        </w:rPr>
      </w:pPr>
      <w:r w:rsidRPr="00A05A54">
        <w:rPr>
          <w:sz w:val="24"/>
          <w:szCs w:val="24"/>
        </w:rPr>
        <w:t>Online programs – credentialing</w:t>
      </w:r>
    </w:p>
    <w:p w:rsidR="00BF70E9" w:rsidRPr="00A05A54" w:rsidRDefault="00BF70E9" w:rsidP="00081F97">
      <w:pPr>
        <w:spacing w:line="240" w:lineRule="auto"/>
        <w:contextualSpacing/>
        <w:rPr>
          <w:sz w:val="24"/>
          <w:szCs w:val="24"/>
        </w:rPr>
      </w:pPr>
      <w:r w:rsidRPr="00A05A54">
        <w:rPr>
          <w:sz w:val="24"/>
          <w:szCs w:val="24"/>
        </w:rPr>
        <w:t>Increasing online education – need for additional support</w:t>
      </w:r>
    </w:p>
    <w:p w:rsidR="00BF70E9" w:rsidRPr="00A05A54" w:rsidRDefault="00BF70E9" w:rsidP="00081F97">
      <w:pPr>
        <w:spacing w:line="240" w:lineRule="auto"/>
        <w:contextualSpacing/>
        <w:rPr>
          <w:sz w:val="24"/>
          <w:szCs w:val="24"/>
        </w:rPr>
      </w:pPr>
      <w:r w:rsidRPr="00A05A54">
        <w:rPr>
          <w:sz w:val="24"/>
          <w:szCs w:val="24"/>
        </w:rPr>
        <w:t>Adaptive – i.e. online education, more competition</w:t>
      </w:r>
    </w:p>
    <w:p w:rsidR="00C66826" w:rsidRPr="00A05A54" w:rsidRDefault="00C66826" w:rsidP="00C66826">
      <w:pPr>
        <w:spacing w:line="240" w:lineRule="auto"/>
        <w:contextualSpacing/>
        <w:rPr>
          <w:rStyle w:val="s2"/>
          <w:rFonts w:asciiTheme="minorHAnsi" w:hAnsiTheme="minorHAnsi"/>
          <w:sz w:val="24"/>
          <w:szCs w:val="24"/>
        </w:rPr>
      </w:pPr>
      <w:r w:rsidRPr="00A05A54">
        <w:rPr>
          <w:rStyle w:val="s2"/>
          <w:rFonts w:asciiTheme="minorHAnsi" w:hAnsiTheme="minorHAnsi"/>
          <w:sz w:val="24"/>
          <w:szCs w:val="24"/>
        </w:rPr>
        <w:t>Technology</w:t>
      </w:r>
    </w:p>
    <w:p w:rsidR="00C66826" w:rsidRPr="00A05A54" w:rsidRDefault="00C66826" w:rsidP="00C66826">
      <w:pPr>
        <w:spacing w:line="240" w:lineRule="auto"/>
        <w:contextualSpacing/>
        <w:rPr>
          <w:b/>
          <w:sz w:val="24"/>
          <w:szCs w:val="24"/>
        </w:rPr>
      </w:pPr>
      <w:r w:rsidRPr="00A05A54">
        <w:rPr>
          <w:rStyle w:val="s1"/>
          <w:rFonts w:asciiTheme="minorHAnsi" w:hAnsiTheme="minorHAnsi"/>
          <w:b w:val="0"/>
          <w:sz w:val="24"/>
          <w:szCs w:val="24"/>
        </w:rPr>
        <w:t>Technology</w:t>
      </w:r>
    </w:p>
    <w:p w:rsidR="00AF10AC" w:rsidRPr="00A05A54" w:rsidRDefault="00AF10AC" w:rsidP="00AF10AC">
      <w:pPr>
        <w:spacing w:line="240" w:lineRule="auto"/>
        <w:contextualSpacing/>
        <w:rPr>
          <w:rStyle w:val="s1"/>
          <w:rFonts w:asciiTheme="minorHAnsi" w:eastAsia="Times New Roman" w:hAnsiTheme="minorHAnsi"/>
          <w:b w:val="0"/>
          <w:sz w:val="24"/>
          <w:szCs w:val="24"/>
        </w:rPr>
      </w:pPr>
      <w:r w:rsidRPr="00A05A54">
        <w:rPr>
          <w:rStyle w:val="s1"/>
          <w:rFonts w:asciiTheme="minorHAnsi" w:eastAsia="Times New Roman" w:hAnsiTheme="minorHAnsi"/>
          <w:b w:val="0"/>
          <w:sz w:val="24"/>
          <w:szCs w:val="24"/>
        </w:rPr>
        <w:t>distance learning - online and expectations in learning environment</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Emphasis on online programming, internationalization...</w:t>
      </w:r>
      <w:r w:rsidRPr="00A05A54">
        <w:rPr>
          <w:rStyle w:val="apple-converted-space"/>
          <w:b/>
          <w:sz w:val="24"/>
          <w:szCs w:val="24"/>
        </w:rPr>
        <w:t xml:space="preserve">  </w:t>
      </w:r>
      <w:r w:rsidRPr="00A05A54">
        <w:rPr>
          <w:rStyle w:val="s1"/>
          <w:rFonts w:asciiTheme="minorHAnsi" w:hAnsiTheme="minorHAnsi"/>
          <w:b w:val="0"/>
          <w:sz w:val="24"/>
          <w:szCs w:val="24"/>
        </w:rPr>
        <w:t>What will the future look like?</w:t>
      </w:r>
    </w:p>
    <w:p w:rsidR="00A05A54" w:rsidRPr="00A05A54" w:rsidRDefault="00A05A54" w:rsidP="00A05A54">
      <w:pPr>
        <w:spacing w:line="240" w:lineRule="auto"/>
        <w:contextualSpacing/>
        <w:rPr>
          <w:sz w:val="24"/>
          <w:szCs w:val="24"/>
        </w:rPr>
      </w:pPr>
      <w:r w:rsidRPr="00A05A54">
        <w:rPr>
          <w:sz w:val="24"/>
          <w:szCs w:val="24"/>
        </w:rPr>
        <w:t>Online (MOOCs)</w:t>
      </w:r>
    </w:p>
    <w:p w:rsidR="00A05A54" w:rsidRPr="00A05A54" w:rsidRDefault="00A05A54" w:rsidP="00A05A54">
      <w:pPr>
        <w:spacing w:line="240" w:lineRule="auto"/>
        <w:contextualSpacing/>
        <w:rPr>
          <w:sz w:val="24"/>
          <w:szCs w:val="24"/>
        </w:rPr>
      </w:pPr>
      <w:r w:rsidRPr="00A05A54">
        <w:rPr>
          <w:sz w:val="24"/>
          <w:szCs w:val="24"/>
        </w:rPr>
        <w:t>MOOCs</w:t>
      </w:r>
    </w:p>
    <w:p w:rsidR="00A05A54" w:rsidRPr="00A05A54" w:rsidRDefault="00A05A54" w:rsidP="00A05A54">
      <w:pPr>
        <w:spacing w:line="240" w:lineRule="auto"/>
        <w:contextualSpacing/>
        <w:rPr>
          <w:sz w:val="24"/>
          <w:szCs w:val="24"/>
        </w:rPr>
      </w:pPr>
      <w:r w:rsidRPr="00A05A54">
        <w:rPr>
          <w:sz w:val="24"/>
          <w:szCs w:val="24"/>
        </w:rPr>
        <w:t>Educational delivery (online, hybrid, weekends)</w:t>
      </w:r>
    </w:p>
    <w:p w:rsidR="00D228F6" w:rsidRPr="00A05A54" w:rsidRDefault="00D228F6" w:rsidP="00081F97">
      <w:pPr>
        <w:spacing w:line="240" w:lineRule="auto"/>
        <w:contextualSpacing/>
        <w:rPr>
          <w:sz w:val="24"/>
          <w:szCs w:val="24"/>
        </w:rPr>
      </w:pPr>
    </w:p>
    <w:p w:rsidR="00916A37" w:rsidRPr="00A05A54" w:rsidRDefault="00916A37" w:rsidP="00916A37">
      <w:pPr>
        <w:pBdr>
          <w:bottom w:val="single" w:sz="4" w:space="1" w:color="auto"/>
        </w:pBdr>
        <w:spacing w:line="240" w:lineRule="auto"/>
        <w:contextualSpacing/>
        <w:rPr>
          <w:b/>
          <w:sz w:val="24"/>
          <w:szCs w:val="24"/>
        </w:rPr>
      </w:pPr>
      <w:r w:rsidRPr="00A05A54">
        <w:rPr>
          <w:b/>
          <w:sz w:val="24"/>
          <w:szCs w:val="24"/>
        </w:rPr>
        <w:t>Tuition/affordability</w:t>
      </w:r>
    </w:p>
    <w:p w:rsidR="00916A37" w:rsidRPr="00A05A54" w:rsidRDefault="00916A37" w:rsidP="00916A37">
      <w:pPr>
        <w:spacing w:line="240" w:lineRule="auto"/>
        <w:contextualSpacing/>
        <w:rPr>
          <w:sz w:val="24"/>
          <w:szCs w:val="24"/>
        </w:rPr>
      </w:pPr>
      <w:r w:rsidRPr="00A05A54">
        <w:rPr>
          <w:sz w:val="24"/>
          <w:szCs w:val="24"/>
        </w:rPr>
        <w:t>tuition increases or lack of</w:t>
      </w:r>
    </w:p>
    <w:p w:rsidR="00916A37" w:rsidRPr="00A05A54" w:rsidRDefault="00916A37" w:rsidP="00916A37">
      <w:pPr>
        <w:spacing w:line="240" w:lineRule="auto"/>
        <w:contextualSpacing/>
        <w:rPr>
          <w:sz w:val="24"/>
          <w:szCs w:val="24"/>
        </w:rPr>
      </w:pPr>
      <w:r w:rsidRPr="00A05A54">
        <w:rPr>
          <w:sz w:val="24"/>
          <w:szCs w:val="24"/>
        </w:rPr>
        <w:t>tuition: lack of increases, or increases</w:t>
      </w:r>
    </w:p>
    <w:p w:rsidR="00916A37" w:rsidRPr="00A05A54" w:rsidRDefault="00916A37" w:rsidP="00916A37">
      <w:pPr>
        <w:spacing w:line="240" w:lineRule="auto"/>
        <w:contextualSpacing/>
        <w:rPr>
          <w:sz w:val="24"/>
          <w:szCs w:val="24"/>
        </w:rPr>
      </w:pPr>
      <w:r w:rsidRPr="00A05A54">
        <w:rPr>
          <w:sz w:val="24"/>
          <w:szCs w:val="24"/>
        </w:rPr>
        <w:t>cost of tuition</w:t>
      </w:r>
    </w:p>
    <w:p w:rsidR="00916A37" w:rsidRPr="00A05A54" w:rsidRDefault="00916A37" w:rsidP="00916A37">
      <w:pPr>
        <w:spacing w:line="240" w:lineRule="auto"/>
        <w:contextualSpacing/>
        <w:rPr>
          <w:sz w:val="24"/>
          <w:szCs w:val="24"/>
        </w:rPr>
      </w:pPr>
      <w:r w:rsidRPr="00A05A54">
        <w:rPr>
          <w:sz w:val="24"/>
          <w:szCs w:val="24"/>
        </w:rPr>
        <w:t>affordability - tuition</w:t>
      </w:r>
    </w:p>
    <w:p w:rsidR="00916A37" w:rsidRPr="00A05A54" w:rsidRDefault="00916A37" w:rsidP="00916A37">
      <w:pPr>
        <w:spacing w:line="240" w:lineRule="auto"/>
        <w:contextualSpacing/>
        <w:rPr>
          <w:sz w:val="24"/>
          <w:szCs w:val="24"/>
        </w:rPr>
      </w:pPr>
      <w:r w:rsidRPr="00A05A54">
        <w:rPr>
          <w:sz w:val="24"/>
          <w:szCs w:val="24"/>
        </w:rPr>
        <w:t>funding structure more dependent on tuition</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The cost of tuition continues to increase</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Ability to afford higher education</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lastRenderedPageBreak/>
        <w:t>More options and alternatives for higher education, so tuition may stay more flat</w:t>
      </w:r>
    </w:p>
    <w:p w:rsidR="00A05A54" w:rsidRPr="00A05A54" w:rsidRDefault="00A05A54" w:rsidP="00A05A54">
      <w:pPr>
        <w:spacing w:line="240" w:lineRule="auto"/>
        <w:contextualSpacing/>
        <w:rPr>
          <w:sz w:val="24"/>
          <w:szCs w:val="24"/>
        </w:rPr>
      </w:pPr>
      <w:r w:rsidRPr="00A05A54">
        <w:rPr>
          <w:sz w:val="24"/>
          <w:szCs w:val="24"/>
        </w:rPr>
        <w:t>Affordability &amp; stable budget source</w:t>
      </w:r>
    </w:p>
    <w:p w:rsidR="00916A37" w:rsidRPr="00A05A54" w:rsidRDefault="00916A37" w:rsidP="00916A37">
      <w:pPr>
        <w:spacing w:line="240" w:lineRule="auto"/>
        <w:contextualSpacing/>
        <w:rPr>
          <w:sz w:val="24"/>
          <w:szCs w:val="24"/>
        </w:rPr>
      </w:pPr>
    </w:p>
    <w:p w:rsidR="00D228F6" w:rsidRPr="00A05A54" w:rsidRDefault="00D228F6" w:rsidP="00D228F6">
      <w:pPr>
        <w:pBdr>
          <w:bottom w:val="single" w:sz="4" w:space="1" w:color="auto"/>
        </w:pBdr>
        <w:spacing w:line="240" w:lineRule="auto"/>
        <w:contextualSpacing/>
        <w:rPr>
          <w:b/>
          <w:sz w:val="24"/>
          <w:szCs w:val="24"/>
        </w:rPr>
      </w:pPr>
      <w:r w:rsidRPr="00A05A54">
        <w:rPr>
          <w:b/>
          <w:sz w:val="24"/>
          <w:szCs w:val="24"/>
        </w:rPr>
        <w:t>Miscellaneous</w:t>
      </w:r>
    </w:p>
    <w:p w:rsidR="0017453B" w:rsidRPr="00A05A54" w:rsidRDefault="0017453B" w:rsidP="00081F97">
      <w:pPr>
        <w:spacing w:line="240" w:lineRule="auto"/>
        <w:contextualSpacing/>
        <w:rPr>
          <w:sz w:val="24"/>
          <w:szCs w:val="24"/>
        </w:rPr>
      </w:pPr>
      <w:r w:rsidRPr="00A05A54">
        <w:rPr>
          <w:sz w:val="24"/>
          <w:szCs w:val="24"/>
        </w:rPr>
        <w:t>The way students learn, and the way faculty teach, continues to change</w:t>
      </w:r>
    </w:p>
    <w:p w:rsidR="00C64C54" w:rsidRPr="00A05A54" w:rsidRDefault="00C64C54" w:rsidP="00C64C54">
      <w:pPr>
        <w:spacing w:line="240" w:lineRule="auto"/>
        <w:contextualSpacing/>
        <w:rPr>
          <w:sz w:val="24"/>
          <w:szCs w:val="24"/>
        </w:rPr>
      </w:pPr>
      <w:r w:rsidRPr="00A05A54">
        <w:rPr>
          <w:sz w:val="24"/>
          <w:szCs w:val="24"/>
        </w:rPr>
        <w:t>Students, staff, faculty needs regarding model of course delivery</w:t>
      </w:r>
    </w:p>
    <w:p w:rsidR="0017453B" w:rsidRPr="00A05A54" w:rsidRDefault="0017453B" w:rsidP="00081F97">
      <w:pPr>
        <w:spacing w:line="240" w:lineRule="auto"/>
        <w:contextualSpacing/>
        <w:rPr>
          <w:sz w:val="24"/>
          <w:szCs w:val="24"/>
        </w:rPr>
      </w:pPr>
      <w:r w:rsidRPr="00A05A54">
        <w:rPr>
          <w:sz w:val="24"/>
          <w:szCs w:val="24"/>
        </w:rPr>
        <w:t>Demand for mental health services increasing</w:t>
      </w:r>
    </w:p>
    <w:p w:rsidR="0017453B" w:rsidRPr="00A05A54" w:rsidRDefault="0017453B" w:rsidP="00081F97">
      <w:pPr>
        <w:spacing w:line="240" w:lineRule="auto"/>
        <w:contextualSpacing/>
        <w:rPr>
          <w:sz w:val="24"/>
          <w:szCs w:val="24"/>
        </w:rPr>
      </w:pPr>
      <w:r w:rsidRPr="00A05A54">
        <w:rPr>
          <w:sz w:val="24"/>
          <w:szCs w:val="24"/>
        </w:rPr>
        <w:t>Mobile workforce</w:t>
      </w:r>
    </w:p>
    <w:p w:rsidR="00BF70E9" w:rsidRPr="00A05A54" w:rsidRDefault="00BF70E9" w:rsidP="00081F97">
      <w:pPr>
        <w:spacing w:line="240" w:lineRule="auto"/>
        <w:contextualSpacing/>
        <w:rPr>
          <w:sz w:val="24"/>
          <w:szCs w:val="24"/>
        </w:rPr>
      </w:pPr>
      <w:r w:rsidRPr="00A05A54">
        <w:rPr>
          <w:sz w:val="24"/>
          <w:szCs w:val="24"/>
        </w:rPr>
        <w:t>Internationalization of students is goal; structure of academic programs may not currently make that possible</w:t>
      </w:r>
    </w:p>
    <w:p w:rsidR="00746C0F" w:rsidRPr="00A05A54" w:rsidRDefault="00746C0F" w:rsidP="00081F97">
      <w:pPr>
        <w:spacing w:line="240" w:lineRule="auto"/>
        <w:contextualSpacing/>
        <w:rPr>
          <w:sz w:val="24"/>
          <w:szCs w:val="24"/>
        </w:rPr>
      </w:pPr>
      <w:r w:rsidRPr="00A05A54">
        <w:rPr>
          <w:sz w:val="24"/>
          <w:szCs w:val="24"/>
        </w:rPr>
        <w:t>Increased student interest in study abroad</w:t>
      </w:r>
    </w:p>
    <w:p w:rsidR="00BF70E9" w:rsidRPr="00A05A54" w:rsidRDefault="00BF70E9" w:rsidP="00081F97">
      <w:pPr>
        <w:spacing w:line="240" w:lineRule="auto"/>
        <w:contextualSpacing/>
        <w:rPr>
          <w:sz w:val="24"/>
          <w:szCs w:val="24"/>
        </w:rPr>
      </w:pPr>
      <w:r w:rsidRPr="00A05A54">
        <w:rPr>
          <w:sz w:val="24"/>
          <w:szCs w:val="24"/>
        </w:rPr>
        <w:t>retention</w:t>
      </w:r>
    </w:p>
    <w:p w:rsidR="00BF70E9" w:rsidRPr="00A05A54" w:rsidRDefault="00BF70E9" w:rsidP="00081F97">
      <w:pPr>
        <w:spacing w:line="240" w:lineRule="auto"/>
        <w:contextualSpacing/>
        <w:rPr>
          <w:sz w:val="24"/>
          <w:szCs w:val="24"/>
        </w:rPr>
      </w:pPr>
      <w:r w:rsidRPr="00A05A54">
        <w:rPr>
          <w:sz w:val="24"/>
          <w:szCs w:val="24"/>
        </w:rPr>
        <w:t>credit for prior learning</w:t>
      </w:r>
    </w:p>
    <w:p w:rsidR="00A05A54" w:rsidRPr="00A05A54" w:rsidRDefault="00A05A54" w:rsidP="00A05A54">
      <w:pPr>
        <w:spacing w:line="240" w:lineRule="auto"/>
        <w:contextualSpacing/>
        <w:rPr>
          <w:sz w:val="24"/>
          <w:szCs w:val="24"/>
        </w:rPr>
      </w:pPr>
      <w:r w:rsidRPr="00A05A54">
        <w:rPr>
          <w:sz w:val="24"/>
          <w:szCs w:val="24"/>
        </w:rPr>
        <w:t>Incorporating prior learning credits and experiences</w:t>
      </w:r>
    </w:p>
    <w:p w:rsidR="00BF70E9" w:rsidRPr="00A05A54" w:rsidRDefault="00BF70E9" w:rsidP="00081F97">
      <w:pPr>
        <w:spacing w:line="240" w:lineRule="auto"/>
        <w:contextualSpacing/>
        <w:rPr>
          <w:sz w:val="24"/>
          <w:szCs w:val="24"/>
        </w:rPr>
      </w:pPr>
      <w:r w:rsidRPr="00A05A54">
        <w:rPr>
          <w:sz w:val="24"/>
          <w:szCs w:val="24"/>
        </w:rPr>
        <w:t>flexible degree – how do we respond (and budget implications)</w:t>
      </w:r>
    </w:p>
    <w:p w:rsidR="00BF70E9" w:rsidRPr="00A05A54" w:rsidRDefault="00BF70E9" w:rsidP="00081F97">
      <w:pPr>
        <w:spacing w:line="240" w:lineRule="auto"/>
        <w:contextualSpacing/>
        <w:rPr>
          <w:sz w:val="24"/>
          <w:szCs w:val="24"/>
        </w:rPr>
      </w:pPr>
      <w:r w:rsidRPr="00A05A54">
        <w:rPr>
          <w:sz w:val="24"/>
          <w:szCs w:val="24"/>
        </w:rPr>
        <w:t>Dual college credit while in high school – less time at</w:t>
      </w:r>
      <w:r w:rsidR="005A569D" w:rsidRPr="00A05A54">
        <w:rPr>
          <w:sz w:val="24"/>
          <w:szCs w:val="24"/>
        </w:rPr>
        <w:t xml:space="preserve"> UW-W</w:t>
      </w:r>
    </w:p>
    <w:p w:rsidR="005A569D" w:rsidRPr="00A05A54" w:rsidRDefault="005A569D" w:rsidP="00081F97">
      <w:pPr>
        <w:spacing w:line="240" w:lineRule="auto"/>
        <w:contextualSpacing/>
        <w:rPr>
          <w:sz w:val="24"/>
          <w:szCs w:val="24"/>
        </w:rPr>
      </w:pPr>
      <w:r w:rsidRPr="00A05A54">
        <w:rPr>
          <w:sz w:val="24"/>
          <w:szCs w:val="24"/>
        </w:rPr>
        <w:t>Degrees from multiple institutions or consolidating resources within UW System</w:t>
      </w:r>
    </w:p>
    <w:p w:rsidR="005A569D" w:rsidRPr="00A05A54" w:rsidRDefault="005A569D" w:rsidP="00081F97">
      <w:pPr>
        <w:spacing w:line="240" w:lineRule="auto"/>
        <w:contextualSpacing/>
        <w:rPr>
          <w:sz w:val="24"/>
          <w:szCs w:val="24"/>
        </w:rPr>
      </w:pPr>
      <w:r w:rsidRPr="00A05A54">
        <w:rPr>
          <w:sz w:val="24"/>
          <w:szCs w:val="24"/>
        </w:rPr>
        <w:t>Achievement gap</w:t>
      </w:r>
    </w:p>
    <w:p w:rsidR="00DF04E0" w:rsidRPr="00A05A54" w:rsidRDefault="00DF04E0" w:rsidP="00081F97">
      <w:pPr>
        <w:spacing w:line="240" w:lineRule="auto"/>
        <w:contextualSpacing/>
        <w:rPr>
          <w:sz w:val="24"/>
          <w:szCs w:val="24"/>
        </w:rPr>
      </w:pPr>
      <w:r w:rsidRPr="00A05A54">
        <w:rPr>
          <w:sz w:val="24"/>
          <w:szCs w:val="24"/>
        </w:rPr>
        <w:t>The demand to be more interdisciplinary</w:t>
      </w:r>
    </w:p>
    <w:p w:rsidR="00DF04E0" w:rsidRPr="00A05A54" w:rsidRDefault="00DF04E0" w:rsidP="00081F97">
      <w:pPr>
        <w:spacing w:line="240" w:lineRule="auto"/>
        <w:contextualSpacing/>
        <w:rPr>
          <w:sz w:val="24"/>
          <w:szCs w:val="24"/>
        </w:rPr>
      </w:pPr>
      <w:r w:rsidRPr="00A05A54">
        <w:rPr>
          <w:sz w:val="24"/>
          <w:szCs w:val="24"/>
        </w:rPr>
        <w:t>More parental “involvement,” less independent students</w:t>
      </w:r>
    </w:p>
    <w:p w:rsidR="001779F8" w:rsidRPr="00A05A54" w:rsidRDefault="001779F8" w:rsidP="00081F97">
      <w:pPr>
        <w:spacing w:line="240" w:lineRule="auto"/>
        <w:contextualSpacing/>
        <w:rPr>
          <w:sz w:val="24"/>
          <w:szCs w:val="24"/>
        </w:rPr>
      </w:pPr>
      <w:r w:rsidRPr="00A05A54">
        <w:rPr>
          <w:sz w:val="24"/>
          <w:szCs w:val="24"/>
        </w:rPr>
        <w:t>Student/faculty ratio: changes?</w:t>
      </w:r>
    </w:p>
    <w:p w:rsidR="00D228F6" w:rsidRPr="00A05A54" w:rsidRDefault="00D228F6" w:rsidP="00D228F6">
      <w:pPr>
        <w:spacing w:line="240" w:lineRule="auto"/>
        <w:contextualSpacing/>
        <w:rPr>
          <w:sz w:val="24"/>
          <w:szCs w:val="24"/>
        </w:rPr>
      </w:pPr>
      <w:r w:rsidRPr="00A05A54">
        <w:rPr>
          <w:sz w:val="24"/>
          <w:szCs w:val="24"/>
        </w:rPr>
        <w:t>unsympathetic alumni (some)</w:t>
      </w:r>
    </w:p>
    <w:p w:rsidR="00D228F6" w:rsidRPr="00A05A54" w:rsidRDefault="00D228F6" w:rsidP="00D228F6">
      <w:pPr>
        <w:spacing w:line="240" w:lineRule="auto"/>
        <w:contextualSpacing/>
        <w:rPr>
          <w:sz w:val="24"/>
          <w:szCs w:val="24"/>
        </w:rPr>
      </w:pPr>
      <w:r w:rsidRPr="00A05A54">
        <w:rPr>
          <w:sz w:val="24"/>
          <w:szCs w:val="24"/>
        </w:rPr>
        <w:t>UW System redundancies (systems e.g. TAM, reduction of student hours of employment to 25/week)</w:t>
      </w:r>
    </w:p>
    <w:p w:rsidR="00D228F6" w:rsidRPr="00A05A54" w:rsidRDefault="00D228F6" w:rsidP="00D228F6">
      <w:pPr>
        <w:spacing w:line="240" w:lineRule="auto"/>
        <w:contextualSpacing/>
        <w:rPr>
          <w:sz w:val="24"/>
          <w:szCs w:val="24"/>
        </w:rPr>
      </w:pPr>
      <w:r w:rsidRPr="00A05A54">
        <w:rPr>
          <w:sz w:val="24"/>
          <w:szCs w:val="24"/>
        </w:rPr>
        <w:t>student/faculty ratio</w:t>
      </w:r>
    </w:p>
    <w:p w:rsidR="00D228F6" w:rsidRPr="00A05A54" w:rsidRDefault="00D228F6" w:rsidP="00D228F6">
      <w:pPr>
        <w:spacing w:line="240" w:lineRule="auto"/>
        <w:contextualSpacing/>
        <w:rPr>
          <w:sz w:val="24"/>
          <w:szCs w:val="24"/>
        </w:rPr>
      </w:pPr>
      <w:r w:rsidRPr="00A05A54">
        <w:rPr>
          <w:sz w:val="24"/>
          <w:szCs w:val="24"/>
        </w:rPr>
        <w:t>commuter campus</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Be more attractive for applied sciences to make transfer opportunities more attractive</w:t>
      </w:r>
    </w:p>
    <w:p w:rsidR="00C64C54" w:rsidRPr="00A05A54" w:rsidRDefault="00C64C54" w:rsidP="00C64C54">
      <w:pPr>
        <w:spacing w:line="240" w:lineRule="auto"/>
        <w:contextualSpacing/>
        <w:rPr>
          <w:sz w:val="24"/>
          <w:szCs w:val="24"/>
        </w:rPr>
      </w:pPr>
      <w:r w:rsidRPr="00A05A54">
        <w:rPr>
          <w:sz w:val="24"/>
          <w:szCs w:val="24"/>
        </w:rPr>
        <w:t>Achievement gap</w:t>
      </w:r>
    </w:p>
    <w:p w:rsidR="00C64C54" w:rsidRPr="00A05A54" w:rsidRDefault="00C64C54" w:rsidP="00C64C54">
      <w:pPr>
        <w:spacing w:line="240" w:lineRule="auto"/>
        <w:contextualSpacing/>
        <w:rPr>
          <w:sz w:val="24"/>
          <w:szCs w:val="24"/>
        </w:rPr>
      </w:pPr>
      <w:r w:rsidRPr="00A05A54">
        <w:rPr>
          <w:sz w:val="24"/>
          <w:szCs w:val="24"/>
        </w:rPr>
        <w:t>Increased mental health concerns with students</w:t>
      </w:r>
    </w:p>
    <w:p w:rsidR="00C64C54" w:rsidRPr="00A05A54" w:rsidRDefault="00C64C54" w:rsidP="00C64C54">
      <w:pPr>
        <w:spacing w:line="240" w:lineRule="auto"/>
        <w:contextualSpacing/>
        <w:rPr>
          <w:sz w:val="24"/>
          <w:szCs w:val="24"/>
        </w:rPr>
      </w:pPr>
      <w:r w:rsidRPr="00A05A54">
        <w:rPr>
          <w:sz w:val="24"/>
          <w:szCs w:val="24"/>
        </w:rPr>
        <w:t>42% of students are first generation college students</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Embracing global opportunities</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Lack of opportunity to get students off campus for presentations, etc</w:t>
      </w:r>
    </w:p>
    <w:p w:rsidR="00C64C54" w:rsidRPr="00A05A54" w:rsidRDefault="00C64C54" w:rsidP="00C64C54">
      <w:pPr>
        <w:spacing w:line="240" w:lineRule="auto"/>
        <w:contextualSpacing/>
        <w:rPr>
          <w:b/>
          <w:sz w:val="24"/>
          <w:szCs w:val="24"/>
        </w:rPr>
      </w:pPr>
      <w:r w:rsidRPr="00A05A54">
        <w:rPr>
          <w:rStyle w:val="s1"/>
          <w:rFonts w:asciiTheme="minorHAnsi" w:hAnsiTheme="minorHAnsi"/>
          <w:b w:val="0"/>
          <w:sz w:val="24"/>
          <w:szCs w:val="24"/>
        </w:rPr>
        <w:t>LEAP</w:t>
      </w:r>
    </w:p>
    <w:p w:rsidR="00AF10AC" w:rsidRPr="00A05A54" w:rsidRDefault="00AF10AC" w:rsidP="00AF10AC">
      <w:pPr>
        <w:spacing w:line="240" w:lineRule="auto"/>
        <w:contextualSpacing/>
        <w:rPr>
          <w:sz w:val="24"/>
          <w:szCs w:val="24"/>
        </w:rPr>
      </w:pPr>
      <w:r w:rsidRPr="00A05A54">
        <w:rPr>
          <w:sz w:val="24"/>
          <w:szCs w:val="24"/>
        </w:rPr>
        <w:t>Less freedom for students to design their own majors or degrees</w:t>
      </w:r>
    </w:p>
    <w:p w:rsidR="00A05A54" w:rsidRPr="00A05A54" w:rsidRDefault="00A05A54" w:rsidP="00A05A54">
      <w:pPr>
        <w:spacing w:line="240" w:lineRule="auto"/>
        <w:contextualSpacing/>
        <w:rPr>
          <w:sz w:val="24"/>
          <w:szCs w:val="24"/>
        </w:rPr>
      </w:pPr>
      <w:r w:rsidRPr="00A05A54">
        <w:rPr>
          <w:sz w:val="24"/>
          <w:szCs w:val="24"/>
        </w:rPr>
        <w:t>Individualized programs</w:t>
      </w:r>
    </w:p>
    <w:p w:rsidR="00AF10AC" w:rsidRPr="00A05A54" w:rsidRDefault="00AF10AC" w:rsidP="00AF10AC">
      <w:pPr>
        <w:spacing w:line="240" w:lineRule="auto"/>
        <w:contextualSpacing/>
        <w:rPr>
          <w:rStyle w:val="apple-converted-space"/>
          <w:rFonts w:eastAsia="Times New Roman"/>
          <w:b/>
          <w:sz w:val="24"/>
          <w:szCs w:val="24"/>
        </w:rPr>
      </w:pPr>
      <w:r w:rsidRPr="00A05A54">
        <w:rPr>
          <w:rStyle w:val="s1"/>
          <w:rFonts w:asciiTheme="minorHAnsi" w:eastAsia="Times New Roman" w:hAnsiTheme="minorHAnsi"/>
          <w:b w:val="0"/>
          <w:sz w:val="24"/>
          <w:szCs w:val="24"/>
        </w:rPr>
        <w:t>student employment at UW-W and our city</w:t>
      </w:r>
    </w:p>
    <w:p w:rsidR="00AF10AC" w:rsidRPr="00A05A54" w:rsidRDefault="00AF10AC" w:rsidP="00AF10AC">
      <w:pPr>
        <w:spacing w:line="240" w:lineRule="auto"/>
        <w:contextualSpacing/>
        <w:rPr>
          <w:sz w:val="24"/>
          <w:szCs w:val="24"/>
        </w:rPr>
      </w:pPr>
      <w:r w:rsidRPr="00A05A54">
        <w:rPr>
          <w:sz w:val="24"/>
          <w:szCs w:val="24"/>
        </w:rPr>
        <w:t xml:space="preserve">Place bound students </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t>Oversight reporting requirements - closing reporting loops</w:t>
      </w:r>
    </w:p>
    <w:p w:rsidR="00AF10AC" w:rsidRPr="00A05A54" w:rsidRDefault="00AF10AC" w:rsidP="00AF10AC">
      <w:pPr>
        <w:spacing w:line="240" w:lineRule="auto"/>
        <w:contextualSpacing/>
        <w:rPr>
          <w:sz w:val="24"/>
          <w:szCs w:val="24"/>
        </w:rPr>
      </w:pPr>
      <w:r w:rsidRPr="00A05A54">
        <w:rPr>
          <w:rStyle w:val="s1"/>
          <w:rFonts w:asciiTheme="minorHAnsi" w:hAnsiTheme="minorHAnsi"/>
          <w:b w:val="0"/>
          <w:sz w:val="24"/>
          <w:szCs w:val="24"/>
        </w:rPr>
        <w:t>Assessment</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Break out of boundaries... Who do we compare ourselves to?</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Teacher licensure</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Need for public relations that is cohesive and thoughtful... So that the university can respond to trends</w:t>
      </w:r>
    </w:p>
    <w:p w:rsidR="00AF10AC" w:rsidRPr="00A05A54" w:rsidRDefault="00AF10AC" w:rsidP="00AF10AC">
      <w:pPr>
        <w:spacing w:line="240" w:lineRule="auto"/>
        <w:contextualSpacing/>
        <w:rPr>
          <w:b/>
          <w:sz w:val="24"/>
          <w:szCs w:val="24"/>
        </w:rPr>
      </w:pPr>
      <w:r w:rsidRPr="00A05A54">
        <w:rPr>
          <w:rStyle w:val="s1"/>
          <w:rFonts w:asciiTheme="minorHAnsi" w:hAnsiTheme="minorHAnsi"/>
          <w:b w:val="0"/>
          <w:sz w:val="24"/>
          <w:szCs w:val="24"/>
        </w:rPr>
        <w:t>Students' ability to manage work and academics</w:t>
      </w:r>
    </w:p>
    <w:p w:rsidR="00A05A54" w:rsidRPr="00A05A54" w:rsidRDefault="00A05A54" w:rsidP="00A05A54">
      <w:pPr>
        <w:spacing w:line="240" w:lineRule="auto"/>
        <w:contextualSpacing/>
        <w:rPr>
          <w:sz w:val="24"/>
          <w:szCs w:val="24"/>
        </w:rPr>
      </w:pPr>
      <w:r w:rsidRPr="00A05A54">
        <w:rPr>
          <w:sz w:val="24"/>
          <w:szCs w:val="24"/>
        </w:rPr>
        <w:lastRenderedPageBreak/>
        <w:t xml:space="preserve">Competition competency based learning </w:t>
      </w:r>
    </w:p>
    <w:p w:rsidR="00A05A54" w:rsidRPr="00A05A54" w:rsidRDefault="00A05A54" w:rsidP="00A05A54">
      <w:pPr>
        <w:spacing w:line="240" w:lineRule="auto"/>
        <w:contextualSpacing/>
        <w:rPr>
          <w:sz w:val="24"/>
          <w:szCs w:val="24"/>
        </w:rPr>
      </w:pPr>
      <w:r w:rsidRPr="00A05A54">
        <w:rPr>
          <w:sz w:val="24"/>
          <w:szCs w:val="24"/>
        </w:rPr>
        <w:t xml:space="preserve">Changes in market and attraction primarily workforce development </w:t>
      </w:r>
    </w:p>
    <w:p w:rsidR="00A05A54" w:rsidRPr="00A05A54" w:rsidRDefault="00A05A54" w:rsidP="00A05A54">
      <w:pPr>
        <w:spacing w:line="240" w:lineRule="auto"/>
        <w:contextualSpacing/>
        <w:rPr>
          <w:sz w:val="24"/>
          <w:szCs w:val="24"/>
        </w:rPr>
      </w:pPr>
      <w:r w:rsidRPr="00A05A54">
        <w:rPr>
          <w:sz w:val="24"/>
          <w:szCs w:val="24"/>
        </w:rPr>
        <w:t>top-down con.</w:t>
      </w:r>
    </w:p>
    <w:p w:rsidR="00A05A54" w:rsidRPr="00A05A54" w:rsidRDefault="00A05A54" w:rsidP="00A05A54">
      <w:pPr>
        <w:spacing w:line="240" w:lineRule="auto"/>
        <w:contextualSpacing/>
        <w:rPr>
          <w:sz w:val="24"/>
          <w:szCs w:val="24"/>
        </w:rPr>
      </w:pPr>
      <w:r w:rsidRPr="00A05A54">
        <w:rPr>
          <w:sz w:val="24"/>
          <w:szCs w:val="24"/>
        </w:rPr>
        <w:t>Faster graduation</w:t>
      </w:r>
    </w:p>
    <w:p w:rsidR="00A05A54" w:rsidRPr="00A05A54" w:rsidRDefault="00A05A54" w:rsidP="00A05A54">
      <w:pPr>
        <w:spacing w:line="240" w:lineRule="auto"/>
        <w:contextualSpacing/>
        <w:rPr>
          <w:sz w:val="24"/>
          <w:szCs w:val="24"/>
        </w:rPr>
      </w:pPr>
      <w:r w:rsidRPr="00A05A54">
        <w:rPr>
          <w:sz w:val="24"/>
          <w:szCs w:val="24"/>
        </w:rPr>
        <w:t>job readiness</w:t>
      </w:r>
    </w:p>
    <w:p w:rsidR="00A05A54" w:rsidRPr="00A05A54" w:rsidRDefault="00A05A54" w:rsidP="00A05A54">
      <w:pPr>
        <w:spacing w:line="240" w:lineRule="auto"/>
        <w:contextualSpacing/>
        <w:rPr>
          <w:sz w:val="24"/>
          <w:szCs w:val="24"/>
        </w:rPr>
      </w:pPr>
      <w:r w:rsidRPr="00A05A54">
        <w:rPr>
          <w:sz w:val="24"/>
          <w:szCs w:val="24"/>
        </w:rPr>
        <w:t>safety</w:t>
      </w:r>
    </w:p>
    <w:p w:rsidR="00A05A54" w:rsidRPr="00A05A54" w:rsidRDefault="00A05A54" w:rsidP="00A05A54">
      <w:pPr>
        <w:spacing w:line="240" w:lineRule="auto"/>
        <w:contextualSpacing/>
        <w:rPr>
          <w:sz w:val="24"/>
          <w:szCs w:val="24"/>
        </w:rPr>
      </w:pPr>
      <w:r w:rsidRPr="00A05A54">
        <w:rPr>
          <w:sz w:val="24"/>
          <w:szCs w:val="24"/>
        </w:rPr>
        <w:t>diversity</w:t>
      </w:r>
    </w:p>
    <w:p w:rsidR="00A05A54" w:rsidRPr="00A05A54" w:rsidRDefault="00A05A54" w:rsidP="00A05A54">
      <w:pPr>
        <w:spacing w:line="240" w:lineRule="auto"/>
        <w:contextualSpacing/>
        <w:rPr>
          <w:sz w:val="24"/>
          <w:szCs w:val="24"/>
        </w:rPr>
      </w:pPr>
      <w:r w:rsidRPr="00A05A54">
        <w:rPr>
          <w:sz w:val="24"/>
          <w:szCs w:val="24"/>
        </w:rPr>
        <w:t>community</w:t>
      </w:r>
    </w:p>
    <w:p w:rsidR="00A05A54" w:rsidRPr="00A05A54" w:rsidRDefault="00A05A54" w:rsidP="00A05A54">
      <w:pPr>
        <w:spacing w:line="240" w:lineRule="auto"/>
        <w:contextualSpacing/>
        <w:rPr>
          <w:sz w:val="24"/>
          <w:szCs w:val="24"/>
        </w:rPr>
      </w:pPr>
      <w:r w:rsidRPr="00A05A54">
        <w:rPr>
          <w:sz w:val="24"/>
          <w:szCs w:val="24"/>
        </w:rPr>
        <w:t>taxes</w:t>
      </w:r>
    </w:p>
    <w:p w:rsidR="00A05A54" w:rsidRPr="00A05A54" w:rsidRDefault="00A05A54" w:rsidP="00A05A54">
      <w:pPr>
        <w:spacing w:line="240" w:lineRule="auto"/>
        <w:contextualSpacing/>
        <w:rPr>
          <w:sz w:val="24"/>
          <w:szCs w:val="24"/>
        </w:rPr>
      </w:pPr>
      <w:r w:rsidRPr="00A05A54">
        <w:rPr>
          <w:sz w:val="24"/>
          <w:szCs w:val="24"/>
        </w:rPr>
        <w:t>skills gap</w:t>
      </w:r>
    </w:p>
    <w:p w:rsidR="00A05A54" w:rsidRPr="00A05A54" w:rsidRDefault="00A05A54" w:rsidP="00A05A54">
      <w:pPr>
        <w:spacing w:line="240" w:lineRule="auto"/>
        <w:contextualSpacing/>
        <w:rPr>
          <w:sz w:val="24"/>
          <w:szCs w:val="24"/>
        </w:rPr>
      </w:pPr>
      <w:r w:rsidRPr="00A05A54">
        <w:rPr>
          <w:sz w:val="24"/>
          <w:szCs w:val="24"/>
        </w:rPr>
        <w:t>brain drain</w:t>
      </w:r>
    </w:p>
    <w:p w:rsidR="00A05A54" w:rsidRPr="00A05A54" w:rsidRDefault="00A05A54" w:rsidP="00A05A54">
      <w:pPr>
        <w:spacing w:line="240" w:lineRule="auto"/>
        <w:contextualSpacing/>
        <w:rPr>
          <w:sz w:val="24"/>
          <w:szCs w:val="24"/>
        </w:rPr>
      </w:pPr>
      <w:r w:rsidRPr="00A05A54">
        <w:rPr>
          <w:sz w:val="24"/>
          <w:szCs w:val="24"/>
        </w:rPr>
        <w:t>“suitcase school”</w:t>
      </w:r>
    </w:p>
    <w:p w:rsidR="00A05A54" w:rsidRPr="00A05A54" w:rsidRDefault="00A05A54" w:rsidP="00A05A54">
      <w:pPr>
        <w:spacing w:line="240" w:lineRule="auto"/>
        <w:contextualSpacing/>
        <w:rPr>
          <w:sz w:val="24"/>
          <w:szCs w:val="24"/>
        </w:rPr>
      </w:pPr>
      <w:r w:rsidRPr="00A05A54">
        <w:rPr>
          <w:sz w:val="24"/>
          <w:szCs w:val="24"/>
        </w:rPr>
        <w:t>External influences that affect decision-making</w:t>
      </w:r>
    </w:p>
    <w:p w:rsidR="00D228F6" w:rsidRPr="00A05A54" w:rsidRDefault="00D228F6" w:rsidP="00D228F6">
      <w:pPr>
        <w:spacing w:line="240" w:lineRule="auto"/>
        <w:contextualSpacing/>
        <w:rPr>
          <w:sz w:val="24"/>
          <w:szCs w:val="24"/>
        </w:rPr>
      </w:pPr>
    </w:p>
    <w:p w:rsidR="00D228F6" w:rsidRDefault="00D228F6" w:rsidP="00081F97">
      <w:pPr>
        <w:spacing w:line="240" w:lineRule="auto"/>
        <w:contextualSpacing/>
      </w:pPr>
    </w:p>
    <w:p w:rsidR="00FD196A" w:rsidRDefault="00FD196A">
      <w:r>
        <w:br w:type="page"/>
      </w:r>
    </w:p>
    <w:p w:rsidR="00AD4394" w:rsidRPr="00AD4394" w:rsidRDefault="00AD4394" w:rsidP="00AD4394">
      <w:pPr>
        <w:jc w:val="center"/>
        <w:rPr>
          <w:b/>
          <w:sz w:val="28"/>
          <w:szCs w:val="28"/>
        </w:rPr>
      </w:pPr>
      <w:r w:rsidRPr="00AD4394">
        <w:rPr>
          <w:b/>
          <w:sz w:val="28"/>
          <w:szCs w:val="28"/>
        </w:rPr>
        <w:lastRenderedPageBreak/>
        <w:t>Summary of responses for Question 3:</w:t>
      </w:r>
      <w:r w:rsidRPr="00AD4394">
        <w:rPr>
          <w:b/>
          <w:sz w:val="28"/>
          <w:szCs w:val="28"/>
        </w:rPr>
        <w:br/>
        <w:t>What are the major forces, trends, or issues – in higher education, in our state, our system, and our region – that will affect the future of this university?</w:t>
      </w:r>
    </w:p>
    <w:p w:rsidR="00AD4394" w:rsidRDefault="00AD4394"/>
    <w:tbl>
      <w:tblPr>
        <w:tblStyle w:val="TableGrid"/>
        <w:tblW w:w="0" w:type="auto"/>
        <w:jc w:val="center"/>
        <w:tblLook w:val="04A0" w:firstRow="1" w:lastRow="0" w:firstColumn="1" w:lastColumn="0" w:noHBand="0" w:noVBand="1"/>
      </w:tblPr>
      <w:tblGrid>
        <w:gridCol w:w="3074"/>
        <w:gridCol w:w="3074"/>
      </w:tblGrid>
      <w:tr w:rsidR="00E455D6" w:rsidTr="00AD4394">
        <w:trPr>
          <w:trHeight w:val="271"/>
          <w:jc w:val="center"/>
        </w:trPr>
        <w:tc>
          <w:tcPr>
            <w:tcW w:w="3074" w:type="dxa"/>
            <w:vAlign w:val="center"/>
          </w:tcPr>
          <w:p w:rsidR="00E455D6" w:rsidRDefault="00E455D6" w:rsidP="00393BA3">
            <w:pPr>
              <w:jc w:val="center"/>
            </w:pPr>
            <w:r>
              <w:t>CATEGORY</w:t>
            </w:r>
          </w:p>
        </w:tc>
        <w:tc>
          <w:tcPr>
            <w:tcW w:w="3074" w:type="dxa"/>
            <w:vAlign w:val="center"/>
          </w:tcPr>
          <w:p w:rsidR="00E455D6" w:rsidRDefault="00E455D6" w:rsidP="00393BA3">
            <w:pPr>
              <w:jc w:val="center"/>
            </w:pPr>
            <w:r>
              <w:t>PERCENTAGE OF TOTAL RESPONSES</w:t>
            </w:r>
          </w:p>
        </w:tc>
      </w:tr>
      <w:tr w:rsidR="00E455D6" w:rsidTr="00AD4394">
        <w:trPr>
          <w:trHeight w:val="271"/>
          <w:jc w:val="center"/>
        </w:trPr>
        <w:tc>
          <w:tcPr>
            <w:tcW w:w="3074" w:type="dxa"/>
          </w:tcPr>
          <w:p w:rsidR="00E455D6" w:rsidRDefault="00E455D6" w:rsidP="00393BA3">
            <w:r>
              <w:t>Miscellaneous</w:t>
            </w:r>
          </w:p>
        </w:tc>
        <w:tc>
          <w:tcPr>
            <w:tcW w:w="3074" w:type="dxa"/>
            <w:vAlign w:val="center"/>
          </w:tcPr>
          <w:p w:rsidR="00E455D6" w:rsidRDefault="00E455D6" w:rsidP="00393BA3">
            <w:pPr>
              <w:jc w:val="center"/>
            </w:pPr>
            <w:r>
              <w:t>22</w:t>
            </w:r>
          </w:p>
        </w:tc>
      </w:tr>
      <w:tr w:rsidR="00E455D6" w:rsidTr="00AD4394">
        <w:trPr>
          <w:trHeight w:val="271"/>
          <w:jc w:val="center"/>
        </w:trPr>
        <w:tc>
          <w:tcPr>
            <w:tcW w:w="3074" w:type="dxa"/>
          </w:tcPr>
          <w:p w:rsidR="00E455D6" w:rsidRDefault="00E455D6" w:rsidP="00393BA3">
            <w:r>
              <w:t>Student demographics</w:t>
            </w:r>
          </w:p>
        </w:tc>
        <w:tc>
          <w:tcPr>
            <w:tcW w:w="3074" w:type="dxa"/>
            <w:vAlign w:val="center"/>
          </w:tcPr>
          <w:p w:rsidR="00E455D6" w:rsidRDefault="00E455D6" w:rsidP="00393BA3">
            <w:pPr>
              <w:jc w:val="center"/>
            </w:pPr>
            <w:r>
              <w:t>15</w:t>
            </w:r>
          </w:p>
        </w:tc>
      </w:tr>
      <w:tr w:rsidR="00E455D6" w:rsidTr="00AD4394">
        <w:trPr>
          <w:trHeight w:val="256"/>
          <w:jc w:val="center"/>
        </w:trPr>
        <w:tc>
          <w:tcPr>
            <w:tcW w:w="3074" w:type="dxa"/>
          </w:tcPr>
          <w:p w:rsidR="00E455D6" w:rsidRDefault="00E455D6" w:rsidP="00393BA3">
            <w:r>
              <w:t>Politics/legislative concerns</w:t>
            </w:r>
          </w:p>
        </w:tc>
        <w:tc>
          <w:tcPr>
            <w:tcW w:w="3074" w:type="dxa"/>
            <w:vAlign w:val="center"/>
          </w:tcPr>
          <w:p w:rsidR="00E455D6" w:rsidRDefault="00E455D6" w:rsidP="00393BA3">
            <w:pPr>
              <w:jc w:val="center"/>
            </w:pPr>
            <w:r>
              <w:t>13</w:t>
            </w:r>
          </w:p>
        </w:tc>
      </w:tr>
      <w:tr w:rsidR="00E455D6" w:rsidTr="00AD4394">
        <w:trPr>
          <w:trHeight w:val="271"/>
          <w:jc w:val="center"/>
        </w:trPr>
        <w:tc>
          <w:tcPr>
            <w:tcW w:w="3074" w:type="dxa"/>
          </w:tcPr>
          <w:p w:rsidR="00E455D6" w:rsidRDefault="00E455D6" w:rsidP="00393BA3">
            <w:r>
              <w:t>Budget and funding issues</w:t>
            </w:r>
          </w:p>
        </w:tc>
        <w:tc>
          <w:tcPr>
            <w:tcW w:w="3074" w:type="dxa"/>
            <w:vAlign w:val="center"/>
          </w:tcPr>
          <w:p w:rsidR="00E455D6" w:rsidRDefault="00E455D6" w:rsidP="00393BA3">
            <w:pPr>
              <w:jc w:val="center"/>
            </w:pPr>
            <w:r>
              <w:t>10</w:t>
            </w:r>
          </w:p>
        </w:tc>
      </w:tr>
      <w:tr w:rsidR="00E455D6" w:rsidTr="00AD4394">
        <w:trPr>
          <w:trHeight w:val="271"/>
          <w:jc w:val="center"/>
        </w:trPr>
        <w:tc>
          <w:tcPr>
            <w:tcW w:w="3074" w:type="dxa"/>
          </w:tcPr>
          <w:p w:rsidR="00E455D6" w:rsidRDefault="00E455D6" w:rsidP="00393BA3">
            <w:r>
              <w:t>Education vs. training</w:t>
            </w:r>
          </w:p>
        </w:tc>
        <w:tc>
          <w:tcPr>
            <w:tcW w:w="3074" w:type="dxa"/>
            <w:vAlign w:val="center"/>
          </w:tcPr>
          <w:p w:rsidR="00E455D6" w:rsidRDefault="00E455D6" w:rsidP="00393BA3">
            <w:pPr>
              <w:jc w:val="center"/>
            </w:pPr>
            <w:r>
              <w:t>8</w:t>
            </w:r>
          </w:p>
        </w:tc>
      </w:tr>
      <w:tr w:rsidR="00E455D6" w:rsidTr="00AD4394">
        <w:trPr>
          <w:trHeight w:val="271"/>
          <w:jc w:val="center"/>
        </w:trPr>
        <w:tc>
          <w:tcPr>
            <w:tcW w:w="3074" w:type="dxa"/>
          </w:tcPr>
          <w:p w:rsidR="00E455D6" w:rsidRDefault="00E455D6" w:rsidP="00393BA3">
            <w:r>
              <w:t>Personnel/workplace concerns</w:t>
            </w:r>
          </w:p>
        </w:tc>
        <w:tc>
          <w:tcPr>
            <w:tcW w:w="3074" w:type="dxa"/>
            <w:vAlign w:val="center"/>
          </w:tcPr>
          <w:p w:rsidR="00E455D6" w:rsidRDefault="00E455D6" w:rsidP="00393BA3">
            <w:pPr>
              <w:jc w:val="center"/>
            </w:pPr>
            <w:r>
              <w:t>8</w:t>
            </w:r>
          </w:p>
        </w:tc>
      </w:tr>
      <w:tr w:rsidR="00E455D6" w:rsidTr="00AD4394">
        <w:trPr>
          <w:trHeight w:val="271"/>
          <w:jc w:val="center"/>
        </w:trPr>
        <w:tc>
          <w:tcPr>
            <w:tcW w:w="3074" w:type="dxa"/>
          </w:tcPr>
          <w:p w:rsidR="00E455D6" w:rsidRDefault="00E455D6" w:rsidP="00393BA3">
            <w:r>
              <w:t>Technology</w:t>
            </w:r>
          </w:p>
        </w:tc>
        <w:tc>
          <w:tcPr>
            <w:tcW w:w="3074" w:type="dxa"/>
            <w:vAlign w:val="center"/>
          </w:tcPr>
          <w:p w:rsidR="00E455D6" w:rsidRDefault="00E455D6" w:rsidP="00393BA3">
            <w:pPr>
              <w:jc w:val="center"/>
            </w:pPr>
            <w:r>
              <w:t>7</w:t>
            </w:r>
          </w:p>
        </w:tc>
      </w:tr>
      <w:tr w:rsidR="00E455D6" w:rsidTr="00AD4394">
        <w:trPr>
          <w:trHeight w:val="256"/>
          <w:jc w:val="center"/>
        </w:trPr>
        <w:tc>
          <w:tcPr>
            <w:tcW w:w="3074" w:type="dxa"/>
          </w:tcPr>
          <w:p w:rsidR="00E455D6" w:rsidRDefault="00E455D6" w:rsidP="00393BA3">
            <w:r>
              <w:t>Fiscal accountability</w:t>
            </w:r>
          </w:p>
        </w:tc>
        <w:tc>
          <w:tcPr>
            <w:tcW w:w="3074" w:type="dxa"/>
            <w:vAlign w:val="center"/>
          </w:tcPr>
          <w:p w:rsidR="00E455D6" w:rsidRDefault="00E455D6" w:rsidP="00393BA3">
            <w:pPr>
              <w:jc w:val="center"/>
            </w:pPr>
            <w:r>
              <w:t>4</w:t>
            </w:r>
          </w:p>
        </w:tc>
      </w:tr>
      <w:tr w:rsidR="00E455D6" w:rsidTr="00AD4394">
        <w:trPr>
          <w:trHeight w:val="256"/>
          <w:jc w:val="center"/>
        </w:trPr>
        <w:tc>
          <w:tcPr>
            <w:tcW w:w="3074" w:type="dxa"/>
          </w:tcPr>
          <w:p w:rsidR="00E455D6" w:rsidRDefault="00E455D6" w:rsidP="00393BA3">
            <w:r>
              <w:t>Tuition/affordability</w:t>
            </w:r>
          </w:p>
        </w:tc>
        <w:tc>
          <w:tcPr>
            <w:tcW w:w="3074" w:type="dxa"/>
            <w:vAlign w:val="center"/>
          </w:tcPr>
          <w:p w:rsidR="00E455D6" w:rsidRDefault="00E455D6" w:rsidP="00393BA3">
            <w:pPr>
              <w:jc w:val="center"/>
            </w:pPr>
            <w:r>
              <w:t>4</w:t>
            </w:r>
          </w:p>
        </w:tc>
      </w:tr>
      <w:tr w:rsidR="00E455D6" w:rsidTr="00AD4394">
        <w:trPr>
          <w:trHeight w:val="256"/>
          <w:jc w:val="center"/>
        </w:trPr>
        <w:tc>
          <w:tcPr>
            <w:tcW w:w="3074" w:type="dxa"/>
          </w:tcPr>
          <w:p w:rsidR="00E455D6" w:rsidRDefault="00E455D6" w:rsidP="00393BA3">
            <w:r>
              <w:t>Business model</w:t>
            </w:r>
          </w:p>
        </w:tc>
        <w:tc>
          <w:tcPr>
            <w:tcW w:w="3074" w:type="dxa"/>
            <w:vAlign w:val="center"/>
          </w:tcPr>
          <w:p w:rsidR="00E455D6" w:rsidRDefault="00E455D6" w:rsidP="00393BA3">
            <w:pPr>
              <w:jc w:val="center"/>
            </w:pPr>
            <w:r>
              <w:t>3</w:t>
            </w:r>
          </w:p>
        </w:tc>
      </w:tr>
      <w:tr w:rsidR="00E455D6" w:rsidTr="00AD4394">
        <w:trPr>
          <w:trHeight w:val="271"/>
          <w:jc w:val="center"/>
        </w:trPr>
        <w:tc>
          <w:tcPr>
            <w:tcW w:w="3074" w:type="dxa"/>
          </w:tcPr>
          <w:p w:rsidR="00E455D6" w:rsidRDefault="00E455D6" w:rsidP="00393BA3">
            <w:r>
              <w:t>Shared governance</w:t>
            </w:r>
          </w:p>
        </w:tc>
        <w:tc>
          <w:tcPr>
            <w:tcW w:w="3074" w:type="dxa"/>
            <w:vAlign w:val="center"/>
          </w:tcPr>
          <w:p w:rsidR="00E455D6" w:rsidRDefault="00E455D6" w:rsidP="00393BA3">
            <w:pPr>
              <w:jc w:val="center"/>
            </w:pPr>
            <w:r>
              <w:t>3</w:t>
            </w:r>
          </w:p>
        </w:tc>
      </w:tr>
      <w:tr w:rsidR="00E455D6" w:rsidTr="00AD4394">
        <w:trPr>
          <w:trHeight w:val="271"/>
          <w:jc w:val="center"/>
        </w:trPr>
        <w:tc>
          <w:tcPr>
            <w:tcW w:w="3074" w:type="dxa"/>
          </w:tcPr>
          <w:p w:rsidR="00E455D6" w:rsidRDefault="00E455D6" w:rsidP="00393BA3">
            <w:r>
              <w:t>Student debt</w:t>
            </w:r>
          </w:p>
        </w:tc>
        <w:tc>
          <w:tcPr>
            <w:tcW w:w="3074" w:type="dxa"/>
            <w:vAlign w:val="center"/>
          </w:tcPr>
          <w:p w:rsidR="00E455D6" w:rsidRDefault="00E455D6" w:rsidP="00393BA3">
            <w:pPr>
              <w:jc w:val="center"/>
            </w:pPr>
            <w:r>
              <w:t>3</w:t>
            </w:r>
          </w:p>
        </w:tc>
      </w:tr>
      <w:tr w:rsidR="00E455D6" w:rsidTr="00AD4394">
        <w:trPr>
          <w:trHeight w:val="256"/>
          <w:jc w:val="center"/>
        </w:trPr>
        <w:tc>
          <w:tcPr>
            <w:tcW w:w="3074" w:type="dxa"/>
          </w:tcPr>
          <w:p w:rsidR="00E455D6" w:rsidRDefault="00E455D6" w:rsidP="00393BA3">
            <w:r>
              <w:t>Economy</w:t>
            </w:r>
          </w:p>
        </w:tc>
        <w:tc>
          <w:tcPr>
            <w:tcW w:w="3074" w:type="dxa"/>
            <w:vAlign w:val="center"/>
          </w:tcPr>
          <w:p w:rsidR="00E455D6" w:rsidRDefault="00E455D6" w:rsidP="00393BA3">
            <w:pPr>
              <w:jc w:val="center"/>
            </w:pPr>
            <w:r>
              <w:t>2</w:t>
            </w:r>
          </w:p>
        </w:tc>
      </w:tr>
    </w:tbl>
    <w:p w:rsidR="00FD196A" w:rsidRDefault="00FD196A" w:rsidP="00081F97">
      <w:pPr>
        <w:spacing w:line="240" w:lineRule="auto"/>
        <w:contextualSpacing/>
        <w:sectPr w:rsidR="00FD196A">
          <w:pgSz w:w="12240" w:h="15840"/>
          <w:pgMar w:top="1440" w:right="1440" w:bottom="1440" w:left="1440" w:header="720" w:footer="720" w:gutter="0"/>
          <w:cols w:space="720"/>
          <w:docGrid w:linePitch="360"/>
        </w:sectPr>
      </w:pPr>
    </w:p>
    <w:p w:rsidR="00156151" w:rsidRDefault="00156151" w:rsidP="00156151">
      <w:pPr>
        <w:rPr>
          <w:sz w:val="36"/>
          <w:szCs w:val="36"/>
        </w:rPr>
      </w:pPr>
      <w:r>
        <w:rPr>
          <w:sz w:val="36"/>
          <w:szCs w:val="36"/>
        </w:rPr>
        <w:lastRenderedPageBreak/>
        <w:t>4. What are our greatest opportunities to enhance quality; to carve out a place for ourselves that will demonstrate our distinction and serve our constituents?</w:t>
      </w:r>
    </w:p>
    <w:p w:rsidR="00616657" w:rsidRDefault="00616657" w:rsidP="00156151"/>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Alternative Course Delivery</w:t>
      </w:r>
    </w:p>
    <w:p w:rsidR="0050375C" w:rsidRPr="00651F04" w:rsidRDefault="0050375C" w:rsidP="0050375C">
      <w:pPr>
        <w:spacing w:line="240" w:lineRule="auto"/>
        <w:contextualSpacing/>
        <w:rPr>
          <w:sz w:val="24"/>
          <w:szCs w:val="24"/>
        </w:rPr>
      </w:pPr>
      <w:r w:rsidRPr="00651F04">
        <w:rPr>
          <w:sz w:val="24"/>
          <w:szCs w:val="24"/>
        </w:rPr>
        <w:t>Online programming</w:t>
      </w:r>
    </w:p>
    <w:p w:rsidR="00A25AAB" w:rsidRPr="00651F04" w:rsidRDefault="00A25AAB" w:rsidP="00A25AAB">
      <w:pPr>
        <w:spacing w:line="240" w:lineRule="auto"/>
        <w:contextualSpacing/>
        <w:rPr>
          <w:sz w:val="24"/>
          <w:szCs w:val="24"/>
        </w:rPr>
      </w:pPr>
      <w:r w:rsidRPr="00651F04">
        <w:rPr>
          <w:sz w:val="24"/>
          <w:szCs w:val="24"/>
        </w:rPr>
        <w:t>Leverage technology for hybrid classes – flipped classes, weekend seminars, etc.</w:t>
      </w:r>
    </w:p>
    <w:p w:rsidR="00A25AAB" w:rsidRPr="00651F04" w:rsidRDefault="00A25AAB" w:rsidP="00A25AAB">
      <w:pPr>
        <w:spacing w:line="240" w:lineRule="auto"/>
        <w:contextualSpacing/>
        <w:rPr>
          <w:sz w:val="24"/>
          <w:szCs w:val="24"/>
        </w:rPr>
      </w:pPr>
      <w:r w:rsidRPr="00651F04">
        <w:rPr>
          <w:sz w:val="24"/>
          <w:szCs w:val="24"/>
        </w:rPr>
        <w:t>Growth of online, commuter [options/populations]</w:t>
      </w:r>
    </w:p>
    <w:p w:rsidR="00A25AAB" w:rsidRPr="00651F04" w:rsidRDefault="00A25AAB" w:rsidP="00A25AAB">
      <w:pPr>
        <w:spacing w:line="240" w:lineRule="auto"/>
        <w:contextualSpacing/>
        <w:rPr>
          <w:sz w:val="24"/>
          <w:szCs w:val="24"/>
        </w:rPr>
      </w:pPr>
      <w:r w:rsidRPr="00651F04">
        <w:rPr>
          <w:sz w:val="24"/>
          <w:szCs w:val="24"/>
        </w:rPr>
        <w:t>Improving course and campus accessibility for all: support for online students with disabilities; develop new technologies and techniques?</w:t>
      </w:r>
    </w:p>
    <w:p w:rsidR="00F32ED2" w:rsidRPr="00651F04" w:rsidRDefault="00F32ED2" w:rsidP="00F32ED2">
      <w:pPr>
        <w:spacing w:line="240" w:lineRule="auto"/>
        <w:contextualSpacing/>
        <w:rPr>
          <w:sz w:val="24"/>
          <w:szCs w:val="24"/>
        </w:rPr>
      </w:pPr>
      <w:r w:rsidRPr="00651F04">
        <w:rPr>
          <w:rStyle w:val="s2"/>
          <w:rFonts w:asciiTheme="minorHAnsi" w:hAnsiTheme="minorHAnsi"/>
          <w:sz w:val="24"/>
          <w:szCs w:val="24"/>
        </w:rPr>
        <w:t>Increase Online Courses (Gen Ed) - losing $ to other places that offer on line Gen Ed classes</w:t>
      </w:r>
    </w:p>
    <w:p w:rsidR="00F32ED2" w:rsidRPr="00651F04" w:rsidRDefault="00F32ED2" w:rsidP="00F32ED2">
      <w:pPr>
        <w:spacing w:line="240" w:lineRule="auto"/>
        <w:contextualSpacing/>
        <w:rPr>
          <w:b/>
          <w:sz w:val="24"/>
          <w:szCs w:val="24"/>
        </w:rPr>
      </w:pPr>
      <w:r w:rsidRPr="00651F04">
        <w:rPr>
          <w:rStyle w:val="s1"/>
          <w:rFonts w:asciiTheme="minorHAnsi" w:hAnsiTheme="minorHAnsi"/>
          <w:b w:val="0"/>
          <w:sz w:val="24"/>
          <w:szCs w:val="24"/>
        </w:rPr>
        <w:t>Creativity in the classroom (e.g., different types of delivery methods)</w:t>
      </w:r>
    </w:p>
    <w:p w:rsidR="00F32ED2" w:rsidRPr="00651F04" w:rsidRDefault="00F32ED2" w:rsidP="00F32ED2">
      <w:pPr>
        <w:spacing w:line="240" w:lineRule="auto"/>
        <w:contextualSpacing/>
        <w:rPr>
          <w:sz w:val="24"/>
          <w:szCs w:val="24"/>
        </w:rPr>
      </w:pPr>
      <w:r w:rsidRPr="00651F04">
        <w:rPr>
          <w:sz w:val="24"/>
          <w:szCs w:val="24"/>
        </w:rPr>
        <w:t xml:space="preserve">Course/program delivery to meet needs of community members in today's world; </w:t>
      </w:r>
    </w:p>
    <w:p w:rsidR="00BE3571" w:rsidRPr="00651F04" w:rsidRDefault="00BE3571" w:rsidP="00BE3571">
      <w:pPr>
        <w:spacing w:line="240" w:lineRule="auto"/>
        <w:contextualSpacing/>
        <w:rPr>
          <w:sz w:val="24"/>
          <w:szCs w:val="24"/>
        </w:rPr>
      </w:pPr>
      <w:r w:rsidRPr="00651F04">
        <w:rPr>
          <w:sz w:val="24"/>
          <w:szCs w:val="24"/>
        </w:rPr>
        <w:t xml:space="preserve">Online learning </w:t>
      </w:r>
    </w:p>
    <w:p w:rsidR="00BE3571" w:rsidRPr="00651F04" w:rsidRDefault="00BE3571" w:rsidP="00BE3571">
      <w:pPr>
        <w:spacing w:line="240" w:lineRule="auto"/>
        <w:contextualSpacing/>
        <w:rPr>
          <w:rFonts w:cs="Calibri"/>
          <w:sz w:val="24"/>
          <w:szCs w:val="24"/>
        </w:rPr>
      </w:pPr>
      <w:r w:rsidRPr="00651F04">
        <w:rPr>
          <w:rFonts w:cs="Calibri"/>
          <w:sz w:val="24"/>
          <w:szCs w:val="24"/>
        </w:rPr>
        <w:t>Educational delivery (professional certifications)</w:t>
      </w:r>
    </w:p>
    <w:p w:rsidR="0050375C" w:rsidRPr="00651F04" w:rsidRDefault="0050375C" w:rsidP="0050375C">
      <w:pPr>
        <w:pBdr>
          <w:bottom w:val="single" w:sz="4" w:space="1" w:color="auto"/>
        </w:pBdr>
        <w:spacing w:line="240" w:lineRule="auto"/>
        <w:contextualSpacing/>
        <w:rPr>
          <w:b/>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Cultural Competence</w:t>
      </w:r>
    </w:p>
    <w:p w:rsidR="0050375C" w:rsidRPr="00651F04" w:rsidRDefault="0050375C" w:rsidP="0050375C">
      <w:pPr>
        <w:spacing w:line="240" w:lineRule="auto"/>
        <w:contextualSpacing/>
        <w:rPr>
          <w:sz w:val="24"/>
          <w:szCs w:val="24"/>
        </w:rPr>
      </w:pPr>
      <w:r w:rsidRPr="00651F04">
        <w:rPr>
          <w:sz w:val="24"/>
          <w:szCs w:val="24"/>
        </w:rPr>
        <w:t>Culturally competent</w:t>
      </w:r>
    </w:p>
    <w:p w:rsidR="0050375C" w:rsidRPr="00651F04" w:rsidRDefault="0050375C" w:rsidP="0050375C">
      <w:pPr>
        <w:spacing w:line="240" w:lineRule="auto"/>
        <w:contextualSpacing/>
        <w:rPr>
          <w:sz w:val="24"/>
          <w:szCs w:val="24"/>
        </w:rPr>
      </w:pPr>
      <w:r w:rsidRPr="00651F04">
        <w:rPr>
          <w:sz w:val="24"/>
          <w:szCs w:val="24"/>
        </w:rPr>
        <w:t>Helping students and others become more culturally competent (LEAP): awareness of/respect for differences of all kinds; experiencing other cultures: study abroad and on-campus; be a citizen of your hometown AND a citizen of the world</w:t>
      </w:r>
    </w:p>
    <w:p w:rsidR="00A25AAB" w:rsidRPr="00651F04" w:rsidRDefault="00A25AAB" w:rsidP="0050375C">
      <w:pPr>
        <w:spacing w:line="240" w:lineRule="auto"/>
        <w:contextualSpacing/>
        <w:rPr>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Diverse Student Population</w:t>
      </w:r>
    </w:p>
    <w:p w:rsidR="0050375C" w:rsidRPr="00651F04" w:rsidRDefault="0050375C" w:rsidP="0050375C">
      <w:pPr>
        <w:spacing w:line="240" w:lineRule="auto"/>
        <w:contextualSpacing/>
        <w:rPr>
          <w:sz w:val="24"/>
          <w:szCs w:val="24"/>
        </w:rPr>
      </w:pPr>
      <w:r w:rsidRPr="00651F04">
        <w:rPr>
          <w:sz w:val="24"/>
          <w:szCs w:val="24"/>
        </w:rPr>
        <w:t>Alternative students (postdoc, career changers)</w:t>
      </w:r>
    </w:p>
    <w:p w:rsidR="0050375C" w:rsidRPr="00651F04" w:rsidRDefault="0050375C" w:rsidP="0050375C">
      <w:pPr>
        <w:spacing w:line="240" w:lineRule="auto"/>
        <w:contextualSpacing/>
        <w:rPr>
          <w:sz w:val="24"/>
          <w:szCs w:val="24"/>
        </w:rPr>
      </w:pPr>
      <w:r w:rsidRPr="00651F04">
        <w:rPr>
          <w:sz w:val="24"/>
          <w:szCs w:val="24"/>
        </w:rPr>
        <w:t>Non-traditional students: create a market for students who need alternative hours, etc.</w:t>
      </w:r>
    </w:p>
    <w:p w:rsidR="00A25AAB" w:rsidRPr="00651F04" w:rsidRDefault="00A25AAB" w:rsidP="00A25AAB">
      <w:pPr>
        <w:spacing w:line="240" w:lineRule="auto"/>
        <w:contextualSpacing/>
        <w:rPr>
          <w:sz w:val="24"/>
          <w:szCs w:val="24"/>
        </w:rPr>
      </w:pPr>
      <w:r w:rsidRPr="00651F04">
        <w:rPr>
          <w:sz w:val="24"/>
          <w:szCs w:val="24"/>
        </w:rPr>
        <w:t>Support for dietary needs: food allergies/intolerances; international student preferences</w:t>
      </w:r>
    </w:p>
    <w:p w:rsidR="00A25AAB" w:rsidRPr="00651F04" w:rsidRDefault="00A25AAB" w:rsidP="00A25AAB">
      <w:pPr>
        <w:spacing w:line="240" w:lineRule="auto"/>
        <w:contextualSpacing/>
        <w:rPr>
          <w:sz w:val="24"/>
          <w:szCs w:val="24"/>
        </w:rPr>
      </w:pPr>
      <w:r w:rsidRPr="00651F04">
        <w:rPr>
          <w:sz w:val="24"/>
          <w:szCs w:val="24"/>
        </w:rPr>
        <w:t>Enhance the success of under-served populations</w:t>
      </w:r>
    </w:p>
    <w:p w:rsidR="00A25AAB" w:rsidRPr="00651F04" w:rsidRDefault="00A25AAB" w:rsidP="00A25AAB">
      <w:pPr>
        <w:spacing w:line="240" w:lineRule="auto"/>
        <w:contextualSpacing/>
        <w:rPr>
          <w:sz w:val="24"/>
          <w:szCs w:val="24"/>
        </w:rPr>
      </w:pPr>
      <w:r w:rsidRPr="00651F04">
        <w:rPr>
          <w:sz w:val="24"/>
          <w:szCs w:val="24"/>
        </w:rPr>
        <w:t>Continued focus on non-resident students: Illinois and international; Pathways for Transition students</w:t>
      </w:r>
    </w:p>
    <w:p w:rsidR="00A25AAB" w:rsidRPr="00651F04" w:rsidRDefault="00A25AAB" w:rsidP="00A25AAB">
      <w:pPr>
        <w:spacing w:line="240" w:lineRule="auto"/>
        <w:contextualSpacing/>
        <w:rPr>
          <w:sz w:val="24"/>
          <w:szCs w:val="24"/>
        </w:rPr>
      </w:pPr>
      <w:r w:rsidRPr="00651F04">
        <w:rPr>
          <w:sz w:val="24"/>
          <w:szCs w:val="24"/>
        </w:rPr>
        <w:t>DACA students are multicultural and 1</w:t>
      </w:r>
      <w:r w:rsidRPr="00651F04">
        <w:rPr>
          <w:sz w:val="24"/>
          <w:szCs w:val="24"/>
          <w:vertAlign w:val="superscript"/>
        </w:rPr>
        <w:t>st</w:t>
      </w:r>
      <w:r w:rsidRPr="00651F04">
        <w:rPr>
          <w:sz w:val="24"/>
          <w:szCs w:val="24"/>
        </w:rPr>
        <w:t xml:space="preserve"> generation – stop using them as cash cows!</w:t>
      </w:r>
    </w:p>
    <w:p w:rsidR="00A25AAB" w:rsidRPr="00651F04" w:rsidRDefault="00A25AAB" w:rsidP="00A25AAB">
      <w:pPr>
        <w:spacing w:line="240" w:lineRule="auto"/>
        <w:contextualSpacing/>
        <w:rPr>
          <w:sz w:val="24"/>
          <w:szCs w:val="24"/>
        </w:rPr>
      </w:pPr>
      <w:r w:rsidRPr="00651F04">
        <w:rPr>
          <w:sz w:val="24"/>
          <w:szCs w:val="24"/>
        </w:rPr>
        <w:t>Address retention and graduation rates among multicultural and disadvantaged student population</w:t>
      </w:r>
    </w:p>
    <w:p w:rsidR="00C63F58" w:rsidRPr="00651F04" w:rsidRDefault="00C63F58" w:rsidP="00C63F58">
      <w:pPr>
        <w:spacing w:line="240" w:lineRule="auto"/>
        <w:contextualSpacing/>
        <w:rPr>
          <w:sz w:val="24"/>
          <w:szCs w:val="24"/>
        </w:rPr>
      </w:pPr>
      <w:r w:rsidRPr="00651F04">
        <w:rPr>
          <w:sz w:val="24"/>
          <w:szCs w:val="24"/>
        </w:rPr>
        <w:t>Increased international student population</w:t>
      </w:r>
    </w:p>
    <w:p w:rsidR="00C63F58" w:rsidRPr="00651F04" w:rsidRDefault="00C63F58" w:rsidP="00C63F58">
      <w:pPr>
        <w:spacing w:line="240" w:lineRule="auto"/>
        <w:contextualSpacing/>
        <w:rPr>
          <w:sz w:val="24"/>
          <w:szCs w:val="24"/>
        </w:rPr>
      </w:pPr>
      <w:r w:rsidRPr="00651F04">
        <w:rPr>
          <w:sz w:val="24"/>
          <w:szCs w:val="24"/>
        </w:rPr>
        <w:t>Have publications/materials in Spanish/Hmong/other languages</w:t>
      </w:r>
    </w:p>
    <w:p w:rsidR="00F32ED2" w:rsidRPr="00651F04" w:rsidRDefault="00F32ED2" w:rsidP="00F32ED2">
      <w:pPr>
        <w:spacing w:line="240" w:lineRule="auto"/>
        <w:contextualSpacing/>
        <w:rPr>
          <w:sz w:val="24"/>
          <w:szCs w:val="24"/>
        </w:rPr>
      </w:pPr>
      <w:r w:rsidRPr="00651F04">
        <w:rPr>
          <w:rStyle w:val="s2"/>
          <w:rFonts w:asciiTheme="minorHAnsi" w:hAnsiTheme="minorHAnsi"/>
          <w:sz w:val="24"/>
          <w:szCs w:val="24"/>
        </w:rPr>
        <w:t>Increase international students</w:t>
      </w:r>
    </w:p>
    <w:p w:rsidR="00F32ED2" w:rsidRPr="00651F04" w:rsidRDefault="00F32ED2" w:rsidP="00F32ED2">
      <w:pPr>
        <w:spacing w:line="240" w:lineRule="auto"/>
        <w:contextualSpacing/>
        <w:rPr>
          <w:sz w:val="24"/>
          <w:szCs w:val="24"/>
        </w:rPr>
      </w:pPr>
      <w:r w:rsidRPr="00651F04">
        <w:rPr>
          <w:sz w:val="24"/>
          <w:szCs w:val="24"/>
        </w:rPr>
        <w:t>Meeting needs of first generation college students</w:t>
      </w:r>
    </w:p>
    <w:p w:rsidR="00F32ED2" w:rsidRPr="00651F04" w:rsidRDefault="00F32ED2" w:rsidP="00F32ED2">
      <w:pPr>
        <w:spacing w:line="240" w:lineRule="auto"/>
        <w:contextualSpacing/>
        <w:rPr>
          <w:b/>
          <w:sz w:val="24"/>
          <w:szCs w:val="24"/>
        </w:rPr>
      </w:pPr>
      <w:r w:rsidRPr="00651F04">
        <w:rPr>
          <w:rStyle w:val="s1"/>
          <w:rFonts w:asciiTheme="minorHAnsi" w:hAnsiTheme="minorHAnsi"/>
          <w:b w:val="0"/>
          <w:sz w:val="24"/>
          <w:szCs w:val="24"/>
        </w:rPr>
        <w:t>Overlap opportunities for transfer, non traditional, military, disabled, etc.</w:t>
      </w:r>
    </w:p>
    <w:p w:rsidR="00BE3571" w:rsidRPr="00651F04" w:rsidRDefault="00BE3571" w:rsidP="00BE3571">
      <w:pPr>
        <w:spacing w:line="240" w:lineRule="auto"/>
        <w:contextualSpacing/>
        <w:rPr>
          <w:sz w:val="24"/>
          <w:szCs w:val="24"/>
        </w:rPr>
      </w:pPr>
      <w:r w:rsidRPr="00651F04">
        <w:rPr>
          <w:sz w:val="24"/>
          <w:szCs w:val="24"/>
        </w:rPr>
        <w:t xml:space="preserve">Campus climate and fostering a more diverse student body </w:t>
      </w:r>
    </w:p>
    <w:p w:rsidR="00BE3571" w:rsidRPr="00651F04" w:rsidRDefault="00BE3571" w:rsidP="00BE3571">
      <w:pPr>
        <w:spacing w:line="240" w:lineRule="auto"/>
        <w:contextualSpacing/>
        <w:rPr>
          <w:sz w:val="24"/>
          <w:szCs w:val="24"/>
        </w:rPr>
      </w:pPr>
      <w:r w:rsidRPr="00651F04">
        <w:rPr>
          <w:rFonts w:ascii="Segoe UI Symbol" w:hAnsi="Segoe UI Symbol" w:cs="Segoe UI Symbol"/>
          <w:sz w:val="24"/>
          <w:szCs w:val="24"/>
        </w:rPr>
        <w:t>😏</w:t>
      </w:r>
      <w:r w:rsidRPr="00651F04">
        <w:rPr>
          <w:sz w:val="24"/>
          <w:szCs w:val="24"/>
        </w:rPr>
        <w:t xml:space="preserve"> serving minority students and connect with families </w:t>
      </w:r>
    </w:p>
    <w:p w:rsidR="00BE3571" w:rsidRPr="00651F04" w:rsidRDefault="00BE3571" w:rsidP="00BE3571">
      <w:pPr>
        <w:spacing w:line="240" w:lineRule="auto"/>
        <w:contextualSpacing/>
        <w:rPr>
          <w:sz w:val="24"/>
          <w:szCs w:val="24"/>
        </w:rPr>
      </w:pPr>
      <w:r w:rsidRPr="00651F04">
        <w:rPr>
          <w:sz w:val="24"/>
          <w:szCs w:val="24"/>
        </w:rPr>
        <w:t xml:space="preserve">Better serving non grad and adult students </w:t>
      </w:r>
    </w:p>
    <w:p w:rsidR="00BE3571" w:rsidRPr="00651F04" w:rsidRDefault="00BE3571" w:rsidP="00BE3571">
      <w:pPr>
        <w:spacing w:line="240" w:lineRule="auto"/>
        <w:contextualSpacing/>
        <w:rPr>
          <w:sz w:val="24"/>
          <w:szCs w:val="24"/>
        </w:rPr>
      </w:pPr>
      <w:r w:rsidRPr="00651F04">
        <w:rPr>
          <w:sz w:val="24"/>
          <w:szCs w:val="24"/>
        </w:rPr>
        <w:lastRenderedPageBreak/>
        <w:t xml:space="preserve">Increase international student enrollment </w:t>
      </w:r>
    </w:p>
    <w:p w:rsidR="00BE3571" w:rsidRPr="00651F04" w:rsidRDefault="00BE3571" w:rsidP="00BE3571">
      <w:pPr>
        <w:spacing w:line="240" w:lineRule="auto"/>
        <w:contextualSpacing/>
        <w:rPr>
          <w:sz w:val="24"/>
          <w:szCs w:val="24"/>
        </w:rPr>
      </w:pPr>
      <w:r w:rsidRPr="00651F04">
        <w:rPr>
          <w:sz w:val="24"/>
          <w:szCs w:val="24"/>
        </w:rPr>
        <w:t xml:space="preserve">Better serve and recruit veterans and earn recognition </w:t>
      </w:r>
    </w:p>
    <w:p w:rsidR="00BE3571" w:rsidRPr="00651F04" w:rsidRDefault="00BE3571" w:rsidP="00BE3571">
      <w:pPr>
        <w:spacing w:line="240" w:lineRule="auto"/>
        <w:contextualSpacing/>
        <w:rPr>
          <w:sz w:val="24"/>
          <w:szCs w:val="24"/>
        </w:rPr>
      </w:pPr>
      <w:r w:rsidRPr="00651F04">
        <w:rPr>
          <w:sz w:val="24"/>
          <w:szCs w:val="24"/>
        </w:rPr>
        <w:t xml:space="preserve">Improve climate for minority students </w:t>
      </w:r>
    </w:p>
    <w:p w:rsidR="00BE3571" w:rsidRPr="00651F04" w:rsidRDefault="00BE3571" w:rsidP="00BE3571">
      <w:pPr>
        <w:spacing w:line="240" w:lineRule="auto"/>
        <w:contextualSpacing/>
        <w:rPr>
          <w:rFonts w:cs="Calibri"/>
          <w:sz w:val="24"/>
          <w:szCs w:val="24"/>
        </w:rPr>
      </w:pPr>
      <w:r w:rsidRPr="00651F04">
        <w:rPr>
          <w:rFonts w:cs="Calibri"/>
          <w:sz w:val="24"/>
          <w:szCs w:val="24"/>
        </w:rPr>
        <w:t>Internationalization</w:t>
      </w:r>
    </w:p>
    <w:p w:rsidR="00BE3571" w:rsidRPr="00651F04" w:rsidRDefault="00BE3571" w:rsidP="00BE3571">
      <w:pPr>
        <w:spacing w:line="240" w:lineRule="auto"/>
        <w:contextualSpacing/>
        <w:rPr>
          <w:rFonts w:cs="Calibri"/>
          <w:sz w:val="24"/>
          <w:szCs w:val="24"/>
        </w:rPr>
      </w:pPr>
      <w:r w:rsidRPr="00651F04">
        <w:rPr>
          <w:rFonts w:cs="Calibri"/>
          <w:sz w:val="24"/>
          <w:szCs w:val="24"/>
        </w:rPr>
        <w:t>Non-traditional students/diversity</w:t>
      </w:r>
    </w:p>
    <w:p w:rsidR="0050375C" w:rsidRPr="00651F04" w:rsidRDefault="0050375C" w:rsidP="0050375C">
      <w:pPr>
        <w:spacing w:line="240" w:lineRule="auto"/>
        <w:contextualSpacing/>
        <w:rPr>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Interdisciplinary View</w:t>
      </w:r>
    </w:p>
    <w:p w:rsidR="0050375C" w:rsidRPr="00651F04" w:rsidRDefault="0050375C" w:rsidP="0050375C">
      <w:pPr>
        <w:spacing w:line="240" w:lineRule="auto"/>
        <w:contextualSpacing/>
        <w:rPr>
          <w:sz w:val="24"/>
          <w:szCs w:val="24"/>
        </w:rPr>
      </w:pPr>
      <w:r w:rsidRPr="00651F04">
        <w:rPr>
          <w:sz w:val="24"/>
          <w:szCs w:val="24"/>
        </w:rPr>
        <w:t>Interdisciplinary, themed-based collaboration</w:t>
      </w:r>
    </w:p>
    <w:p w:rsidR="0050375C" w:rsidRPr="00651F04" w:rsidRDefault="0050375C" w:rsidP="0050375C">
      <w:pPr>
        <w:spacing w:line="240" w:lineRule="auto"/>
        <w:contextualSpacing/>
        <w:rPr>
          <w:sz w:val="24"/>
          <w:szCs w:val="24"/>
        </w:rPr>
      </w:pPr>
      <w:r w:rsidRPr="00651F04">
        <w:rPr>
          <w:sz w:val="24"/>
          <w:szCs w:val="24"/>
        </w:rPr>
        <w:t>Interdisciplinary teaching, courses, research, experiences</w:t>
      </w:r>
    </w:p>
    <w:p w:rsidR="0050375C" w:rsidRPr="00651F04" w:rsidRDefault="0050375C" w:rsidP="0050375C">
      <w:pPr>
        <w:spacing w:line="240" w:lineRule="auto"/>
        <w:contextualSpacing/>
        <w:rPr>
          <w:sz w:val="24"/>
          <w:szCs w:val="24"/>
        </w:rPr>
      </w:pPr>
      <w:r w:rsidRPr="00651F04">
        <w:rPr>
          <w:sz w:val="24"/>
          <w:szCs w:val="24"/>
        </w:rPr>
        <w:t>Cross-discipline work</w:t>
      </w:r>
    </w:p>
    <w:p w:rsidR="0050375C" w:rsidRPr="00651F04" w:rsidRDefault="0050375C" w:rsidP="0050375C">
      <w:pPr>
        <w:spacing w:line="240" w:lineRule="auto"/>
        <w:contextualSpacing/>
        <w:rPr>
          <w:sz w:val="24"/>
          <w:szCs w:val="24"/>
        </w:rPr>
      </w:pPr>
      <w:r w:rsidRPr="00651F04">
        <w:rPr>
          <w:sz w:val="24"/>
          <w:szCs w:val="24"/>
        </w:rPr>
        <w:t>Cross/Interdepartmental grants</w:t>
      </w:r>
    </w:p>
    <w:p w:rsidR="00BE3571" w:rsidRPr="00651F04" w:rsidRDefault="00BE3571" w:rsidP="00BE3571">
      <w:pPr>
        <w:spacing w:line="240" w:lineRule="auto"/>
        <w:contextualSpacing/>
        <w:rPr>
          <w:rFonts w:cs="Calibri"/>
          <w:sz w:val="24"/>
          <w:szCs w:val="24"/>
        </w:rPr>
      </w:pPr>
      <w:r w:rsidRPr="00651F04">
        <w:rPr>
          <w:rFonts w:cs="Calibri"/>
          <w:sz w:val="24"/>
          <w:szCs w:val="24"/>
        </w:rPr>
        <w:t>Cross-pollination</w:t>
      </w:r>
    </w:p>
    <w:p w:rsidR="0050375C" w:rsidRPr="00651F04" w:rsidRDefault="0050375C" w:rsidP="0050375C">
      <w:pPr>
        <w:spacing w:line="240" w:lineRule="auto"/>
        <w:contextualSpacing/>
        <w:rPr>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Liberal Education/LEAP</w:t>
      </w:r>
    </w:p>
    <w:p w:rsidR="0050375C" w:rsidRPr="00651F04" w:rsidRDefault="0050375C" w:rsidP="0050375C">
      <w:pPr>
        <w:spacing w:line="240" w:lineRule="auto"/>
        <w:contextualSpacing/>
        <w:rPr>
          <w:sz w:val="24"/>
          <w:szCs w:val="24"/>
        </w:rPr>
      </w:pPr>
      <w:r w:rsidRPr="00651F04">
        <w:rPr>
          <w:sz w:val="24"/>
          <w:szCs w:val="24"/>
        </w:rPr>
        <w:t>LEAP</w:t>
      </w:r>
    </w:p>
    <w:p w:rsidR="0050375C" w:rsidRPr="00651F04" w:rsidRDefault="0050375C" w:rsidP="0050375C">
      <w:pPr>
        <w:spacing w:line="240" w:lineRule="auto"/>
        <w:contextualSpacing/>
        <w:rPr>
          <w:sz w:val="24"/>
          <w:szCs w:val="24"/>
        </w:rPr>
      </w:pPr>
      <w:r w:rsidRPr="00651F04">
        <w:rPr>
          <w:sz w:val="24"/>
          <w:szCs w:val="24"/>
        </w:rPr>
        <w:t>Offer more high-impact practice opportunities (like campus employment, leadership opportunities, internships)</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Continue with leap</w:t>
      </w:r>
    </w:p>
    <w:p w:rsidR="00BE3571" w:rsidRPr="00651F04" w:rsidRDefault="00BE3571" w:rsidP="00BE3571">
      <w:pPr>
        <w:spacing w:line="240" w:lineRule="auto"/>
        <w:contextualSpacing/>
        <w:rPr>
          <w:sz w:val="24"/>
          <w:szCs w:val="24"/>
        </w:rPr>
      </w:pPr>
      <w:r w:rsidRPr="00651F04">
        <w:rPr>
          <w:sz w:val="24"/>
          <w:szCs w:val="24"/>
        </w:rPr>
        <w:t xml:space="preserve">Leader high impact practices </w:t>
      </w:r>
    </w:p>
    <w:p w:rsidR="0050375C" w:rsidRPr="00651F04" w:rsidRDefault="0050375C" w:rsidP="0050375C">
      <w:pPr>
        <w:spacing w:line="240" w:lineRule="auto"/>
        <w:contextualSpacing/>
        <w:rPr>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Marketing</w:t>
      </w:r>
      <w:r w:rsidR="00A25AAB" w:rsidRPr="00651F04">
        <w:rPr>
          <w:b/>
          <w:sz w:val="24"/>
          <w:szCs w:val="24"/>
        </w:rPr>
        <w:t xml:space="preserve"> / Promotion / Recruitment</w:t>
      </w:r>
    </w:p>
    <w:p w:rsidR="0050375C" w:rsidRPr="00651F04" w:rsidRDefault="0050375C" w:rsidP="0050375C">
      <w:pPr>
        <w:spacing w:line="240" w:lineRule="auto"/>
        <w:contextualSpacing/>
        <w:rPr>
          <w:sz w:val="24"/>
          <w:szCs w:val="24"/>
        </w:rPr>
      </w:pPr>
      <w:r w:rsidRPr="00651F04">
        <w:rPr>
          <w:sz w:val="24"/>
          <w:szCs w:val="24"/>
        </w:rPr>
        <w:t>Expand audience</w:t>
      </w:r>
    </w:p>
    <w:p w:rsidR="0050375C" w:rsidRPr="00651F04" w:rsidRDefault="0050375C" w:rsidP="0050375C">
      <w:pPr>
        <w:spacing w:line="240" w:lineRule="auto"/>
        <w:contextualSpacing/>
        <w:rPr>
          <w:sz w:val="24"/>
          <w:szCs w:val="24"/>
        </w:rPr>
      </w:pPr>
      <w:r w:rsidRPr="00651F04">
        <w:rPr>
          <w:sz w:val="24"/>
          <w:szCs w:val="24"/>
        </w:rPr>
        <w:t>Better marketing of strengths</w:t>
      </w:r>
    </w:p>
    <w:p w:rsidR="0050375C" w:rsidRPr="00651F04" w:rsidRDefault="0050375C" w:rsidP="0050375C">
      <w:pPr>
        <w:spacing w:line="240" w:lineRule="auto"/>
        <w:contextualSpacing/>
        <w:rPr>
          <w:sz w:val="24"/>
          <w:szCs w:val="24"/>
        </w:rPr>
      </w:pPr>
      <w:r w:rsidRPr="00651F04">
        <w:rPr>
          <w:sz w:val="24"/>
          <w:szCs w:val="24"/>
        </w:rPr>
        <w:t>Use external media to increase public face</w:t>
      </w:r>
    </w:p>
    <w:p w:rsidR="00A25AAB" w:rsidRPr="00651F04" w:rsidRDefault="00A25AAB" w:rsidP="00A25AAB">
      <w:pPr>
        <w:spacing w:line="240" w:lineRule="auto"/>
        <w:contextualSpacing/>
        <w:rPr>
          <w:sz w:val="24"/>
          <w:szCs w:val="24"/>
        </w:rPr>
      </w:pPr>
      <w:r w:rsidRPr="00651F04">
        <w:rPr>
          <w:sz w:val="24"/>
          <w:szCs w:val="24"/>
        </w:rPr>
        <w:t>Opportunities to leverage existing presence in inner-city and rural communities to recruit and retain more students of color</w:t>
      </w:r>
    </w:p>
    <w:p w:rsidR="00A25AAB" w:rsidRPr="00651F04" w:rsidRDefault="00A25AAB" w:rsidP="00A25AAB">
      <w:pPr>
        <w:spacing w:line="240" w:lineRule="auto"/>
        <w:contextualSpacing/>
        <w:rPr>
          <w:sz w:val="24"/>
          <w:szCs w:val="24"/>
        </w:rPr>
      </w:pPr>
      <w:r w:rsidRPr="00651F04">
        <w:rPr>
          <w:sz w:val="24"/>
          <w:szCs w:val="24"/>
        </w:rPr>
        <w:t>Competitively recruit faculty</w:t>
      </w:r>
    </w:p>
    <w:p w:rsidR="00A25AAB" w:rsidRPr="00651F04" w:rsidRDefault="00A25AAB" w:rsidP="00A25AAB">
      <w:pPr>
        <w:spacing w:line="240" w:lineRule="auto"/>
        <w:contextualSpacing/>
        <w:rPr>
          <w:sz w:val="24"/>
          <w:szCs w:val="24"/>
        </w:rPr>
      </w:pPr>
      <w:r w:rsidRPr="00651F04">
        <w:rPr>
          <w:sz w:val="24"/>
          <w:szCs w:val="24"/>
        </w:rPr>
        <w:t>Promoting campus visitors: activities, tours, promote all aspects equally</w:t>
      </w:r>
    </w:p>
    <w:p w:rsidR="00A25AAB" w:rsidRPr="00651F04" w:rsidRDefault="00A25AAB" w:rsidP="00A25AAB">
      <w:pPr>
        <w:spacing w:line="240" w:lineRule="auto"/>
        <w:contextualSpacing/>
        <w:rPr>
          <w:sz w:val="24"/>
          <w:szCs w:val="24"/>
        </w:rPr>
      </w:pPr>
      <w:r w:rsidRPr="00651F04">
        <w:rPr>
          <w:sz w:val="24"/>
          <w:szCs w:val="24"/>
        </w:rPr>
        <w:t>Attract “finishers”</w:t>
      </w:r>
    </w:p>
    <w:p w:rsidR="00A25AAB" w:rsidRPr="00651F04" w:rsidRDefault="00A25AAB" w:rsidP="00A25AAB">
      <w:pPr>
        <w:spacing w:line="240" w:lineRule="auto"/>
        <w:contextualSpacing/>
        <w:rPr>
          <w:sz w:val="24"/>
          <w:szCs w:val="24"/>
        </w:rPr>
      </w:pPr>
      <w:r w:rsidRPr="00651F04">
        <w:rPr>
          <w:sz w:val="24"/>
          <w:szCs w:val="24"/>
        </w:rPr>
        <w:t>Build national reputation with unique programs</w:t>
      </w:r>
    </w:p>
    <w:p w:rsidR="00A25AAB" w:rsidRPr="00651F04" w:rsidRDefault="00A25AAB" w:rsidP="00A25AAB">
      <w:pPr>
        <w:spacing w:line="240" w:lineRule="auto"/>
        <w:contextualSpacing/>
        <w:rPr>
          <w:sz w:val="24"/>
          <w:szCs w:val="24"/>
        </w:rPr>
      </w:pPr>
      <w:r w:rsidRPr="00651F04">
        <w:rPr>
          <w:sz w:val="24"/>
          <w:szCs w:val="24"/>
        </w:rPr>
        <w:t>Leverage community outreach (including summer camps) to publicize value of UW-W</w:t>
      </w:r>
    </w:p>
    <w:p w:rsidR="00A25AAB" w:rsidRPr="00651F04" w:rsidRDefault="00A25AAB" w:rsidP="00A25AAB">
      <w:pPr>
        <w:spacing w:line="240" w:lineRule="auto"/>
        <w:contextualSpacing/>
        <w:rPr>
          <w:sz w:val="24"/>
          <w:szCs w:val="24"/>
        </w:rPr>
      </w:pPr>
      <w:r w:rsidRPr="00651F04">
        <w:rPr>
          <w:sz w:val="24"/>
          <w:szCs w:val="24"/>
        </w:rPr>
        <w:t>Outreach</w:t>
      </w:r>
    </w:p>
    <w:p w:rsidR="00A25AAB" w:rsidRPr="00651F04" w:rsidRDefault="00A25AAB" w:rsidP="00A25AAB">
      <w:pPr>
        <w:spacing w:line="240" w:lineRule="auto"/>
        <w:contextualSpacing/>
        <w:rPr>
          <w:sz w:val="24"/>
          <w:szCs w:val="24"/>
        </w:rPr>
      </w:pPr>
      <w:r w:rsidRPr="00651F04">
        <w:rPr>
          <w:sz w:val="24"/>
          <w:szCs w:val="24"/>
        </w:rPr>
        <w:t>Carnegie Designation</w:t>
      </w:r>
    </w:p>
    <w:p w:rsidR="00C63F58" w:rsidRPr="00651F04" w:rsidRDefault="00C63F58" w:rsidP="00C63F58">
      <w:pPr>
        <w:spacing w:line="240" w:lineRule="auto"/>
        <w:contextualSpacing/>
        <w:rPr>
          <w:sz w:val="24"/>
          <w:szCs w:val="24"/>
        </w:rPr>
      </w:pPr>
      <w:r w:rsidRPr="00651F04">
        <w:rPr>
          <w:sz w:val="24"/>
          <w:szCs w:val="24"/>
        </w:rPr>
        <w:t>Heavily recruit population groups that are increasing in local area</w:t>
      </w:r>
    </w:p>
    <w:p w:rsidR="00C63F58" w:rsidRPr="00651F04" w:rsidRDefault="00C63F58" w:rsidP="00C63F58">
      <w:pPr>
        <w:spacing w:line="240" w:lineRule="auto"/>
        <w:contextualSpacing/>
        <w:rPr>
          <w:sz w:val="24"/>
          <w:szCs w:val="24"/>
        </w:rPr>
      </w:pPr>
      <w:r w:rsidRPr="00651F04">
        <w:rPr>
          <w:sz w:val="24"/>
          <w:szCs w:val="24"/>
        </w:rPr>
        <w:t>Understanding of what UW-W offers to surrounding areas</w:t>
      </w:r>
    </w:p>
    <w:p w:rsidR="00C63F58" w:rsidRPr="00651F04" w:rsidRDefault="00C63F58" w:rsidP="00C63F58">
      <w:pPr>
        <w:spacing w:line="240" w:lineRule="auto"/>
        <w:contextualSpacing/>
        <w:rPr>
          <w:sz w:val="24"/>
          <w:szCs w:val="24"/>
        </w:rPr>
      </w:pPr>
      <w:r w:rsidRPr="00651F04">
        <w:rPr>
          <w:sz w:val="24"/>
          <w:szCs w:val="24"/>
        </w:rPr>
        <w:t>Have publications/materials in Spanish/Hmong/other languages</w:t>
      </w:r>
    </w:p>
    <w:p w:rsidR="00F32ED2" w:rsidRPr="00651F04" w:rsidRDefault="00F32ED2" w:rsidP="00F32ED2">
      <w:pPr>
        <w:spacing w:line="240" w:lineRule="auto"/>
        <w:contextualSpacing/>
        <w:rPr>
          <w:sz w:val="24"/>
          <w:szCs w:val="24"/>
        </w:rPr>
      </w:pPr>
      <w:r w:rsidRPr="00651F04">
        <w:rPr>
          <w:sz w:val="24"/>
          <w:szCs w:val="24"/>
        </w:rPr>
        <w:t xml:space="preserve">Expanding/directing our reputation (e.g., beyond athletics, campus beauty); </w:t>
      </w:r>
    </w:p>
    <w:p w:rsidR="00F32ED2" w:rsidRPr="00651F04" w:rsidRDefault="00F32ED2" w:rsidP="00F32ED2">
      <w:pPr>
        <w:spacing w:line="240" w:lineRule="auto"/>
        <w:contextualSpacing/>
        <w:rPr>
          <w:sz w:val="24"/>
          <w:szCs w:val="24"/>
        </w:rPr>
      </w:pPr>
      <w:r w:rsidRPr="00651F04">
        <w:rPr>
          <w:sz w:val="24"/>
          <w:szCs w:val="24"/>
        </w:rPr>
        <w:t xml:space="preserve">Helping the outside world know who we are and what we offer; </w:t>
      </w:r>
    </w:p>
    <w:p w:rsidR="00BE3571" w:rsidRPr="00651F04" w:rsidRDefault="00BE3571" w:rsidP="00BE3571">
      <w:pPr>
        <w:spacing w:line="240" w:lineRule="auto"/>
        <w:contextualSpacing/>
        <w:rPr>
          <w:rStyle w:val="s1"/>
          <w:rFonts w:asciiTheme="minorHAnsi" w:hAnsiTheme="minorHAnsi"/>
          <w:b w:val="0"/>
          <w:sz w:val="24"/>
          <w:szCs w:val="24"/>
        </w:rPr>
      </w:pPr>
      <w:r w:rsidRPr="00651F04">
        <w:rPr>
          <w:rStyle w:val="s1"/>
          <w:rFonts w:asciiTheme="minorHAnsi" w:hAnsiTheme="minorHAnsi"/>
          <w:b w:val="0"/>
          <w:sz w:val="24"/>
          <w:szCs w:val="24"/>
        </w:rPr>
        <w:t>Continuing as students after attending events or camps</w:t>
      </w:r>
    </w:p>
    <w:p w:rsidR="00BE3571" w:rsidRPr="00651F04" w:rsidRDefault="00BE3571" w:rsidP="00BE3571">
      <w:pPr>
        <w:spacing w:line="240" w:lineRule="auto"/>
        <w:contextualSpacing/>
        <w:rPr>
          <w:sz w:val="24"/>
          <w:szCs w:val="24"/>
        </w:rPr>
      </w:pPr>
      <w:r w:rsidRPr="00651F04">
        <w:rPr>
          <w:sz w:val="24"/>
          <w:szCs w:val="24"/>
        </w:rPr>
        <w:t xml:space="preserve">More bragging! We need to celebrate and let people know what we do. More marketing of what our strengths and promises </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Need to tell our story and educate parties on our quality and services</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Avenues to highlight our work and experience</w:t>
      </w:r>
    </w:p>
    <w:p w:rsidR="00BE3571" w:rsidRPr="00651F04" w:rsidRDefault="00BE3571" w:rsidP="00BE3571">
      <w:pPr>
        <w:spacing w:line="240" w:lineRule="auto"/>
        <w:contextualSpacing/>
        <w:rPr>
          <w:rFonts w:cs="Calibri"/>
          <w:sz w:val="24"/>
          <w:szCs w:val="24"/>
        </w:rPr>
      </w:pPr>
      <w:r w:rsidRPr="00651F04">
        <w:rPr>
          <w:rFonts w:cs="Calibri"/>
          <w:sz w:val="24"/>
          <w:szCs w:val="24"/>
        </w:rPr>
        <w:lastRenderedPageBreak/>
        <w:t>Market the life-changing experiences that we provide</w:t>
      </w:r>
    </w:p>
    <w:p w:rsidR="00651F04" w:rsidRPr="00651F04" w:rsidRDefault="00651F04" w:rsidP="00651F04">
      <w:pPr>
        <w:spacing w:line="240" w:lineRule="auto"/>
        <w:contextualSpacing/>
        <w:rPr>
          <w:sz w:val="24"/>
          <w:szCs w:val="24"/>
        </w:rPr>
      </w:pPr>
      <w:r w:rsidRPr="00651F04">
        <w:rPr>
          <w:sz w:val="24"/>
          <w:szCs w:val="24"/>
        </w:rPr>
        <w:t xml:space="preserve">Develop better market plans, comprehensive </w:t>
      </w:r>
    </w:p>
    <w:p w:rsidR="00651F04" w:rsidRPr="00651F04" w:rsidRDefault="00651F04" w:rsidP="00651F04">
      <w:pPr>
        <w:spacing w:line="240" w:lineRule="auto"/>
        <w:contextualSpacing/>
        <w:rPr>
          <w:sz w:val="24"/>
          <w:szCs w:val="24"/>
        </w:rPr>
      </w:pPr>
      <w:r w:rsidRPr="00651F04">
        <w:rPr>
          <w:sz w:val="24"/>
          <w:szCs w:val="24"/>
        </w:rPr>
        <w:t xml:space="preserve">Connections to students at a pre college age. </w:t>
      </w:r>
    </w:p>
    <w:p w:rsidR="0050375C" w:rsidRPr="00651F04" w:rsidRDefault="0050375C" w:rsidP="0050375C">
      <w:pPr>
        <w:spacing w:line="240" w:lineRule="auto"/>
        <w:contextualSpacing/>
        <w:rPr>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Partnerships</w:t>
      </w:r>
    </w:p>
    <w:p w:rsidR="0050375C" w:rsidRPr="00651F04" w:rsidRDefault="0050375C" w:rsidP="0050375C">
      <w:pPr>
        <w:spacing w:line="240" w:lineRule="auto"/>
        <w:contextualSpacing/>
        <w:rPr>
          <w:sz w:val="24"/>
          <w:szCs w:val="24"/>
        </w:rPr>
      </w:pPr>
      <w:r w:rsidRPr="00651F04">
        <w:rPr>
          <w:sz w:val="24"/>
          <w:szCs w:val="24"/>
        </w:rPr>
        <w:t>The Wisconsin Idea: working with business and govt to meet local and regional needs with our strengths</w:t>
      </w:r>
    </w:p>
    <w:p w:rsidR="00A25AAB" w:rsidRPr="00651F04" w:rsidRDefault="00A25AAB" w:rsidP="00A25AAB">
      <w:pPr>
        <w:spacing w:line="240" w:lineRule="auto"/>
        <w:contextualSpacing/>
        <w:rPr>
          <w:sz w:val="24"/>
          <w:szCs w:val="24"/>
        </w:rPr>
      </w:pPr>
      <w:r w:rsidRPr="00651F04">
        <w:rPr>
          <w:sz w:val="24"/>
          <w:szCs w:val="24"/>
        </w:rPr>
        <w:t>Partner with districts to pioneer more ELL and Bilingual education programs</w:t>
      </w:r>
    </w:p>
    <w:p w:rsidR="00A25AAB" w:rsidRPr="00651F04" w:rsidRDefault="00A25AAB" w:rsidP="00A25AAB">
      <w:pPr>
        <w:spacing w:line="240" w:lineRule="auto"/>
        <w:contextualSpacing/>
        <w:rPr>
          <w:sz w:val="24"/>
          <w:szCs w:val="24"/>
        </w:rPr>
      </w:pPr>
      <w:r w:rsidRPr="00651F04">
        <w:rPr>
          <w:sz w:val="24"/>
          <w:szCs w:val="24"/>
        </w:rPr>
        <w:t>Create unique programs via partners – business, other universities</w:t>
      </w:r>
    </w:p>
    <w:p w:rsidR="00A25AAB" w:rsidRPr="00651F04" w:rsidRDefault="00A25AAB" w:rsidP="00A25AAB">
      <w:pPr>
        <w:spacing w:line="240" w:lineRule="auto"/>
        <w:contextualSpacing/>
        <w:rPr>
          <w:sz w:val="24"/>
          <w:szCs w:val="24"/>
        </w:rPr>
      </w:pPr>
      <w:r w:rsidRPr="00651F04">
        <w:rPr>
          <w:sz w:val="24"/>
          <w:szCs w:val="24"/>
        </w:rPr>
        <w:t>Partner with local govts (City of Whitewater and others)</w:t>
      </w:r>
    </w:p>
    <w:p w:rsidR="00A25AAB" w:rsidRPr="00651F04" w:rsidRDefault="00A25AAB" w:rsidP="00A25AAB">
      <w:pPr>
        <w:spacing w:line="240" w:lineRule="auto"/>
        <w:contextualSpacing/>
        <w:rPr>
          <w:sz w:val="24"/>
          <w:szCs w:val="24"/>
        </w:rPr>
      </w:pPr>
      <w:r w:rsidRPr="00651F04">
        <w:rPr>
          <w:sz w:val="24"/>
          <w:szCs w:val="24"/>
        </w:rPr>
        <w:t>Closer integration with Innovation Center and other community partners</w:t>
      </w:r>
    </w:p>
    <w:p w:rsidR="00C63F58" w:rsidRPr="00651F04" w:rsidRDefault="00C63F58" w:rsidP="00C63F58">
      <w:pPr>
        <w:spacing w:line="240" w:lineRule="auto"/>
        <w:contextualSpacing/>
        <w:rPr>
          <w:sz w:val="24"/>
          <w:szCs w:val="24"/>
        </w:rPr>
      </w:pPr>
      <w:r w:rsidRPr="00651F04">
        <w:rPr>
          <w:sz w:val="24"/>
          <w:szCs w:val="24"/>
        </w:rPr>
        <w:t>Internships for students and communities</w:t>
      </w:r>
    </w:p>
    <w:p w:rsidR="00C63F58" w:rsidRPr="00651F04" w:rsidRDefault="00C63F58" w:rsidP="00C63F58">
      <w:pPr>
        <w:spacing w:line="240" w:lineRule="auto"/>
        <w:contextualSpacing/>
        <w:rPr>
          <w:sz w:val="24"/>
          <w:szCs w:val="24"/>
        </w:rPr>
      </w:pPr>
      <w:r w:rsidRPr="00651F04">
        <w:rPr>
          <w:sz w:val="24"/>
          <w:szCs w:val="24"/>
        </w:rPr>
        <w:t>Community partnership grants (business + public sector/K12 + nonprofits)</w:t>
      </w:r>
    </w:p>
    <w:p w:rsidR="00C63F58" w:rsidRPr="00651F04" w:rsidRDefault="00C63F58" w:rsidP="00C63F58">
      <w:pPr>
        <w:spacing w:line="240" w:lineRule="auto"/>
        <w:contextualSpacing/>
        <w:rPr>
          <w:sz w:val="24"/>
          <w:szCs w:val="24"/>
        </w:rPr>
      </w:pPr>
      <w:r w:rsidRPr="00651F04">
        <w:rPr>
          <w:sz w:val="24"/>
          <w:szCs w:val="24"/>
        </w:rPr>
        <w:t>Faculty exchange – domestic and international</w:t>
      </w:r>
    </w:p>
    <w:p w:rsidR="00F32ED2" w:rsidRPr="00651F04" w:rsidRDefault="00F32ED2" w:rsidP="00F32ED2">
      <w:pPr>
        <w:spacing w:line="240" w:lineRule="auto"/>
        <w:contextualSpacing/>
        <w:rPr>
          <w:b/>
          <w:sz w:val="24"/>
          <w:szCs w:val="24"/>
        </w:rPr>
      </w:pPr>
      <w:r w:rsidRPr="00651F04">
        <w:rPr>
          <w:rStyle w:val="s1"/>
          <w:rFonts w:asciiTheme="minorHAnsi" w:hAnsiTheme="minorHAnsi"/>
          <w:b w:val="0"/>
          <w:sz w:val="24"/>
          <w:szCs w:val="24"/>
        </w:rPr>
        <w:t>Need stronger connection to surrounding communities</w:t>
      </w:r>
    </w:p>
    <w:p w:rsidR="00F32ED2" w:rsidRPr="00651F04" w:rsidRDefault="00F32ED2" w:rsidP="00F32ED2">
      <w:pPr>
        <w:spacing w:line="240" w:lineRule="auto"/>
        <w:contextualSpacing/>
        <w:rPr>
          <w:sz w:val="24"/>
          <w:szCs w:val="24"/>
        </w:rPr>
      </w:pPr>
      <w:r w:rsidRPr="00651F04">
        <w:rPr>
          <w:sz w:val="24"/>
          <w:szCs w:val="24"/>
        </w:rPr>
        <w:t xml:space="preserve">Involving our community more (beyond traditional student offerings); </w:t>
      </w:r>
    </w:p>
    <w:p w:rsidR="00F32ED2" w:rsidRPr="00651F04" w:rsidRDefault="00F32ED2" w:rsidP="00F32ED2">
      <w:pPr>
        <w:spacing w:line="240" w:lineRule="auto"/>
        <w:contextualSpacing/>
        <w:rPr>
          <w:b/>
          <w:sz w:val="24"/>
          <w:szCs w:val="24"/>
        </w:rPr>
      </w:pPr>
      <w:r w:rsidRPr="00651F04">
        <w:rPr>
          <w:rStyle w:val="s1"/>
          <w:rFonts w:asciiTheme="minorHAnsi" w:hAnsiTheme="minorHAnsi"/>
          <w:b w:val="0"/>
          <w:sz w:val="24"/>
          <w:szCs w:val="24"/>
        </w:rPr>
        <w:t>Room for growth with things such as the innovation center</w:t>
      </w:r>
    </w:p>
    <w:p w:rsidR="00F32ED2" w:rsidRPr="00651F04" w:rsidRDefault="00F32ED2" w:rsidP="00F32ED2">
      <w:pPr>
        <w:spacing w:line="240" w:lineRule="auto"/>
        <w:contextualSpacing/>
        <w:rPr>
          <w:sz w:val="24"/>
          <w:szCs w:val="24"/>
        </w:rPr>
      </w:pPr>
      <w:r w:rsidRPr="00651F04">
        <w:rPr>
          <w:sz w:val="24"/>
          <w:szCs w:val="24"/>
        </w:rPr>
        <w:t xml:space="preserve">Course/program delivery to meet needs of community members in today's world; </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Community more welcoming to students and activities that draw students</w:t>
      </w:r>
    </w:p>
    <w:p w:rsidR="00BE3571" w:rsidRPr="00651F04" w:rsidRDefault="00BE3571" w:rsidP="00BE3571">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partnerships with local school districts/regional engagement</w:t>
      </w:r>
    </w:p>
    <w:p w:rsidR="00BE3571" w:rsidRPr="00651F04" w:rsidRDefault="00BE3571" w:rsidP="00BE3571">
      <w:pPr>
        <w:spacing w:line="240" w:lineRule="auto"/>
        <w:contextualSpacing/>
        <w:rPr>
          <w:b/>
          <w:sz w:val="24"/>
          <w:szCs w:val="24"/>
        </w:rPr>
      </w:pPr>
      <w:r w:rsidRPr="00651F04">
        <w:rPr>
          <w:rStyle w:val="s1"/>
          <w:rFonts w:asciiTheme="minorHAnsi" w:eastAsia="Times New Roman" w:hAnsiTheme="minorHAnsi"/>
          <w:b w:val="0"/>
          <w:sz w:val="24"/>
          <w:szCs w:val="24"/>
        </w:rPr>
        <w:t>find ways to cultivate the community relationship with the university</w:t>
      </w:r>
    </w:p>
    <w:p w:rsidR="00BE3571" w:rsidRPr="00651F04" w:rsidRDefault="00BE3571" w:rsidP="00BE3571">
      <w:pPr>
        <w:spacing w:line="240" w:lineRule="auto"/>
        <w:contextualSpacing/>
        <w:rPr>
          <w:sz w:val="24"/>
          <w:szCs w:val="24"/>
        </w:rPr>
      </w:pPr>
      <w:r w:rsidRPr="00651F04">
        <w:rPr>
          <w:sz w:val="24"/>
          <w:szCs w:val="24"/>
        </w:rPr>
        <w:t xml:space="preserve">Internships and community based learning </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Matching programs to needs in either the US or abroad...</w:t>
      </w:r>
      <w:r w:rsidRPr="00651F04">
        <w:rPr>
          <w:rStyle w:val="apple-converted-space"/>
          <w:b/>
          <w:sz w:val="24"/>
          <w:szCs w:val="24"/>
        </w:rPr>
        <w:t xml:space="preserve">  </w:t>
      </w:r>
      <w:r w:rsidRPr="00651F04">
        <w:rPr>
          <w:rStyle w:val="s1"/>
          <w:rFonts w:asciiTheme="minorHAnsi" w:hAnsiTheme="minorHAnsi"/>
          <w:b w:val="0"/>
          <w:sz w:val="24"/>
          <w:szCs w:val="24"/>
        </w:rPr>
        <w:t>Teacher exchanges etc.</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Growth of strategic partnerships with international universities</w:t>
      </w:r>
    </w:p>
    <w:p w:rsidR="00BE3571" w:rsidRPr="00651F04" w:rsidRDefault="00BE3571" w:rsidP="00BE3571">
      <w:pPr>
        <w:spacing w:line="240" w:lineRule="auto"/>
        <w:contextualSpacing/>
        <w:rPr>
          <w:sz w:val="24"/>
          <w:szCs w:val="24"/>
        </w:rPr>
      </w:pPr>
      <w:r w:rsidRPr="00651F04">
        <w:rPr>
          <w:sz w:val="24"/>
          <w:szCs w:val="24"/>
        </w:rPr>
        <w:t xml:space="preserve">Expands regional engagement to increase visibility </w:t>
      </w:r>
    </w:p>
    <w:p w:rsidR="00BE3571" w:rsidRPr="00651F04" w:rsidRDefault="00BE3571" w:rsidP="00BE3571">
      <w:pPr>
        <w:spacing w:line="240" w:lineRule="auto"/>
        <w:contextualSpacing/>
        <w:rPr>
          <w:sz w:val="24"/>
          <w:szCs w:val="24"/>
        </w:rPr>
      </w:pPr>
      <w:r w:rsidRPr="00651F04">
        <w:rPr>
          <w:sz w:val="24"/>
          <w:szCs w:val="24"/>
        </w:rPr>
        <w:t xml:space="preserve">Improve student engagement in community, businesses </w:t>
      </w:r>
    </w:p>
    <w:p w:rsidR="00BE3571" w:rsidRPr="00651F04" w:rsidRDefault="00BE3571" w:rsidP="00BE3571">
      <w:pPr>
        <w:spacing w:line="240" w:lineRule="auto"/>
        <w:contextualSpacing/>
        <w:rPr>
          <w:sz w:val="24"/>
          <w:szCs w:val="24"/>
        </w:rPr>
      </w:pPr>
      <w:r w:rsidRPr="00651F04">
        <w:rPr>
          <w:sz w:val="24"/>
          <w:szCs w:val="24"/>
        </w:rPr>
        <w:t>Increase partnerships with other educational institutions esp high schools and tech colleges</w:t>
      </w:r>
    </w:p>
    <w:p w:rsidR="00BE3571" w:rsidRPr="00651F04" w:rsidRDefault="00BE3571" w:rsidP="00BE3571">
      <w:pPr>
        <w:spacing w:line="240" w:lineRule="auto"/>
        <w:contextualSpacing/>
        <w:rPr>
          <w:rFonts w:cs="Calibri"/>
          <w:sz w:val="24"/>
          <w:szCs w:val="24"/>
        </w:rPr>
      </w:pPr>
      <w:r w:rsidRPr="00651F04">
        <w:rPr>
          <w:rFonts w:cs="Calibri"/>
          <w:sz w:val="24"/>
          <w:szCs w:val="24"/>
        </w:rPr>
        <w:t>More partnerships</w:t>
      </w:r>
    </w:p>
    <w:p w:rsidR="00BE3571" w:rsidRPr="00651F04" w:rsidRDefault="00BE3571" w:rsidP="00BE3571">
      <w:pPr>
        <w:spacing w:line="240" w:lineRule="auto"/>
        <w:contextualSpacing/>
        <w:rPr>
          <w:rFonts w:cs="Calibri"/>
          <w:sz w:val="24"/>
          <w:szCs w:val="24"/>
        </w:rPr>
      </w:pPr>
      <w:r w:rsidRPr="00651F04">
        <w:rPr>
          <w:rFonts w:cs="Calibri"/>
          <w:sz w:val="24"/>
          <w:szCs w:val="24"/>
        </w:rPr>
        <w:t>Regional and community building and connections</w:t>
      </w:r>
    </w:p>
    <w:p w:rsidR="00BE3571" w:rsidRPr="00651F04" w:rsidRDefault="00BE3571" w:rsidP="00BE3571">
      <w:pPr>
        <w:spacing w:line="240" w:lineRule="auto"/>
        <w:contextualSpacing/>
        <w:rPr>
          <w:rFonts w:cs="Calibri"/>
          <w:sz w:val="24"/>
          <w:szCs w:val="24"/>
        </w:rPr>
      </w:pPr>
      <w:r w:rsidRPr="00651F04">
        <w:rPr>
          <w:rFonts w:cs="Calibri"/>
          <w:sz w:val="24"/>
          <w:szCs w:val="24"/>
        </w:rPr>
        <w:t>Positive town/gown</w:t>
      </w:r>
    </w:p>
    <w:p w:rsidR="00BE3571" w:rsidRPr="00651F04" w:rsidRDefault="00BE3571" w:rsidP="00BE3571">
      <w:pPr>
        <w:spacing w:line="240" w:lineRule="auto"/>
        <w:contextualSpacing/>
        <w:rPr>
          <w:rFonts w:cs="Calibri"/>
          <w:sz w:val="24"/>
          <w:szCs w:val="24"/>
        </w:rPr>
      </w:pPr>
      <w:r w:rsidRPr="00651F04">
        <w:rPr>
          <w:rFonts w:cs="Calibri"/>
          <w:sz w:val="24"/>
          <w:szCs w:val="24"/>
        </w:rPr>
        <w:t>Outposts/presence in other cities and northern Illinois</w:t>
      </w:r>
    </w:p>
    <w:p w:rsidR="00BE3571" w:rsidRPr="00651F04" w:rsidRDefault="00BE3571" w:rsidP="00BE3571">
      <w:pPr>
        <w:spacing w:line="240" w:lineRule="auto"/>
        <w:contextualSpacing/>
        <w:rPr>
          <w:rFonts w:cs="Calibri"/>
          <w:sz w:val="24"/>
          <w:szCs w:val="24"/>
        </w:rPr>
      </w:pPr>
      <w:r w:rsidRPr="00651F04">
        <w:rPr>
          <w:rFonts w:cs="Calibri"/>
          <w:sz w:val="24"/>
          <w:szCs w:val="24"/>
        </w:rPr>
        <w:t>International students/sister campus (especially business/technology)</w:t>
      </w:r>
    </w:p>
    <w:p w:rsidR="00651F04" w:rsidRPr="00651F04" w:rsidRDefault="00651F04" w:rsidP="00651F04">
      <w:pPr>
        <w:spacing w:line="240" w:lineRule="auto"/>
        <w:contextualSpacing/>
        <w:rPr>
          <w:sz w:val="24"/>
          <w:szCs w:val="24"/>
        </w:rPr>
      </w:pPr>
      <w:r w:rsidRPr="00651F04">
        <w:rPr>
          <w:sz w:val="24"/>
          <w:szCs w:val="24"/>
        </w:rPr>
        <w:t xml:space="preserve">Stakeholder engagement and reaching out to those who are influential. </w:t>
      </w:r>
    </w:p>
    <w:p w:rsidR="0050375C" w:rsidRPr="00651F04" w:rsidRDefault="0050375C" w:rsidP="0050375C">
      <w:pPr>
        <w:spacing w:line="240" w:lineRule="auto"/>
        <w:contextualSpacing/>
        <w:rPr>
          <w:sz w:val="24"/>
          <w:szCs w:val="24"/>
        </w:rPr>
      </w:pPr>
    </w:p>
    <w:p w:rsidR="0050375C" w:rsidRPr="00651F04" w:rsidRDefault="0050375C" w:rsidP="0050375C">
      <w:pPr>
        <w:pBdr>
          <w:bottom w:val="single" w:sz="4" w:space="1" w:color="auto"/>
        </w:pBdr>
        <w:spacing w:line="240" w:lineRule="auto"/>
        <w:contextualSpacing/>
        <w:rPr>
          <w:b/>
          <w:sz w:val="24"/>
          <w:szCs w:val="24"/>
        </w:rPr>
      </w:pPr>
      <w:r w:rsidRPr="00651F04">
        <w:rPr>
          <w:b/>
          <w:sz w:val="24"/>
          <w:szCs w:val="24"/>
        </w:rPr>
        <w:t>Responsiveness</w:t>
      </w:r>
    </w:p>
    <w:p w:rsidR="0050375C" w:rsidRPr="00651F04" w:rsidRDefault="0050375C" w:rsidP="0050375C">
      <w:pPr>
        <w:spacing w:line="240" w:lineRule="auto"/>
        <w:contextualSpacing/>
        <w:rPr>
          <w:sz w:val="24"/>
          <w:szCs w:val="24"/>
        </w:rPr>
      </w:pPr>
      <w:r w:rsidRPr="00651F04">
        <w:rPr>
          <w:sz w:val="24"/>
          <w:szCs w:val="24"/>
        </w:rPr>
        <w:t>Responsive to outside trends</w:t>
      </w:r>
    </w:p>
    <w:p w:rsidR="0050375C" w:rsidRPr="00651F04" w:rsidRDefault="0050375C" w:rsidP="0050375C">
      <w:pPr>
        <w:spacing w:line="240" w:lineRule="auto"/>
        <w:contextualSpacing/>
        <w:rPr>
          <w:sz w:val="24"/>
          <w:szCs w:val="24"/>
        </w:rPr>
      </w:pPr>
      <w:r w:rsidRPr="00651F04">
        <w:rPr>
          <w:sz w:val="24"/>
          <w:szCs w:val="24"/>
        </w:rPr>
        <w:t>To meet trends with our collaborative, low-power-distance strengths</w:t>
      </w:r>
    </w:p>
    <w:p w:rsidR="0050375C" w:rsidRPr="00651F04" w:rsidRDefault="0050375C" w:rsidP="0050375C">
      <w:pPr>
        <w:spacing w:line="240" w:lineRule="auto"/>
        <w:contextualSpacing/>
        <w:rPr>
          <w:sz w:val="24"/>
          <w:szCs w:val="24"/>
        </w:rPr>
      </w:pPr>
      <w:r w:rsidRPr="00651F04">
        <w:rPr>
          <w:sz w:val="24"/>
          <w:szCs w:val="24"/>
        </w:rPr>
        <w:t>Using local resources already available</w:t>
      </w:r>
    </w:p>
    <w:p w:rsidR="0050375C" w:rsidRPr="00651F04" w:rsidRDefault="0050375C" w:rsidP="0050375C">
      <w:pPr>
        <w:spacing w:line="240" w:lineRule="auto"/>
        <w:contextualSpacing/>
        <w:rPr>
          <w:sz w:val="24"/>
          <w:szCs w:val="24"/>
        </w:rPr>
      </w:pPr>
      <w:r w:rsidRPr="00651F04">
        <w:rPr>
          <w:sz w:val="24"/>
          <w:szCs w:val="24"/>
        </w:rPr>
        <w:t>Offer more high-impact practice opportunities (like campus employment, leadership opportunities, internships)</w:t>
      </w:r>
    </w:p>
    <w:p w:rsidR="0050375C" w:rsidRPr="00651F04" w:rsidRDefault="0050375C" w:rsidP="0050375C">
      <w:pPr>
        <w:spacing w:line="240" w:lineRule="auto"/>
        <w:contextualSpacing/>
        <w:rPr>
          <w:sz w:val="24"/>
          <w:szCs w:val="24"/>
        </w:rPr>
      </w:pPr>
      <w:r w:rsidRPr="00651F04">
        <w:rPr>
          <w:sz w:val="24"/>
          <w:szCs w:val="24"/>
        </w:rPr>
        <w:t>Meeting goals with diverse strengths and perspectives</w:t>
      </w:r>
    </w:p>
    <w:p w:rsidR="00C63F58" w:rsidRPr="00651F04" w:rsidRDefault="00C63F58" w:rsidP="00C63F58">
      <w:pPr>
        <w:spacing w:line="240" w:lineRule="auto"/>
        <w:contextualSpacing/>
        <w:rPr>
          <w:sz w:val="24"/>
          <w:szCs w:val="24"/>
        </w:rPr>
      </w:pPr>
      <w:r w:rsidRPr="00651F04">
        <w:rPr>
          <w:sz w:val="24"/>
          <w:szCs w:val="24"/>
        </w:rPr>
        <w:t>Flexibility and adaptiveness of graduate programs to meet emerging needs</w:t>
      </w:r>
    </w:p>
    <w:p w:rsidR="00F32ED2" w:rsidRPr="00651F04" w:rsidRDefault="00F32ED2" w:rsidP="00F32ED2">
      <w:pPr>
        <w:spacing w:line="240" w:lineRule="auto"/>
        <w:contextualSpacing/>
        <w:rPr>
          <w:sz w:val="24"/>
          <w:szCs w:val="24"/>
        </w:rPr>
      </w:pPr>
      <w:r w:rsidRPr="00651F04">
        <w:rPr>
          <w:rStyle w:val="s2"/>
          <w:rFonts w:asciiTheme="minorHAnsi" w:hAnsiTheme="minorHAnsi"/>
          <w:sz w:val="24"/>
          <w:szCs w:val="24"/>
        </w:rPr>
        <w:t>Expanding Majors to Demanding/changing Careers</w:t>
      </w:r>
    </w:p>
    <w:p w:rsidR="00F32ED2" w:rsidRPr="00651F04" w:rsidRDefault="00F32ED2" w:rsidP="00F32ED2">
      <w:pPr>
        <w:spacing w:line="240" w:lineRule="auto"/>
        <w:contextualSpacing/>
        <w:rPr>
          <w:sz w:val="24"/>
          <w:szCs w:val="24"/>
        </w:rPr>
      </w:pPr>
      <w:r w:rsidRPr="00651F04">
        <w:rPr>
          <w:sz w:val="24"/>
          <w:szCs w:val="24"/>
        </w:rPr>
        <w:lastRenderedPageBreak/>
        <w:t xml:space="preserve">More nimble in terms of responding to changing technology in terms of processes and curriculum </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Embracing the campus attraction to undecided or commuters</w:t>
      </w:r>
    </w:p>
    <w:p w:rsidR="00BE3571" w:rsidRPr="00651F04" w:rsidRDefault="00BE3571" w:rsidP="00BE3571">
      <w:pPr>
        <w:spacing w:line="240" w:lineRule="auto"/>
        <w:contextualSpacing/>
        <w:rPr>
          <w:sz w:val="24"/>
          <w:szCs w:val="24"/>
        </w:rPr>
      </w:pPr>
      <w:r w:rsidRPr="00651F04">
        <w:rPr>
          <w:sz w:val="24"/>
          <w:szCs w:val="24"/>
        </w:rPr>
        <w:t>Smaller specialized career enhancing certificate programs</w:t>
      </w:r>
    </w:p>
    <w:p w:rsidR="00BE3571" w:rsidRPr="00651F04" w:rsidRDefault="00BE3571" w:rsidP="00BE3571">
      <w:pPr>
        <w:spacing w:line="240" w:lineRule="auto"/>
        <w:contextualSpacing/>
        <w:rPr>
          <w:sz w:val="24"/>
          <w:szCs w:val="24"/>
        </w:rPr>
      </w:pPr>
      <w:r w:rsidRPr="00651F04">
        <w:rPr>
          <w:sz w:val="24"/>
          <w:szCs w:val="24"/>
        </w:rPr>
        <w:t xml:space="preserve">Break down the college and departmental barriers to move forward--examples--making maker spaces available to the entire community </w:t>
      </w:r>
    </w:p>
    <w:p w:rsidR="00BE3571" w:rsidRPr="00651F04" w:rsidRDefault="00BE3571" w:rsidP="00BE3571">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build strong programs</w:t>
      </w:r>
    </w:p>
    <w:p w:rsidR="00BE3571" w:rsidRPr="00651F04" w:rsidRDefault="00BE3571" w:rsidP="00BE3571">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explore what we are not offering in curriculum</w:t>
      </w:r>
    </w:p>
    <w:p w:rsidR="00BE3571" w:rsidRPr="00651F04" w:rsidRDefault="00BE3571" w:rsidP="00BE3571">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identify gaps of what we are missing</w:t>
      </w:r>
    </w:p>
    <w:p w:rsidR="00BE3571" w:rsidRPr="00651F04" w:rsidRDefault="00BE3571" w:rsidP="00BE3571">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eliminating programs that department cannot support or doing well or at a level that is needed</w:t>
      </w:r>
    </w:p>
    <w:p w:rsidR="00BE3571" w:rsidRPr="00651F04" w:rsidRDefault="00BE3571" w:rsidP="00BE3571">
      <w:pPr>
        <w:spacing w:line="240" w:lineRule="auto"/>
        <w:contextualSpacing/>
        <w:rPr>
          <w:sz w:val="24"/>
          <w:szCs w:val="24"/>
        </w:rPr>
      </w:pPr>
      <w:r w:rsidRPr="00651F04">
        <w:rPr>
          <w:sz w:val="24"/>
          <w:szCs w:val="24"/>
        </w:rPr>
        <w:t xml:space="preserve">Staffing that is responsive to the changing student </w:t>
      </w:r>
    </w:p>
    <w:p w:rsidR="00BE3571" w:rsidRPr="00651F04" w:rsidRDefault="00BE3571" w:rsidP="00BE3571">
      <w:pPr>
        <w:spacing w:line="240" w:lineRule="auto"/>
        <w:contextualSpacing/>
        <w:rPr>
          <w:sz w:val="24"/>
          <w:szCs w:val="24"/>
        </w:rPr>
      </w:pPr>
      <w:r w:rsidRPr="00651F04">
        <w:rPr>
          <w:sz w:val="24"/>
          <w:szCs w:val="24"/>
        </w:rPr>
        <w:t xml:space="preserve">Create academic programs to respond to emerging market needs </w:t>
      </w:r>
    </w:p>
    <w:p w:rsidR="00A25AAB" w:rsidRPr="00651F04" w:rsidRDefault="00A25AAB" w:rsidP="0050375C">
      <w:pPr>
        <w:spacing w:line="240" w:lineRule="auto"/>
        <w:contextualSpacing/>
        <w:rPr>
          <w:sz w:val="24"/>
          <w:szCs w:val="24"/>
        </w:rPr>
      </w:pPr>
    </w:p>
    <w:p w:rsidR="00A25AAB" w:rsidRPr="00651F04" w:rsidRDefault="00A25AAB" w:rsidP="00A25AAB">
      <w:pPr>
        <w:pBdr>
          <w:bottom w:val="single" w:sz="4" w:space="1" w:color="auto"/>
        </w:pBdr>
        <w:spacing w:line="240" w:lineRule="auto"/>
        <w:contextualSpacing/>
        <w:rPr>
          <w:b/>
          <w:sz w:val="24"/>
          <w:szCs w:val="24"/>
        </w:rPr>
      </w:pPr>
      <w:r w:rsidRPr="00651F04">
        <w:rPr>
          <w:b/>
          <w:sz w:val="24"/>
          <w:szCs w:val="24"/>
        </w:rPr>
        <w:t>Retention</w:t>
      </w:r>
    </w:p>
    <w:p w:rsidR="00A25AAB" w:rsidRPr="00651F04" w:rsidRDefault="00A25AAB" w:rsidP="00A25AAB">
      <w:pPr>
        <w:spacing w:line="240" w:lineRule="auto"/>
        <w:contextualSpacing/>
        <w:rPr>
          <w:sz w:val="24"/>
          <w:szCs w:val="24"/>
        </w:rPr>
      </w:pPr>
      <w:r w:rsidRPr="00651F04">
        <w:rPr>
          <w:sz w:val="24"/>
          <w:szCs w:val="24"/>
        </w:rPr>
        <w:t>Build relationship with student and university</w:t>
      </w:r>
    </w:p>
    <w:p w:rsidR="00A25AAB" w:rsidRPr="00651F04" w:rsidRDefault="00A25AAB" w:rsidP="00A25AAB">
      <w:pPr>
        <w:spacing w:line="240" w:lineRule="auto"/>
        <w:contextualSpacing/>
        <w:rPr>
          <w:sz w:val="24"/>
          <w:szCs w:val="24"/>
        </w:rPr>
      </w:pPr>
      <w:r w:rsidRPr="00651F04">
        <w:rPr>
          <w:sz w:val="24"/>
          <w:szCs w:val="24"/>
        </w:rPr>
        <w:t>Retention: staying at UW-W</w:t>
      </w:r>
    </w:p>
    <w:p w:rsidR="00A25AAB" w:rsidRPr="00651F04" w:rsidRDefault="00A25AAB" w:rsidP="00A25AAB">
      <w:pPr>
        <w:spacing w:line="240" w:lineRule="auto"/>
        <w:contextualSpacing/>
        <w:rPr>
          <w:sz w:val="24"/>
          <w:szCs w:val="24"/>
        </w:rPr>
      </w:pPr>
      <w:r w:rsidRPr="00651F04">
        <w:rPr>
          <w:sz w:val="24"/>
          <w:szCs w:val="24"/>
        </w:rPr>
        <w:t>Sense of belonging</w:t>
      </w:r>
    </w:p>
    <w:p w:rsidR="00A25AAB" w:rsidRPr="00651F04" w:rsidRDefault="00A25AAB" w:rsidP="00A25AAB">
      <w:pPr>
        <w:spacing w:line="240" w:lineRule="auto"/>
        <w:contextualSpacing/>
        <w:rPr>
          <w:sz w:val="24"/>
          <w:szCs w:val="24"/>
        </w:rPr>
      </w:pPr>
      <w:r w:rsidRPr="00651F04">
        <w:rPr>
          <w:sz w:val="24"/>
          <w:szCs w:val="24"/>
        </w:rPr>
        <w:t>Encourage student involvement and participation</w:t>
      </w:r>
    </w:p>
    <w:p w:rsidR="00A25AAB" w:rsidRPr="00651F04" w:rsidRDefault="00A25AAB" w:rsidP="00A25AAB">
      <w:pPr>
        <w:spacing w:line="240" w:lineRule="auto"/>
        <w:contextualSpacing/>
        <w:rPr>
          <w:sz w:val="24"/>
          <w:szCs w:val="24"/>
        </w:rPr>
      </w:pPr>
      <w:r w:rsidRPr="00651F04">
        <w:rPr>
          <w:sz w:val="24"/>
          <w:szCs w:val="24"/>
        </w:rPr>
        <w:t>Address retention and graduation rates among multicultural and disadvantaged student population</w:t>
      </w:r>
    </w:p>
    <w:p w:rsidR="00C63F58" w:rsidRPr="00651F04" w:rsidRDefault="00C63F58" w:rsidP="00C63F58">
      <w:pPr>
        <w:spacing w:line="240" w:lineRule="auto"/>
        <w:contextualSpacing/>
        <w:rPr>
          <w:sz w:val="24"/>
          <w:szCs w:val="24"/>
        </w:rPr>
      </w:pPr>
      <w:r w:rsidRPr="00651F04">
        <w:rPr>
          <w:sz w:val="24"/>
          <w:szCs w:val="24"/>
        </w:rPr>
        <w:t>Mentorship programs for at-risk students</w:t>
      </w:r>
    </w:p>
    <w:p w:rsidR="00C63F58" w:rsidRPr="00651F04" w:rsidRDefault="00C63F58" w:rsidP="00C63F58">
      <w:pPr>
        <w:spacing w:line="240" w:lineRule="auto"/>
        <w:contextualSpacing/>
        <w:rPr>
          <w:sz w:val="24"/>
          <w:szCs w:val="24"/>
        </w:rPr>
      </w:pPr>
      <w:r w:rsidRPr="00651F04">
        <w:rPr>
          <w:sz w:val="24"/>
          <w:szCs w:val="24"/>
        </w:rPr>
        <w:t>Make the 2-year to 4-year degree process easier</w:t>
      </w:r>
    </w:p>
    <w:p w:rsidR="00F32ED2" w:rsidRPr="00651F04" w:rsidRDefault="00F32ED2" w:rsidP="00F32ED2">
      <w:pPr>
        <w:spacing w:line="240" w:lineRule="auto"/>
        <w:contextualSpacing/>
        <w:rPr>
          <w:b/>
          <w:sz w:val="24"/>
          <w:szCs w:val="24"/>
        </w:rPr>
      </w:pPr>
      <w:r w:rsidRPr="00651F04">
        <w:rPr>
          <w:rStyle w:val="s1"/>
          <w:rFonts w:asciiTheme="minorHAnsi" w:hAnsiTheme="minorHAnsi"/>
          <w:b w:val="0"/>
          <w:sz w:val="24"/>
          <w:szCs w:val="24"/>
        </w:rPr>
        <w:t>Staff/faculty retention and support</w:t>
      </w:r>
    </w:p>
    <w:p w:rsidR="00BE3571" w:rsidRPr="00651F04" w:rsidRDefault="00BE3571" w:rsidP="00BE3571">
      <w:pPr>
        <w:spacing w:line="240" w:lineRule="auto"/>
        <w:contextualSpacing/>
        <w:rPr>
          <w:b/>
          <w:sz w:val="24"/>
          <w:szCs w:val="24"/>
        </w:rPr>
      </w:pPr>
      <w:r w:rsidRPr="00651F04">
        <w:rPr>
          <w:rStyle w:val="s1"/>
          <w:rFonts w:asciiTheme="minorHAnsi" w:hAnsiTheme="minorHAnsi"/>
          <w:b w:val="0"/>
          <w:sz w:val="24"/>
          <w:szCs w:val="24"/>
        </w:rPr>
        <w:t>Continue push for weekend activities, invest in getting them to want to stay</w:t>
      </w:r>
    </w:p>
    <w:p w:rsidR="00A25AAB" w:rsidRPr="00651F04" w:rsidRDefault="00A25AAB" w:rsidP="0050375C">
      <w:pPr>
        <w:spacing w:line="240" w:lineRule="auto"/>
        <w:contextualSpacing/>
        <w:rPr>
          <w:sz w:val="24"/>
          <w:szCs w:val="24"/>
        </w:rPr>
      </w:pPr>
    </w:p>
    <w:p w:rsidR="0050375C" w:rsidRPr="00651F04" w:rsidRDefault="00C63F58" w:rsidP="00C63F58">
      <w:pPr>
        <w:pBdr>
          <w:bottom w:val="single" w:sz="4" w:space="1" w:color="auto"/>
        </w:pBdr>
        <w:spacing w:line="240" w:lineRule="auto"/>
        <w:contextualSpacing/>
        <w:rPr>
          <w:b/>
          <w:sz w:val="24"/>
          <w:szCs w:val="24"/>
        </w:rPr>
      </w:pPr>
      <w:r w:rsidRPr="00651F04">
        <w:rPr>
          <w:b/>
          <w:sz w:val="24"/>
          <w:szCs w:val="24"/>
        </w:rPr>
        <w:t>Miscellaneous</w:t>
      </w:r>
    </w:p>
    <w:p w:rsidR="0050375C" w:rsidRPr="00651F04" w:rsidRDefault="00156151" w:rsidP="0050375C">
      <w:pPr>
        <w:spacing w:line="240" w:lineRule="auto"/>
        <w:contextualSpacing/>
        <w:rPr>
          <w:sz w:val="24"/>
          <w:szCs w:val="24"/>
        </w:rPr>
      </w:pPr>
      <w:r w:rsidRPr="00651F04">
        <w:rPr>
          <w:sz w:val="24"/>
          <w:szCs w:val="24"/>
        </w:rPr>
        <w:t>Fully accessible campus</w:t>
      </w:r>
    </w:p>
    <w:p w:rsidR="00F32ED2" w:rsidRPr="00651F04" w:rsidRDefault="00F32ED2" w:rsidP="00F32ED2">
      <w:pPr>
        <w:spacing w:line="240" w:lineRule="auto"/>
        <w:contextualSpacing/>
        <w:rPr>
          <w:b/>
          <w:sz w:val="24"/>
          <w:szCs w:val="24"/>
        </w:rPr>
      </w:pPr>
      <w:r w:rsidRPr="00651F04">
        <w:rPr>
          <w:rStyle w:val="s1"/>
          <w:rFonts w:asciiTheme="minorHAnsi" w:hAnsiTheme="minorHAnsi"/>
          <w:b w:val="0"/>
          <w:sz w:val="24"/>
          <w:szCs w:val="24"/>
        </w:rPr>
        <w:t>Embrace our access mission</w:t>
      </w:r>
    </w:p>
    <w:p w:rsidR="00520DE8" w:rsidRPr="00651F04" w:rsidRDefault="00520DE8" w:rsidP="0050375C">
      <w:pPr>
        <w:spacing w:line="240" w:lineRule="auto"/>
        <w:contextualSpacing/>
        <w:rPr>
          <w:sz w:val="24"/>
          <w:szCs w:val="24"/>
        </w:rPr>
      </w:pPr>
      <w:r w:rsidRPr="00651F04">
        <w:rPr>
          <w:sz w:val="24"/>
          <w:szCs w:val="24"/>
        </w:rPr>
        <w:t>Support more research for faculty</w:t>
      </w:r>
    </w:p>
    <w:p w:rsidR="003D566E" w:rsidRPr="00651F04" w:rsidRDefault="003D566E" w:rsidP="0050375C">
      <w:pPr>
        <w:spacing w:line="240" w:lineRule="auto"/>
        <w:contextualSpacing/>
        <w:rPr>
          <w:sz w:val="24"/>
          <w:szCs w:val="24"/>
        </w:rPr>
      </w:pPr>
      <w:r w:rsidRPr="00651F04">
        <w:rPr>
          <w:sz w:val="24"/>
          <w:szCs w:val="24"/>
        </w:rPr>
        <w:t>Operational excellence</w:t>
      </w:r>
    </w:p>
    <w:p w:rsidR="003D566E" w:rsidRPr="00651F04" w:rsidRDefault="003D566E" w:rsidP="0050375C">
      <w:pPr>
        <w:spacing w:line="240" w:lineRule="auto"/>
        <w:contextualSpacing/>
        <w:rPr>
          <w:sz w:val="24"/>
          <w:szCs w:val="24"/>
        </w:rPr>
      </w:pPr>
      <w:r w:rsidRPr="00651F04">
        <w:rPr>
          <w:sz w:val="24"/>
          <w:szCs w:val="24"/>
        </w:rPr>
        <w:t>Customer friendly</w:t>
      </w:r>
    </w:p>
    <w:p w:rsidR="003D566E" w:rsidRPr="00651F04" w:rsidRDefault="003D566E" w:rsidP="0050375C">
      <w:pPr>
        <w:spacing w:line="240" w:lineRule="auto"/>
        <w:contextualSpacing/>
        <w:rPr>
          <w:sz w:val="24"/>
          <w:szCs w:val="24"/>
        </w:rPr>
      </w:pPr>
      <w:r w:rsidRPr="00651F04">
        <w:rPr>
          <w:sz w:val="24"/>
          <w:szCs w:val="24"/>
        </w:rPr>
        <w:t>Job placements after graduation</w:t>
      </w:r>
    </w:p>
    <w:p w:rsidR="003D566E" w:rsidRPr="00651F04" w:rsidRDefault="003D566E" w:rsidP="0050375C">
      <w:pPr>
        <w:spacing w:line="240" w:lineRule="auto"/>
        <w:contextualSpacing/>
        <w:rPr>
          <w:sz w:val="24"/>
          <w:szCs w:val="24"/>
        </w:rPr>
      </w:pPr>
      <w:r w:rsidRPr="00651F04">
        <w:rPr>
          <w:sz w:val="24"/>
          <w:szCs w:val="24"/>
        </w:rPr>
        <w:t>Improve online vs. paper: directory, information services, new web page</w:t>
      </w:r>
    </w:p>
    <w:p w:rsidR="003D566E" w:rsidRPr="00651F04" w:rsidRDefault="003D566E" w:rsidP="0050375C">
      <w:pPr>
        <w:spacing w:line="240" w:lineRule="auto"/>
        <w:contextualSpacing/>
        <w:rPr>
          <w:sz w:val="24"/>
          <w:szCs w:val="24"/>
        </w:rPr>
      </w:pPr>
      <w:r w:rsidRPr="00651F04">
        <w:rPr>
          <w:sz w:val="24"/>
          <w:szCs w:val="24"/>
        </w:rPr>
        <w:t>S&amp;C creative enterprise major</w:t>
      </w:r>
    </w:p>
    <w:p w:rsidR="003D566E" w:rsidRPr="00651F04" w:rsidRDefault="003D566E" w:rsidP="0050375C">
      <w:pPr>
        <w:spacing w:line="240" w:lineRule="auto"/>
        <w:contextualSpacing/>
        <w:rPr>
          <w:sz w:val="24"/>
          <w:szCs w:val="24"/>
        </w:rPr>
      </w:pPr>
      <w:r w:rsidRPr="00651F04">
        <w:rPr>
          <w:sz w:val="24"/>
          <w:szCs w:val="24"/>
        </w:rPr>
        <w:t>New programs to move economy forward</w:t>
      </w:r>
    </w:p>
    <w:p w:rsidR="003D566E" w:rsidRPr="00651F04" w:rsidRDefault="003D566E" w:rsidP="0050375C">
      <w:pPr>
        <w:spacing w:line="240" w:lineRule="auto"/>
        <w:contextualSpacing/>
        <w:rPr>
          <w:sz w:val="24"/>
          <w:szCs w:val="24"/>
        </w:rPr>
      </w:pPr>
      <w:r w:rsidRPr="00651F04">
        <w:rPr>
          <w:sz w:val="24"/>
          <w:szCs w:val="24"/>
        </w:rPr>
        <w:t>Keep new buildings/facilities updated within Campus Master Plan</w:t>
      </w:r>
    </w:p>
    <w:p w:rsidR="003D566E" w:rsidRPr="00651F04" w:rsidRDefault="003D566E" w:rsidP="0050375C">
      <w:pPr>
        <w:spacing w:line="240" w:lineRule="auto"/>
        <w:contextualSpacing/>
        <w:rPr>
          <w:sz w:val="24"/>
          <w:szCs w:val="24"/>
        </w:rPr>
      </w:pPr>
      <w:r w:rsidRPr="00651F04">
        <w:rPr>
          <w:sz w:val="24"/>
          <w:szCs w:val="24"/>
        </w:rPr>
        <w:t>Improve academic advising</w:t>
      </w:r>
    </w:p>
    <w:p w:rsidR="003D566E" w:rsidRPr="00651F04" w:rsidRDefault="003D566E" w:rsidP="0050375C">
      <w:pPr>
        <w:spacing w:line="240" w:lineRule="auto"/>
        <w:contextualSpacing/>
        <w:rPr>
          <w:sz w:val="24"/>
          <w:szCs w:val="24"/>
        </w:rPr>
      </w:pPr>
      <w:r w:rsidRPr="00651F04">
        <w:rPr>
          <w:sz w:val="24"/>
          <w:szCs w:val="24"/>
        </w:rPr>
        <w:t>Look up north (not quite Canada)</w:t>
      </w:r>
    </w:p>
    <w:p w:rsidR="003D566E" w:rsidRPr="00651F04" w:rsidRDefault="003D566E" w:rsidP="0050375C">
      <w:pPr>
        <w:spacing w:line="240" w:lineRule="auto"/>
        <w:contextualSpacing/>
        <w:rPr>
          <w:sz w:val="24"/>
          <w:szCs w:val="24"/>
        </w:rPr>
      </w:pPr>
      <w:r w:rsidRPr="00651F04">
        <w:rPr>
          <w:sz w:val="24"/>
          <w:szCs w:val="24"/>
        </w:rPr>
        <w:t>Educate the whole person</w:t>
      </w:r>
    </w:p>
    <w:p w:rsidR="003D566E" w:rsidRPr="00651F04" w:rsidRDefault="003D566E" w:rsidP="0050375C">
      <w:pPr>
        <w:spacing w:line="240" w:lineRule="auto"/>
        <w:contextualSpacing/>
        <w:rPr>
          <w:sz w:val="24"/>
          <w:szCs w:val="24"/>
        </w:rPr>
      </w:pPr>
      <w:r w:rsidRPr="00651F04">
        <w:rPr>
          <w:sz w:val="24"/>
          <w:szCs w:val="24"/>
        </w:rPr>
        <w:t>PK-16 continuum</w:t>
      </w:r>
    </w:p>
    <w:p w:rsidR="00406491" w:rsidRPr="00651F04" w:rsidRDefault="00406491" w:rsidP="0050375C">
      <w:pPr>
        <w:spacing w:line="240" w:lineRule="auto"/>
        <w:contextualSpacing/>
        <w:rPr>
          <w:sz w:val="24"/>
          <w:szCs w:val="24"/>
        </w:rPr>
      </w:pPr>
      <w:r w:rsidRPr="00651F04">
        <w:rPr>
          <w:sz w:val="24"/>
          <w:szCs w:val="24"/>
        </w:rPr>
        <w:t>Look at campus physical spaces</w:t>
      </w:r>
    </w:p>
    <w:p w:rsidR="00406491" w:rsidRPr="00651F04" w:rsidRDefault="00406491" w:rsidP="0050375C">
      <w:pPr>
        <w:spacing w:line="240" w:lineRule="auto"/>
        <w:contextualSpacing/>
        <w:rPr>
          <w:sz w:val="24"/>
          <w:szCs w:val="24"/>
        </w:rPr>
      </w:pPr>
      <w:r w:rsidRPr="00651F04">
        <w:rPr>
          <w:sz w:val="24"/>
          <w:szCs w:val="24"/>
        </w:rPr>
        <w:t>Learning analytics: recognize that students learn beyond classroom; individualized assessment; credit by examination</w:t>
      </w:r>
    </w:p>
    <w:p w:rsidR="00406491" w:rsidRPr="00651F04" w:rsidRDefault="00406491" w:rsidP="0050375C">
      <w:pPr>
        <w:spacing w:line="240" w:lineRule="auto"/>
        <w:contextualSpacing/>
        <w:rPr>
          <w:sz w:val="24"/>
          <w:szCs w:val="24"/>
        </w:rPr>
      </w:pPr>
      <w:r w:rsidRPr="00651F04">
        <w:rPr>
          <w:sz w:val="24"/>
          <w:szCs w:val="24"/>
        </w:rPr>
        <w:t>Build on alumni relations</w:t>
      </w:r>
    </w:p>
    <w:p w:rsidR="00F87272" w:rsidRPr="00651F04" w:rsidRDefault="00F87272" w:rsidP="0050375C">
      <w:pPr>
        <w:spacing w:line="240" w:lineRule="auto"/>
        <w:contextualSpacing/>
        <w:rPr>
          <w:sz w:val="24"/>
          <w:szCs w:val="24"/>
        </w:rPr>
      </w:pPr>
      <w:r w:rsidRPr="00651F04">
        <w:rPr>
          <w:sz w:val="24"/>
          <w:szCs w:val="24"/>
        </w:rPr>
        <w:lastRenderedPageBreak/>
        <w:t>Build on camps to recruit students</w:t>
      </w:r>
    </w:p>
    <w:p w:rsidR="00F87272" w:rsidRPr="00651F04" w:rsidRDefault="00F87272" w:rsidP="0050375C">
      <w:pPr>
        <w:spacing w:line="240" w:lineRule="auto"/>
        <w:contextualSpacing/>
        <w:rPr>
          <w:sz w:val="24"/>
          <w:szCs w:val="24"/>
        </w:rPr>
      </w:pPr>
      <w:r w:rsidRPr="00651F04">
        <w:rPr>
          <w:sz w:val="24"/>
          <w:szCs w:val="24"/>
        </w:rPr>
        <w:t>Additional Global Education opportunities</w:t>
      </w:r>
    </w:p>
    <w:p w:rsidR="00F87272" w:rsidRPr="00651F04" w:rsidRDefault="00F87272" w:rsidP="0050375C">
      <w:pPr>
        <w:spacing w:line="240" w:lineRule="auto"/>
        <w:contextualSpacing/>
        <w:rPr>
          <w:sz w:val="24"/>
          <w:szCs w:val="24"/>
        </w:rPr>
      </w:pPr>
      <w:r w:rsidRPr="00651F04">
        <w:rPr>
          <w:sz w:val="24"/>
          <w:szCs w:val="24"/>
        </w:rPr>
        <w:t>Share best practices for teaching and learning among faculty and staff</w:t>
      </w:r>
    </w:p>
    <w:p w:rsidR="00F87272" w:rsidRPr="00651F04" w:rsidRDefault="00F87272" w:rsidP="0050375C">
      <w:pPr>
        <w:spacing w:line="240" w:lineRule="auto"/>
        <w:contextualSpacing/>
        <w:rPr>
          <w:sz w:val="24"/>
          <w:szCs w:val="24"/>
        </w:rPr>
      </w:pPr>
      <w:r w:rsidRPr="00651F04">
        <w:rPr>
          <w:sz w:val="24"/>
          <w:szCs w:val="24"/>
        </w:rPr>
        <w:t>Clarity regarding shared governance</w:t>
      </w:r>
    </w:p>
    <w:p w:rsidR="00F87272" w:rsidRPr="00651F04" w:rsidRDefault="00F87272" w:rsidP="0050375C">
      <w:pPr>
        <w:spacing w:line="240" w:lineRule="auto"/>
        <w:contextualSpacing/>
        <w:rPr>
          <w:sz w:val="24"/>
          <w:szCs w:val="24"/>
        </w:rPr>
      </w:pPr>
      <w:r w:rsidRPr="00651F04">
        <w:rPr>
          <w:sz w:val="24"/>
          <w:szCs w:val="24"/>
        </w:rPr>
        <w:t>To shape policy/details re: tenure, post-tenure review policy</w:t>
      </w:r>
    </w:p>
    <w:p w:rsidR="00F87272" w:rsidRPr="00651F04" w:rsidRDefault="00F87272" w:rsidP="0050375C">
      <w:pPr>
        <w:spacing w:line="240" w:lineRule="auto"/>
        <w:contextualSpacing/>
        <w:rPr>
          <w:sz w:val="24"/>
          <w:szCs w:val="24"/>
        </w:rPr>
      </w:pPr>
      <w:r w:rsidRPr="00651F04">
        <w:rPr>
          <w:sz w:val="24"/>
          <w:szCs w:val="24"/>
        </w:rPr>
        <w:t>Budget decisions to shape policy</w:t>
      </w:r>
    </w:p>
    <w:p w:rsidR="00F87272" w:rsidRPr="00651F04" w:rsidRDefault="00F87272" w:rsidP="0050375C">
      <w:pPr>
        <w:spacing w:line="240" w:lineRule="auto"/>
        <w:contextualSpacing/>
        <w:rPr>
          <w:sz w:val="24"/>
          <w:szCs w:val="24"/>
        </w:rPr>
      </w:pPr>
      <w:r w:rsidRPr="00651F04">
        <w:rPr>
          <w:sz w:val="24"/>
          <w:szCs w:val="24"/>
        </w:rPr>
        <w:t>Faculty support</w:t>
      </w:r>
    </w:p>
    <w:p w:rsidR="00F87272" w:rsidRPr="00651F04" w:rsidRDefault="00F87272" w:rsidP="0050375C">
      <w:pPr>
        <w:spacing w:line="240" w:lineRule="auto"/>
        <w:contextualSpacing/>
        <w:rPr>
          <w:sz w:val="24"/>
          <w:szCs w:val="24"/>
        </w:rPr>
      </w:pPr>
      <w:r w:rsidRPr="00651F04">
        <w:rPr>
          <w:sz w:val="24"/>
          <w:szCs w:val="24"/>
        </w:rPr>
        <w:t>Multi-pronged approach to tackle achievement gap</w:t>
      </w:r>
    </w:p>
    <w:p w:rsidR="00F32ED2" w:rsidRPr="00651F04" w:rsidRDefault="00F32ED2" w:rsidP="00F32ED2">
      <w:pPr>
        <w:spacing w:line="240" w:lineRule="auto"/>
        <w:contextualSpacing/>
        <w:rPr>
          <w:sz w:val="24"/>
          <w:szCs w:val="24"/>
        </w:rPr>
      </w:pPr>
      <w:r w:rsidRPr="00651F04">
        <w:rPr>
          <w:sz w:val="24"/>
          <w:szCs w:val="24"/>
        </w:rPr>
        <w:t xml:space="preserve">Closing the achievement gap &amp; helping students graduate; </w:t>
      </w:r>
    </w:p>
    <w:p w:rsidR="00BE3571" w:rsidRPr="00651F04" w:rsidRDefault="00BE3571" w:rsidP="00BE3571">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given our location we explore opportunities for the achievement gap</w:t>
      </w:r>
    </w:p>
    <w:p w:rsidR="00F32ED2" w:rsidRPr="00651F04" w:rsidRDefault="00F32ED2" w:rsidP="00F32ED2">
      <w:pPr>
        <w:spacing w:line="240" w:lineRule="auto"/>
        <w:contextualSpacing/>
        <w:rPr>
          <w:sz w:val="24"/>
          <w:szCs w:val="24"/>
        </w:rPr>
      </w:pPr>
      <w:r w:rsidRPr="00651F04">
        <w:rPr>
          <w:rStyle w:val="s2"/>
          <w:rFonts w:asciiTheme="minorHAnsi" w:hAnsiTheme="minorHAnsi"/>
          <w:sz w:val="24"/>
          <w:szCs w:val="24"/>
        </w:rPr>
        <w:t>Offer academic staff to go abroad</w:t>
      </w:r>
    </w:p>
    <w:p w:rsidR="00F32ED2" w:rsidRPr="00651F04" w:rsidRDefault="00F32ED2" w:rsidP="00F32ED2">
      <w:pPr>
        <w:spacing w:line="240" w:lineRule="auto"/>
        <w:contextualSpacing/>
        <w:rPr>
          <w:rStyle w:val="apple-converted-space"/>
          <w:sz w:val="24"/>
          <w:szCs w:val="24"/>
        </w:rPr>
      </w:pPr>
      <w:r w:rsidRPr="00651F04">
        <w:rPr>
          <w:rStyle w:val="s2"/>
          <w:rFonts w:asciiTheme="minorHAnsi" w:hAnsiTheme="minorHAnsi"/>
          <w:sz w:val="24"/>
          <w:szCs w:val="24"/>
        </w:rPr>
        <w:t>Opportunities for ESL Program - currently Certificate - change to Degree to be eligible for Financial Aid or make prerequisite</w:t>
      </w:r>
      <w:r w:rsidRPr="00651F04">
        <w:rPr>
          <w:rStyle w:val="apple-converted-space"/>
          <w:sz w:val="24"/>
          <w:szCs w:val="24"/>
        </w:rPr>
        <w:t> </w:t>
      </w:r>
    </w:p>
    <w:p w:rsidR="00BE3571" w:rsidRPr="00651F04" w:rsidRDefault="00BE3571" w:rsidP="00BE3571">
      <w:pPr>
        <w:spacing w:line="240" w:lineRule="auto"/>
        <w:contextualSpacing/>
        <w:rPr>
          <w:sz w:val="24"/>
          <w:szCs w:val="24"/>
        </w:rPr>
      </w:pPr>
      <w:r w:rsidRPr="00651F04">
        <w:rPr>
          <w:sz w:val="24"/>
          <w:szCs w:val="24"/>
        </w:rPr>
        <w:t>Outdated policies</w:t>
      </w:r>
    </w:p>
    <w:p w:rsidR="00BE3571" w:rsidRPr="00651F04" w:rsidRDefault="00BE3571" w:rsidP="00BE3571">
      <w:pPr>
        <w:spacing w:line="240" w:lineRule="auto"/>
        <w:contextualSpacing/>
        <w:rPr>
          <w:sz w:val="24"/>
          <w:szCs w:val="24"/>
        </w:rPr>
      </w:pPr>
      <w:r w:rsidRPr="00651F04">
        <w:rPr>
          <w:sz w:val="24"/>
          <w:szCs w:val="24"/>
        </w:rPr>
        <w:t>Tap into the entrepreneurial expertise on campus to enhance curriculum and the university at large</w:t>
      </w:r>
    </w:p>
    <w:p w:rsidR="00BE3571" w:rsidRPr="00651F04" w:rsidRDefault="00BE3571" w:rsidP="00BE3571">
      <w:pPr>
        <w:spacing w:line="240" w:lineRule="auto"/>
        <w:contextualSpacing/>
        <w:rPr>
          <w:sz w:val="24"/>
          <w:szCs w:val="24"/>
        </w:rPr>
      </w:pPr>
      <w:r w:rsidRPr="00651F04">
        <w:rPr>
          <w:sz w:val="24"/>
          <w:szCs w:val="24"/>
        </w:rPr>
        <w:t>Making them more accessible to the university</w:t>
      </w:r>
    </w:p>
    <w:p w:rsidR="00BE3571" w:rsidRPr="00651F04" w:rsidRDefault="00BE3571" w:rsidP="00BE3571">
      <w:pPr>
        <w:spacing w:line="240" w:lineRule="auto"/>
        <w:contextualSpacing/>
        <w:rPr>
          <w:rFonts w:cs="Calibri"/>
          <w:sz w:val="24"/>
          <w:szCs w:val="24"/>
        </w:rPr>
      </w:pPr>
      <w:r w:rsidRPr="00651F04">
        <w:rPr>
          <w:rFonts w:cs="Calibri"/>
          <w:sz w:val="24"/>
          <w:szCs w:val="24"/>
        </w:rPr>
        <w:t>Improvement of admin processes</w:t>
      </w:r>
    </w:p>
    <w:p w:rsidR="00BE3571" w:rsidRPr="00651F04" w:rsidRDefault="00BE3571" w:rsidP="00BE3571">
      <w:pPr>
        <w:spacing w:line="240" w:lineRule="auto"/>
        <w:contextualSpacing/>
        <w:rPr>
          <w:rFonts w:cs="Calibri"/>
          <w:sz w:val="24"/>
          <w:szCs w:val="24"/>
        </w:rPr>
      </w:pPr>
      <w:r w:rsidRPr="00651F04">
        <w:rPr>
          <w:rFonts w:cs="Calibri"/>
          <w:sz w:val="24"/>
          <w:szCs w:val="24"/>
        </w:rPr>
        <w:t>Shared governance</w:t>
      </w:r>
    </w:p>
    <w:p w:rsidR="00BE3571" w:rsidRPr="00651F04" w:rsidRDefault="00BE3571" w:rsidP="00BE3571">
      <w:pPr>
        <w:spacing w:line="240" w:lineRule="auto"/>
        <w:contextualSpacing/>
        <w:rPr>
          <w:rFonts w:cs="Calibri"/>
          <w:sz w:val="24"/>
          <w:szCs w:val="24"/>
        </w:rPr>
      </w:pPr>
      <w:r w:rsidRPr="00651F04">
        <w:rPr>
          <w:rFonts w:cs="Calibri"/>
          <w:sz w:val="24"/>
          <w:szCs w:val="24"/>
        </w:rPr>
        <w:t>Accessibility/disability services</w:t>
      </w:r>
    </w:p>
    <w:p w:rsidR="00BE3571" w:rsidRPr="00651F04" w:rsidRDefault="00BE3571" w:rsidP="00BE3571">
      <w:pPr>
        <w:spacing w:line="240" w:lineRule="auto"/>
        <w:contextualSpacing/>
        <w:rPr>
          <w:rFonts w:cs="Calibri"/>
          <w:sz w:val="24"/>
          <w:szCs w:val="24"/>
        </w:rPr>
      </w:pPr>
      <w:r w:rsidRPr="00651F04">
        <w:rPr>
          <w:rFonts w:cs="Calibri"/>
          <w:sz w:val="24"/>
          <w:szCs w:val="24"/>
        </w:rPr>
        <w:t>Student support services</w:t>
      </w:r>
    </w:p>
    <w:p w:rsidR="00BE3571" w:rsidRPr="00651F04" w:rsidRDefault="00BE3571" w:rsidP="00BE3571">
      <w:pPr>
        <w:spacing w:line="240" w:lineRule="auto"/>
        <w:contextualSpacing/>
        <w:rPr>
          <w:rFonts w:cs="Calibri"/>
          <w:sz w:val="24"/>
          <w:szCs w:val="24"/>
        </w:rPr>
      </w:pPr>
      <w:r w:rsidRPr="00651F04">
        <w:rPr>
          <w:rFonts w:cs="Calibri"/>
          <w:sz w:val="24"/>
          <w:szCs w:val="24"/>
        </w:rPr>
        <w:t>Student:teacher [ratio]</w:t>
      </w:r>
    </w:p>
    <w:p w:rsidR="00BE3571" w:rsidRPr="00651F04" w:rsidRDefault="00BE3571" w:rsidP="00BE3571">
      <w:pPr>
        <w:spacing w:line="240" w:lineRule="auto"/>
        <w:contextualSpacing/>
        <w:rPr>
          <w:rFonts w:cs="Calibri"/>
          <w:sz w:val="24"/>
          <w:szCs w:val="24"/>
        </w:rPr>
      </w:pPr>
      <w:r w:rsidRPr="00651F04">
        <w:rPr>
          <w:rFonts w:cs="Calibri"/>
          <w:sz w:val="24"/>
          <w:szCs w:val="24"/>
        </w:rPr>
        <w:t>Hands-on learning (application)</w:t>
      </w:r>
    </w:p>
    <w:p w:rsidR="00BE3571" w:rsidRPr="00651F04" w:rsidRDefault="00BE3571" w:rsidP="00BE3571">
      <w:pPr>
        <w:spacing w:line="240" w:lineRule="auto"/>
        <w:contextualSpacing/>
        <w:rPr>
          <w:rFonts w:cs="Calibri"/>
          <w:sz w:val="24"/>
          <w:szCs w:val="24"/>
        </w:rPr>
      </w:pPr>
      <w:r w:rsidRPr="00651F04">
        <w:rPr>
          <w:rFonts w:cs="Calibri"/>
          <w:sz w:val="24"/>
          <w:szCs w:val="24"/>
        </w:rPr>
        <w:t>“suitcase school” reputation</w:t>
      </w:r>
    </w:p>
    <w:p w:rsidR="00BE3571" w:rsidRPr="00651F04" w:rsidRDefault="00BE3571" w:rsidP="00BE3571">
      <w:pPr>
        <w:spacing w:line="240" w:lineRule="auto"/>
        <w:contextualSpacing/>
        <w:rPr>
          <w:rFonts w:cs="Calibri"/>
          <w:sz w:val="24"/>
          <w:szCs w:val="24"/>
        </w:rPr>
      </w:pPr>
      <w:r w:rsidRPr="00651F04">
        <w:rPr>
          <w:sz w:val="24"/>
          <w:szCs w:val="24"/>
        </w:rPr>
        <w:t xml:space="preserve">Appeal of indoor tennis facility </w:t>
      </w:r>
      <w:r w:rsidRPr="00651F04">
        <w:rPr>
          <w:rFonts w:ascii="Segoe UI Symbol" w:hAnsi="Segoe UI Symbol" w:cs="Segoe UI Symbol"/>
          <w:sz w:val="24"/>
          <w:szCs w:val="24"/>
        </w:rPr>
        <w:t>☺</w:t>
      </w:r>
    </w:p>
    <w:p w:rsidR="00BE3571" w:rsidRPr="00651F04" w:rsidRDefault="00BE3571" w:rsidP="00BE3571">
      <w:pPr>
        <w:spacing w:line="240" w:lineRule="auto"/>
        <w:contextualSpacing/>
        <w:rPr>
          <w:rFonts w:cs="Calibri"/>
          <w:sz w:val="24"/>
          <w:szCs w:val="24"/>
        </w:rPr>
      </w:pPr>
      <w:r w:rsidRPr="00651F04">
        <w:rPr>
          <w:rFonts w:cs="Calibri"/>
          <w:sz w:val="24"/>
          <w:szCs w:val="24"/>
        </w:rPr>
        <w:t>Full-time faculty</w:t>
      </w:r>
    </w:p>
    <w:p w:rsidR="00651F04" w:rsidRPr="00651F04" w:rsidRDefault="00651F04" w:rsidP="00651F04">
      <w:pPr>
        <w:spacing w:line="240" w:lineRule="auto"/>
        <w:contextualSpacing/>
        <w:rPr>
          <w:sz w:val="24"/>
          <w:szCs w:val="24"/>
        </w:rPr>
      </w:pPr>
      <w:r w:rsidRPr="00651F04">
        <w:rPr>
          <w:sz w:val="24"/>
          <w:szCs w:val="24"/>
        </w:rPr>
        <w:t xml:space="preserve">End perception of uww as commuter school and lack life during breaks </w:t>
      </w:r>
    </w:p>
    <w:p w:rsidR="00651F04" w:rsidRPr="00651F04" w:rsidRDefault="00651F04" w:rsidP="00651F04">
      <w:pPr>
        <w:spacing w:line="240" w:lineRule="auto"/>
        <w:contextualSpacing/>
        <w:rPr>
          <w:sz w:val="24"/>
          <w:szCs w:val="24"/>
        </w:rPr>
      </w:pPr>
      <w:r w:rsidRPr="00651F04">
        <w:rPr>
          <w:sz w:val="24"/>
          <w:szCs w:val="24"/>
        </w:rPr>
        <w:t xml:space="preserve">Increase grant activity </w:t>
      </w:r>
    </w:p>
    <w:p w:rsidR="00651F04" w:rsidRPr="00651F04" w:rsidRDefault="00651F04" w:rsidP="00651F04">
      <w:pPr>
        <w:spacing w:line="240" w:lineRule="auto"/>
        <w:contextualSpacing/>
        <w:rPr>
          <w:sz w:val="24"/>
          <w:szCs w:val="24"/>
        </w:rPr>
      </w:pPr>
      <w:r w:rsidRPr="00651F04">
        <w:rPr>
          <w:sz w:val="24"/>
          <w:szCs w:val="24"/>
        </w:rPr>
        <w:t>Improve advising for undergraduates</w:t>
      </w:r>
      <w:r w:rsidRPr="00651F04">
        <w:rPr>
          <w:rFonts w:ascii="Segoe UI Symbol" w:hAnsi="Segoe UI Symbol" w:cs="Segoe UI Symbol"/>
          <w:sz w:val="24"/>
          <w:szCs w:val="24"/>
        </w:rPr>
        <w:t>😶</w:t>
      </w:r>
    </w:p>
    <w:p w:rsidR="00651F04" w:rsidRPr="00651F04" w:rsidRDefault="00651F04" w:rsidP="00651F04">
      <w:pPr>
        <w:spacing w:line="240" w:lineRule="auto"/>
        <w:contextualSpacing/>
        <w:rPr>
          <w:sz w:val="24"/>
          <w:szCs w:val="24"/>
        </w:rPr>
      </w:pPr>
      <w:r w:rsidRPr="00651F04">
        <w:rPr>
          <w:sz w:val="24"/>
          <w:szCs w:val="24"/>
        </w:rPr>
        <w:t>Better recruit faculty</w:t>
      </w:r>
    </w:p>
    <w:p w:rsidR="00651F04" w:rsidRPr="00651F04" w:rsidRDefault="00651F04" w:rsidP="00651F04">
      <w:pPr>
        <w:spacing w:line="240" w:lineRule="auto"/>
        <w:contextualSpacing/>
        <w:rPr>
          <w:sz w:val="24"/>
          <w:szCs w:val="24"/>
        </w:rPr>
      </w:pPr>
      <w:r w:rsidRPr="00651F04">
        <w:rPr>
          <w:sz w:val="24"/>
          <w:szCs w:val="24"/>
        </w:rPr>
        <w:t xml:space="preserve">Better using alumni networks </w:t>
      </w:r>
    </w:p>
    <w:p w:rsidR="00651F04" w:rsidRPr="00651F04" w:rsidRDefault="00651F04" w:rsidP="00651F04">
      <w:pPr>
        <w:spacing w:line="240" w:lineRule="auto"/>
        <w:contextualSpacing/>
        <w:rPr>
          <w:sz w:val="24"/>
          <w:szCs w:val="24"/>
        </w:rPr>
      </w:pPr>
      <w:r w:rsidRPr="00651F04">
        <w:rPr>
          <w:sz w:val="24"/>
          <w:szCs w:val="24"/>
        </w:rPr>
        <w:t xml:space="preserve">Growing endowment </w:t>
      </w:r>
    </w:p>
    <w:p w:rsidR="00651F04" w:rsidRPr="00651F04" w:rsidRDefault="00651F04" w:rsidP="00651F04">
      <w:pPr>
        <w:spacing w:line="240" w:lineRule="auto"/>
        <w:contextualSpacing/>
        <w:rPr>
          <w:sz w:val="24"/>
          <w:szCs w:val="24"/>
        </w:rPr>
      </w:pPr>
      <w:r w:rsidRPr="00651F04">
        <w:rPr>
          <w:sz w:val="24"/>
          <w:szCs w:val="24"/>
        </w:rPr>
        <w:t xml:space="preserve">Ability to build new residence halls to increase undergrad enrollment </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Time from idea to implementation for actualization for curriculum or program changes is not realistic given the flexibility needed from the outside... Hurts our public perception with businesses, local communities, Heath care environments, public schools etc.</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Capitalize on our regional options....</w:t>
      </w:r>
      <w:r w:rsidRPr="00651F04">
        <w:rPr>
          <w:rStyle w:val="apple-converted-space"/>
          <w:b/>
          <w:sz w:val="24"/>
          <w:szCs w:val="24"/>
        </w:rPr>
        <w:t xml:space="preserve">  </w:t>
      </w:r>
      <w:r w:rsidRPr="00651F04">
        <w:rPr>
          <w:rStyle w:val="s1"/>
          <w:rFonts w:asciiTheme="minorHAnsi" w:hAnsiTheme="minorHAnsi"/>
          <w:b w:val="0"/>
          <w:sz w:val="24"/>
          <w:szCs w:val="24"/>
        </w:rPr>
        <w:t>Partnerships within local communities...</w:t>
      </w:r>
      <w:r w:rsidRPr="00651F04">
        <w:rPr>
          <w:rStyle w:val="apple-converted-space"/>
          <w:b/>
          <w:sz w:val="24"/>
          <w:szCs w:val="24"/>
        </w:rPr>
        <w:t xml:space="preserve">  </w:t>
      </w:r>
      <w:r w:rsidRPr="00651F04">
        <w:rPr>
          <w:rStyle w:val="s1"/>
          <w:rFonts w:asciiTheme="minorHAnsi" w:hAnsiTheme="minorHAnsi"/>
          <w:b w:val="0"/>
          <w:sz w:val="24"/>
          <w:szCs w:val="24"/>
        </w:rPr>
        <w:t>We have cobblestone paths in the woods... We need bridges!</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Challenge of keeping programs for undergrad to 4 years</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How to discuss the tension general education and liberal arts and pressures from outside community about the values needed?</w:t>
      </w:r>
    </w:p>
    <w:p w:rsidR="00651F04" w:rsidRPr="00651F04" w:rsidRDefault="00651F04" w:rsidP="00651F04">
      <w:pPr>
        <w:spacing w:line="240" w:lineRule="auto"/>
        <w:contextualSpacing/>
        <w:rPr>
          <w:sz w:val="24"/>
          <w:szCs w:val="24"/>
        </w:rPr>
      </w:pPr>
      <w:r w:rsidRPr="00651F04">
        <w:rPr>
          <w:sz w:val="24"/>
          <w:szCs w:val="24"/>
        </w:rPr>
        <w:t xml:space="preserve">Increased demand grad degrees and professional training </w:t>
      </w:r>
    </w:p>
    <w:p w:rsidR="00651F04" w:rsidRPr="00651F04" w:rsidRDefault="00651F04" w:rsidP="00651F04">
      <w:pPr>
        <w:spacing w:line="240" w:lineRule="auto"/>
        <w:contextualSpacing/>
        <w:rPr>
          <w:sz w:val="24"/>
          <w:szCs w:val="24"/>
        </w:rPr>
      </w:pPr>
      <w:r w:rsidRPr="00651F04">
        <w:rPr>
          <w:sz w:val="24"/>
          <w:szCs w:val="24"/>
        </w:rPr>
        <w:t>Demand for current majors in business</w:t>
      </w:r>
    </w:p>
    <w:p w:rsidR="00651F04" w:rsidRPr="00651F04" w:rsidRDefault="00651F04" w:rsidP="00651F04">
      <w:pPr>
        <w:spacing w:line="240" w:lineRule="auto"/>
        <w:contextualSpacing/>
        <w:rPr>
          <w:sz w:val="24"/>
          <w:szCs w:val="24"/>
        </w:rPr>
      </w:pPr>
      <w:r w:rsidRPr="00651F04">
        <w:rPr>
          <w:sz w:val="24"/>
          <w:szCs w:val="24"/>
        </w:rPr>
        <w:t>Computer science, stem, education, magd</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lastRenderedPageBreak/>
        <w:t>Open up or change flexibility related to transfer students and their needs- how to manage all the new iterations of transfer students?</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Expand the boundary of our university...</w:t>
      </w:r>
      <w:r w:rsidRPr="00651F04">
        <w:rPr>
          <w:rStyle w:val="apple-converted-space"/>
          <w:b/>
          <w:sz w:val="24"/>
          <w:szCs w:val="24"/>
        </w:rPr>
        <w:t xml:space="preserve">  </w:t>
      </w:r>
      <w:r w:rsidRPr="00651F04">
        <w:rPr>
          <w:rStyle w:val="s1"/>
          <w:rFonts w:asciiTheme="minorHAnsi" w:hAnsiTheme="minorHAnsi"/>
          <w:b w:val="0"/>
          <w:sz w:val="24"/>
          <w:szCs w:val="24"/>
        </w:rPr>
        <w:t>Access international students... Expand the scope of what is the university</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Structural limitations... Of the organization....</w:t>
      </w:r>
      <w:r w:rsidRPr="00651F04">
        <w:rPr>
          <w:rStyle w:val="apple-converted-space"/>
          <w:b/>
          <w:sz w:val="24"/>
          <w:szCs w:val="24"/>
        </w:rPr>
        <w:t xml:space="preserve">  </w:t>
      </w:r>
      <w:r w:rsidRPr="00651F04">
        <w:rPr>
          <w:rStyle w:val="s1"/>
          <w:rFonts w:asciiTheme="minorHAnsi" w:hAnsiTheme="minorHAnsi"/>
          <w:b w:val="0"/>
          <w:sz w:val="24"/>
          <w:szCs w:val="24"/>
        </w:rPr>
        <w:t>Can we have any flexibility in the structure?</w:t>
      </w:r>
      <w:r w:rsidRPr="00651F04">
        <w:rPr>
          <w:rStyle w:val="apple-converted-space"/>
          <w:b/>
          <w:sz w:val="24"/>
          <w:szCs w:val="24"/>
        </w:rPr>
        <w:t xml:space="preserve">  </w:t>
      </w:r>
      <w:r w:rsidRPr="00651F04">
        <w:rPr>
          <w:rStyle w:val="s1"/>
          <w:rFonts w:asciiTheme="minorHAnsi" w:hAnsiTheme="minorHAnsi"/>
          <w:b w:val="0"/>
          <w:sz w:val="24"/>
          <w:szCs w:val="24"/>
        </w:rPr>
        <w:t>Give faculty more opportunities to reach a broader audience.</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Where is the niche market for UWW?</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Housing for students</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Positioned to do more with student support services</w:t>
      </w:r>
    </w:p>
    <w:p w:rsidR="00651F04" w:rsidRPr="00651F04" w:rsidRDefault="00651F04" w:rsidP="00651F04">
      <w:pPr>
        <w:spacing w:line="240" w:lineRule="auto"/>
        <w:contextualSpacing/>
        <w:rPr>
          <w:sz w:val="24"/>
          <w:szCs w:val="24"/>
        </w:rPr>
      </w:pPr>
      <w:r w:rsidRPr="00651F04">
        <w:rPr>
          <w:sz w:val="24"/>
          <w:szCs w:val="24"/>
        </w:rPr>
        <w:t xml:space="preserve">Greater ethics or civility focus in our values and mission </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Center for global education - utilization, funding, recruitment</w:t>
      </w:r>
    </w:p>
    <w:p w:rsidR="00651F04" w:rsidRPr="00651F04" w:rsidRDefault="00651F04" w:rsidP="00651F04">
      <w:pPr>
        <w:spacing w:line="240" w:lineRule="auto"/>
        <w:contextualSpacing/>
        <w:rPr>
          <w:b/>
          <w:sz w:val="24"/>
          <w:szCs w:val="24"/>
        </w:rPr>
      </w:pPr>
      <w:r w:rsidRPr="00651F04">
        <w:rPr>
          <w:rStyle w:val="s1"/>
          <w:rFonts w:asciiTheme="minorHAnsi" w:hAnsiTheme="minorHAnsi"/>
          <w:b w:val="0"/>
          <w:sz w:val="24"/>
          <w:szCs w:val="24"/>
        </w:rPr>
        <w:t>Better financial position than other comprehensives to add quality</w:t>
      </w:r>
    </w:p>
    <w:p w:rsidR="00651F04" w:rsidRPr="00651F04" w:rsidRDefault="00651F04" w:rsidP="00651F04">
      <w:pPr>
        <w:spacing w:line="240" w:lineRule="auto"/>
        <w:contextualSpacing/>
        <w:rPr>
          <w:rStyle w:val="s1"/>
          <w:rFonts w:asciiTheme="minorHAnsi" w:hAnsiTheme="minorHAnsi"/>
          <w:b w:val="0"/>
          <w:sz w:val="24"/>
          <w:szCs w:val="24"/>
        </w:rPr>
      </w:pPr>
      <w:r w:rsidRPr="00651F04">
        <w:rPr>
          <w:rStyle w:val="s1"/>
          <w:rFonts w:asciiTheme="minorHAnsi" w:hAnsiTheme="minorHAnsi"/>
          <w:b w:val="0"/>
          <w:sz w:val="24"/>
          <w:szCs w:val="24"/>
        </w:rPr>
        <w:t>Continue to fund student employment -linking it back to their education</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pre college programs</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increasing/balance the faculty research and classroom teaching</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more resources towards alumni relations</w:t>
      </w:r>
    </w:p>
    <w:p w:rsidR="00651F04" w:rsidRPr="00651F04" w:rsidRDefault="00651F04" w:rsidP="00651F04">
      <w:pPr>
        <w:spacing w:line="240" w:lineRule="auto"/>
        <w:contextualSpacing/>
        <w:rPr>
          <w:rStyle w:val="apple-converted-space"/>
          <w:rFonts w:eastAsia="Times New Roman"/>
          <w:b/>
          <w:sz w:val="24"/>
          <w:szCs w:val="24"/>
        </w:rPr>
      </w:pPr>
      <w:r w:rsidRPr="00651F04">
        <w:rPr>
          <w:rStyle w:val="s1"/>
          <w:rFonts w:asciiTheme="minorHAnsi" w:eastAsia="Times New Roman" w:hAnsiTheme="minorHAnsi"/>
          <w:b w:val="0"/>
          <w:sz w:val="24"/>
          <w:szCs w:val="24"/>
        </w:rPr>
        <w:t>build on scholarship opportunities and endowment and start when students, faculty, staff get on campus</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development of philanthropy culture</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maintained sense of family</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tutorial center with the student success center</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room to build more student employment/internship for transitional students</w:t>
      </w:r>
    </w:p>
    <w:p w:rsidR="00651F04" w:rsidRPr="00651F04" w:rsidRDefault="00651F04" w:rsidP="00651F04">
      <w:pPr>
        <w:spacing w:line="240" w:lineRule="auto"/>
        <w:contextualSpacing/>
        <w:rPr>
          <w:rStyle w:val="s1"/>
          <w:rFonts w:asciiTheme="minorHAnsi" w:eastAsia="Times New Roman" w:hAnsiTheme="minorHAnsi"/>
          <w:b w:val="0"/>
          <w:sz w:val="24"/>
          <w:szCs w:val="24"/>
        </w:rPr>
      </w:pPr>
      <w:r w:rsidRPr="00651F04">
        <w:rPr>
          <w:rStyle w:val="s1"/>
          <w:rFonts w:asciiTheme="minorHAnsi" w:eastAsia="Times New Roman" w:hAnsiTheme="minorHAnsi"/>
          <w:b w:val="0"/>
          <w:sz w:val="24"/>
          <w:szCs w:val="24"/>
        </w:rPr>
        <w:t>keeping faculty to continue the teaching not GA/TA</w:t>
      </w:r>
    </w:p>
    <w:p w:rsidR="00651F04" w:rsidRPr="00651F04" w:rsidRDefault="00651F04" w:rsidP="00651F04">
      <w:pPr>
        <w:spacing w:line="240" w:lineRule="auto"/>
        <w:contextualSpacing/>
        <w:rPr>
          <w:b/>
          <w:sz w:val="24"/>
          <w:szCs w:val="24"/>
        </w:rPr>
      </w:pPr>
    </w:p>
    <w:p w:rsidR="00E455D6" w:rsidRDefault="00E455D6">
      <w:pPr>
        <w:rPr>
          <w:sz w:val="24"/>
          <w:szCs w:val="24"/>
        </w:rPr>
      </w:pPr>
      <w:r>
        <w:rPr>
          <w:sz w:val="24"/>
          <w:szCs w:val="24"/>
        </w:rPr>
        <w:br w:type="page"/>
      </w:r>
    </w:p>
    <w:p w:rsidR="00AD4394" w:rsidRPr="00AD4394" w:rsidRDefault="00AD4394" w:rsidP="00AD4394">
      <w:pPr>
        <w:jc w:val="center"/>
        <w:rPr>
          <w:b/>
          <w:sz w:val="28"/>
          <w:szCs w:val="28"/>
        </w:rPr>
      </w:pPr>
      <w:r w:rsidRPr="00AD4394">
        <w:rPr>
          <w:b/>
          <w:sz w:val="28"/>
          <w:szCs w:val="28"/>
        </w:rPr>
        <w:lastRenderedPageBreak/>
        <w:t>Summary of responses for Question 4:</w:t>
      </w:r>
      <w:r w:rsidRPr="00AD4394">
        <w:rPr>
          <w:b/>
          <w:sz w:val="28"/>
          <w:szCs w:val="28"/>
        </w:rPr>
        <w:br/>
        <w:t>What are our greatest opportunities to enhance quality; to carve out a place for ourselves that will demonstrate our distinction and serve our constituents?</w:t>
      </w:r>
    </w:p>
    <w:p w:rsidR="00AD4394" w:rsidRDefault="00AD4394">
      <w:pPr>
        <w:rPr>
          <w:sz w:val="24"/>
          <w:szCs w:val="24"/>
        </w:rPr>
      </w:pPr>
    </w:p>
    <w:tbl>
      <w:tblPr>
        <w:tblStyle w:val="TableGrid"/>
        <w:tblW w:w="0" w:type="auto"/>
        <w:jc w:val="center"/>
        <w:tblLook w:val="04A0" w:firstRow="1" w:lastRow="0" w:firstColumn="1" w:lastColumn="0" w:noHBand="0" w:noVBand="1"/>
      </w:tblPr>
      <w:tblGrid>
        <w:gridCol w:w="3074"/>
        <w:gridCol w:w="3074"/>
      </w:tblGrid>
      <w:tr w:rsidR="00E455D6" w:rsidTr="00AD4394">
        <w:trPr>
          <w:trHeight w:val="271"/>
          <w:jc w:val="center"/>
        </w:trPr>
        <w:tc>
          <w:tcPr>
            <w:tcW w:w="3074" w:type="dxa"/>
            <w:vAlign w:val="center"/>
          </w:tcPr>
          <w:p w:rsidR="00E455D6" w:rsidRDefault="00E455D6" w:rsidP="00393BA3">
            <w:pPr>
              <w:jc w:val="center"/>
            </w:pPr>
            <w:r>
              <w:t>CATEGORY</w:t>
            </w:r>
          </w:p>
        </w:tc>
        <w:tc>
          <w:tcPr>
            <w:tcW w:w="3074" w:type="dxa"/>
            <w:vAlign w:val="center"/>
          </w:tcPr>
          <w:p w:rsidR="00E455D6" w:rsidRDefault="00E455D6" w:rsidP="00393BA3">
            <w:pPr>
              <w:jc w:val="center"/>
            </w:pPr>
            <w:r>
              <w:t>PERCENTAGE OF TOTAL RESPONSES</w:t>
            </w:r>
          </w:p>
        </w:tc>
      </w:tr>
      <w:tr w:rsidR="00E455D6" w:rsidTr="00AD4394">
        <w:trPr>
          <w:trHeight w:val="256"/>
          <w:jc w:val="center"/>
        </w:trPr>
        <w:tc>
          <w:tcPr>
            <w:tcW w:w="3074" w:type="dxa"/>
          </w:tcPr>
          <w:p w:rsidR="00E455D6" w:rsidRDefault="00E455D6" w:rsidP="00393BA3">
            <w:r>
              <w:t>Miscellaneous</w:t>
            </w:r>
          </w:p>
        </w:tc>
        <w:tc>
          <w:tcPr>
            <w:tcW w:w="3074" w:type="dxa"/>
            <w:vAlign w:val="center"/>
          </w:tcPr>
          <w:p w:rsidR="00E455D6" w:rsidRDefault="00E455D6" w:rsidP="00393BA3">
            <w:pPr>
              <w:jc w:val="center"/>
            </w:pPr>
            <w:r>
              <w:t>40</w:t>
            </w:r>
          </w:p>
        </w:tc>
      </w:tr>
      <w:tr w:rsidR="00E455D6" w:rsidTr="00AD4394">
        <w:trPr>
          <w:trHeight w:val="271"/>
          <w:jc w:val="center"/>
        </w:trPr>
        <w:tc>
          <w:tcPr>
            <w:tcW w:w="3074" w:type="dxa"/>
          </w:tcPr>
          <w:p w:rsidR="00E455D6" w:rsidRDefault="00E455D6" w:rsidP="00393BA3">
            <w:r>
              <w:t>Partnerships</w:t>
            </w:r>
          </w:p>
        </w:tc>
        <w:tc>
          <w:tcPr>
            <w:tcW w:w="3074" w:type="dxa"/>
            <w:vAlign w:val="center"/>
          </w:tcPr>
          <w:p w:rsidR="00E455D6" w:rsidRDefault="00E455D6" w:rsidP="00393BA3">
            <w:pPr>
              <w:jc w:val="center"/>
            </w:pPr>
            <w:r>
              <w:t>14</w:t>
            </w:r>
          </w:p>
        </w:tc>
      </w:tr>
      <w:tr w:rsidR="00E455D6" w:rsidTr="00AD4394">
        <w:trPr>
          <w:trHeight w:val="256"/>
          <w:jc w:val="center"/>
        </w:trPr>
        <w:tc>
          <w:tcPr>
            <w:tcW w:w="3074" w:type="dxa"/>
          </w:tcPr>
          <w:p w:rsidR="00E455D6" w:rsidRDefault="00E455D6" w:rsidP="00393BA3">
            <w:r>
              <w:t>Diverse student population</w:t>
            </w:r>
          </w:p>
        </w:tc>
        <w:tc>
          <w:tcPr>
            <w:tcW w:w="3074" w:type="dxa"/>
            <w:vAlign w:val="center"/>
          </w:tcPr>
          <w:p w:rsidR="00E455D6" w:rsidRDefault="00E455D6" w:rsidP="00393BA3">
            <w:pPr>
              <w:jc w:val="center"/>
            </w:pPr>
            <w:r>
              <w:t>11</w:t>
            </w:r>
          </w:p>
        </w:tc>
      </w:tr>
      <w:tr w:rsidR="00E455D6" w:rsidTr="00AD4394">
        <w:trPr>
          <w:trHeight w:val="271"/>
          <w:jc w:val="center"/>
        </w:trPr>
        <w:tc>
          <w:tcPr>
            <w:tcW w:w="3074" w:type="dxa"/>
          </w:tcPr>
          <w:p w:rsidR="00E455D6" w:rsidRDefault="00E455D6" w:rsidP="00E455D6">
            <w:r>
              <w:t>Marketing / Promotion / Recruitment</w:t>
            </w:r>
          </w:p>
        </w:tc>
        <w:tc>
          <w:tcPr>
            <w:tcW w:w="3074" w:type="dxa"/>
            <w:vAlign w:val="center"/>
          </w:tcPr>
          <w:p w:rsidR="00E455D6" w:rsidRDefault="00E455D6" w:rsidP="00393BA3">
            <w:pPr>
              <w:jc w:val="center"/>
            </w:pPr>
            <w:r>
              <w:t>11</w:t>
            </w:r>
          </w:p>
        </w:tc>
      </w:tr>
      <w:tr w:rsidR="00E455D6" w:rsidTr="00AD4394">
        <w:trPr>
          <w:trHeight w:val="256"/>
          <w:jc w:val="center"/>
        </w:trPr>
        <w:tc>
          <w:tcPr>
            <w:tcW w:w="3074" w:type="dxa"/>
          </w:tcPr>
          <w:p w:rsidR="00E455D6" w:rsidRDefault="00E455D6" w:rsidP="00393BA3">
            <w:r>
              <w:t>Responsiveness</w:t>
            </w:r>
          </w:p>
        </w:tc>
        <w:tc>
          <w:tcPr>
            <w:tcW w:w="3074" w:type="dxa"/>
            <w:vAlign w:val="center"/>
          </w:tcPr>
          <w:p w:rsidR="00E455D6" w:rsidRDefault="00E455D6" w:rsidP="00393BA3">
            <w:pPr>
              <w:jc w:val="center"/>
            </w:pPr>
            <w:r>
              <w:t>10</w:t>
            </w:r>
          </w:p>
        </w:tc>
      </w:tr>
      <w:tr w:rsidR="00E455D6" w:rsidTr="00AD4394">
        <w:trPr>
          <w:trHeight w:val="271"/>
          <w:jc w:val="center"/>
        </w:trPr>
        <w:tc>
          <w:tcPr>
            <w:tcW w:w="3074" w:type="dxa"/>
          </w:tcPr>
          <w:p w:rsidR="00E455D6" w:rsidRDefault="00E455D6" w:rsidP="00393BA3">
            <w:r>
              <w:t>Alternative course delivery</w:t>
            </w:r>
          </w:p>
        </w:tc>
        <w:tc>
          <w:tcPr>
            <w:tcW w:w="3074" w:type="dxa"/>
            <w:vAlign w:val="center"/>
          </w:tcPr>
          <w:p w:rsidR="00E455D6" w:rsidRDefault="00E455D6" w:rsidP="00393BA3">
            <w:pPr>
              <w:jc w:val="center"/>
            </w:pPr>
            <w:r>
              <w:t>5</w:t>
            </w:r>
          </w:p>
        </w:tc>
      </w:tr>
      <w:tr w:rsidR="00E455D6" w:rsidTr="00AD4394">
        <w:trPr>
          <w:trHeight w:val="256"/>
          <w:jc w:val="center"/>
        </w:trPr>
        <w:tc>
          <w:tcPr>
            <w:tcW w:w="3074" w:type="dxa"/>
          </w:tcPr>
          <w:p w:rsidR="00E455D6" w:rsidRDefault="00E455D6" w:rsidP="00393BA3">
            <w:r>
              <w:t>Retention</w:t>
            </w:r>
          </w:p>
        </w:tc>
        <w:tc>
          <w:tcPr>
            <w:tcW w:w="3074" w:type="dxa"/>
            <w:vAlign w:val="center"/>
          </w:tcPr>
          <w:p w:rsidR="00E455D6" w:rsidRDefault="00E455D6" w:rsidP="00393BA3">
            <w:pPr>
              <w:jc w:val="center"/>
            </w:pPr>
            <w:r>
              <w:t>5</w:t>
            </w:r>
          </w:p>
        </w:tc>
      </w:tr>
      <w:tr w:rsidR="00E455D6" w:rsidTr="00AD4394">
        <w:trPr>
          <w:trHeight w:val="271"/>
          <w:jc w:val="center"/>
        </w:trPr>
        <w:tc>
          <w:tcPr>
            <w:tcW w:w="3074" w:type="dxa"/>
          </w:tcPr>
          <w:p w:rsidR="00E455D6" w:rsidRDefault="00E455D6" w:rsidP="00393BA3">
            <w:r>
              <w:t>Interdisciplinary view</w:t>
            </w:r>
          </w:p>
        </w:tc>
        <w:tc>
          <w:tcPr>
            <w:tcW w:w="3074" w:type="dxa"/>
            <w:vAlign w:val="center"/>
          </w:tcPr>
          <w:p w:rsidR="00E455D6" w:rsidRDefault="00E455D6" w:rsidP="00393BA3">
            <w:pPr>
              <w:jc w:val="center"/>
            </w:pPr>
            <w:r>
              <w:t>3</w:t>
            </w:r>
          </w:p>
        </w:tc>
      </w:tr>
      <w:tr w:rsidR="00E455D6" w:rsidTr="00AD4394">
        <w:trPr>
          <w:trHeight w:val="271"/>
          <w:jc w:val="center"/>
        </w:trPr>
        <w:tc>
          <w:tcPr>
            <w:tcW w:w="3074" w:type="dxa"/>
          </w:tcPr>
          <w:p w:rsidR="00E455D6" w:rsidRDefault="00E455D6" w:rsidP="00393BA3">
            <w:r>
              <w:t>Liberal education / LEAP</w:t>
            </w:r>
          </w:p>
        </w:tc>
        <w:tc>
          <w:tcPr>
            <w:tcW w:w="3074" w:type="dxa"/>
            <w:vAlign w:val="center"/>
          </w:tcPr>
          <w:p w:rsidR="00E455D6" w:rsidRDefault="00E455D6" w:rsidP="00393BA3">
            <w:pPr>
              <w:jc w:val="center"/>
            </w:pPr>
            <w:r>
              <w:t>2</w:t>
            </w:r>
          </w:p>
        </w:tc>
      </w:tr>
      <w:tr w:rsidR="00E455D6" w:rsidTr="00AD4394">
        <w:trPr>
          <w:trHeight w:val="271"/>
          <w:jc w:val="center"/>
        </w:trPr>
        <w:tc>
          <w:tcPr>
            <w:tcW w:w="3074" w:type="dxa"/>
          </w:tcPr>
          <w:p w:rsidR="00E455D6" w:rsidRDefault="00E455D6" w:rsidP="00393BA3">
            <w:r>
              <w:t>Cultural competence</w:t>
            </w:r>
          </w:p>
        </w:tc>
        <w:tc>
          <w:tcPr>
            <w:tcW w:w="3074" w:type="dxa"/>
            <w:vAlign w:val="center"/>
          </w:tcPr>
          <w:p w:rsidR="00E455D6" w:rsidRDefault="00E455D6" w:rsidP="00393BA3">
            <w:pPr>
              <w:jc w:val="center"/>
            </w:pPr>
            <w:r>
              <w:t>1</w:t>
            </w:r>
          </w:p>
        </w:tc>
      </w:tr>
    </w:tbl>
    <w:p w:rsidR="00F32ED2" w:rsidRPr="00651F04" w:rsidRDefault="00F32ED2" w:rsidP="0050375C">
      <w:pPr>
        <w:spacing w:line="240" w:lineRule="auto"/>
        <w:contextualSpacing/>
        <w:rPr>
          <w:sz w:val="24"/>
          <w:szCs w:val="24"/>
        </w:rPr>
      </w:pPr>
    </w:p>
    <w:sectPr w:rsidR="00F32ED2" w:rsidRPr="00651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B7" w:rsidRDefault="004574B7" w:rsidP="00E455D6">
      <w:pPr>
        <w:spacing w:after="0" w:line="240" w:lineRule="auto"/>
      </w:pPr>
      <w:r>
        <w:separator/>
      </w:r>
    </w:p>
  </w:endnote>
  <w:endnote w:type="continuationSeparator" w:id="0">
    <w:p w:rsidR="004574B7" w:rsidRDefault="004574B7" w:rsidP="00E4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88530"/>
      <w:docPartObj>
        <w:docPartGallery w:val="Page Numbers (Bottom of Page)"/>
        <w:docPartUnique/>
      </w:docPartObj>
    </w:sdtPr>
    <w:sdtEndPr>
      <w:rPr>
        <w:noProof/>
      </w:rPr>
    </w:sdtEndPr>
    <w:sdtContent>
      <w:p w:rsidR="00E455D6" w:rsidRDefault="00E455D6">
        <w:pPr>
          <w:pStyle w:val="Footer"/>
          <w:jc w:val="center"/>
        </w:pPr>
        <w:r>
          <w:fldChar w:fldCharType="begin"/>
        </w:r>
        <w:r>
          <w:instrText xml:space="preserve"> PAGE   \* MERGEFORMAT </w:instrText>
        </w:r>
        <w:r>
          <w:fldChar w:fldCharType="separate"/>
        </w:r>
        <w:r w:rsidR="008B1691">
          <w:rPr>
            <w:noProof/>
          </w:rPr>
          <w:t>2</w:t>
        </w:r>
        <w:r>
          <w:rPr>
            <w:noProof/>
          </w:rPr>
          <w:fldChar w:fldCharType="end"/>
        </w:r>
      </w:p>
    </w:sdtContent>
  </w:sdt>
  <w:p w:rsidR="00E455D6" w:rsidRDefault="00E4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B7" w:rsidRDefault="004574B7" w:rsidP="00E455D6">
      <w:pPr>
        <w:spacing w:after="0" w:line="240" w:lineRule="auto"/>
      </w:pPr>
      <w:r>
        <w:separator/>
      </w:r>
    </w:p>
  </w:footnote>
  <w:footnote w:type="continuationSeparator" w:id="0">
    <w:p w:rsidR="004574B7" w:rsidRDefault="004574B7" w:rsidP="00E4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51"/>
    <w:rsid w:val="00030590"/>
    <w:rsid w:val="00081F97"/>
    <w:rsid w:val="000B5F16"/>
    <w:rsid w:val="00156151"/>
    <w:rsid w:val="001705DE"/>
    <w:rsid w:val="0017453B"/>
    <w:rsid w:val="001779F8"/>
    <w:rsid w:val="001841D5"/>
    <w:rsid w:val="001F315D"/>
    <w:rsid w:val="00322F25"/>
    <w:rsid w:val="00344FC8"/>
    <w:rsid w:val="003843DF"/>
    <w:rsid w:val="003D566E"/>
    <w:rsid w:val="00406491"/>
    <w:rsid w:val="004574B7"/>
    <w:rsid w:val="00473827"/>
    <w:rsid w:val="004D122F"/>
    <w:rsid w:val="004F210E"/>
    <w:rsid w:val="0050375C"/>
    <w:rsid w:val="00520DE8"/>
    <w:rsid w:val="005620B5"/>
    <w:rsid w:val="0059468D"/>
    <w:rsid w:val="005A569D"/>
    <w:rsid w:val="00616657"/>
    <w:rsid w:val="00651F04"/>
    <w:rsid w:val="006743CB"/>
    <w:rsid w:val="006F7025"/>
    <w:rsid w:val="00711B86"/>
    <w:rsid w:val="00712017"/>
    <w:rsid w:val="00746C0F"/>
    <w:rsid w:val="00773163"/>
    <w:rsid w:val="007B5A8F"/>
    <w:rsid w:val="007B7547"/>
    <w:rsid w:val="00876F5E"/>
    <w:rsid w:val="008A5259"/>
    <w:rsid w:val="008B1691"/>
    <w:rsid w:val="008B47EC"/>
    <w:rsid w:val="00916A37"/>
    <w:rsid w:val="00924EE0"/>
    <w:rsid w:val="00983E6D"/>
    <w:rsid w:val="009A39DC"/>
    <w:rsid w:val="009B1797"/>
    <w:rsid w:val="009B1FCF"/>
    <w:rsid w:val="009C7E1F"/>
    <w:rsid w:val="009D686B"/>
    <w:rsid w:val="00A05A54"/>
    <w:rsid w:val="00A25AAB"/>
    <w:rsid w:val="00A300E7"/>
    <w:rsid w:val="00AD4394"/>
    <w:rsid w:val="00AF10AC"/>
    <w:rsid w:val="00B22DDB"/>
    <w:rsid w:val="00B57F4C"/>
    <w:rsid w:val="00BE3571"/>
    <w:rsid w:val="00BF70E9"/>
    <w:rsid w:val="00C37124"/>
    <w:rsid w:val="00C3714C"/>
    <w:rsid w:val="00C63F58"/>
    <w:rsid w:val="00C64C54"/>
    <w:rsid w:val="00C66826"/>
    <w:rsid w:val="00D228F6"/>
    <w:rsid w:val="00DF04E0"/>
    <w:rsid w:val="00E455D6"/>
    <w:rsid w:val="00E97EE1"/>
    <w:rsid w:val="00EE4D09"/>
    <w:rsid w:val="00F27500"/>
    <w:rsid w:val="00F32372"/>
    <w:rsid w:val="00F32ED2"/>
    <w:rsid w:val="00F40411"/>
    <w:rsid w:val="00F87272"/>
    <w:rsid w:val="00FD196A"/>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11"/>
    <w:rPr>
      <w:rFonts w:ascii="Tahoma" w:hAnsi="Tahoma" w:cs="Tahoma"/>
      <w:sz w:val="16"/>
      <w:szCs w:val="16"/>
    </w:rPr>
  </w:style>
  <w:style w:type="character" w:customStyle="1" w:styleId="s2">
    <w:name w:val="s2"/>
    <w:basedOn w:val="DefaultParagraphFont"/>
    <w:rsid w:val="004F210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F210E"/>
  </w:style>
  <w:style w:type="character" w:customStyle="1" w:styleId="s1">
    <w:name w:val="s1"/>
    <w:basedOn w:val="DefaultParagraphFont"/>
    <w:rsid w:val="004F210E"/>
    <w:rPr>
      <w:rFonts w:ascii=".SFUIText-Bold" w:hAnsi=".SFUIText-Bold" w:hint="default"/>
      <w:b/>
      <w:bCs/>
      <w:i w:val="0"/>
      <w:iCs w:val="0"/>
      <w:sz w:val="34"/>
      <w:szCs w:val="34"/>
    </w:rPr>
  </w:style>
  <w:style w:type="table" w:styleId="TableGrid">
    <w:name w:val="Table Grid"/>
    <w:basedOn w:val="TableNormal"/>
    <w:uiPriority w:val="59"/>
    <w:rsid w:val="0098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D6"/>
  </w:style>
  <w:style w:type="paragraph" w:styleId="Footer">
    <w:name w:val="footer"/>
    <w:basedOn w:val="Normal"/>
    <w:link w:val="FooterChar"/>
    <w:uiPriority w:val="99"/>
    <w:unhideWhenUsed/>
    <w:rsid w:val="00E4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11"/>
    <w:rPr>
      <w:rFonts w:ascii="Tahoma" w:hAnsi="Tahoma" w:cs="Tahoma"/>
      <w:sz w:val="16"/>
      <w:szCs w:val="16"/>
    </w:rPr>
  </w:style>
  <w:style w:type="character" w:customStyle="1" w:styleId="s2">
    <w:name w:val="s2"/>
    <w:basedOn w:val="DefaultParagraphFont"/>
    <w:rsid w:val="004F210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F210E"/>
  </w:style>
  <w:style w:type="character" w:customStyle="1" w:styleId="s1">
    <w:name w:val="s1"/>
    <w:basedOn w:val="DefaultParagraphFont"/>
    <w:rsid w:val="004F210E"/>
    <w:rPr>
      <w:rFonts w:ascii=".SFUIText-Bold" w:hAnsi=".SFUIText-Bold" w:hint="default"/>
      <w:b/>
      <w:bCs/>
      <w:i w:val="0"/>
      <w:iCs w:val="0"/>
      <w:sz w:val="34"/>
      <w:szCs w:val="34"/>
    </w:rPr>
  </w:style>
  <w:style w:type="table" w:styleId="TableGrid">
    <w:name w:val="Table Grid"/>
    <w:basedOn w:val="TableNormal"/>
    <w:uiPriority w:val="59"/>
    <w:rsid w:val="0098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D6"/>
  </w:style>
  <w:style w:type="paragraph" w:styleId="Footer">
    <w:name w:val="footer"/>
    <w:basedOn w:val="Normal"/>
    <w:link w:val="FooterChar"/>
    <w:uiPriority w:val="99"/>
    <w:unhideWhenUsed/>
    <w:rsid w:val="00E4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8235-BC3D-4ECE-94DD-A7CC89AB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33</Pages>
  <Words>6544</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Elizabeth</dc:creator>
  <cp:lastModifiedBy>Stone, John F</cp:lastModifiedBy>
  <cp:revision>21</cp:revision>
  <cp:lastPrinted>2016-02-02T21:30:00Z</cp:lastPrinted>
  <dcterms:created xsi:type="dcterms:W3CDTF">2016-01-29T14:56:00Z</dcterms:created>
  <dcterms:modified xsi:type="dcterms:W3CDTF">2016-02-15T14:11:00Z</dcterms:modified>
</cp:coreProperties>
</file>